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A4912" w14:textId="3B1A7DE8" w:rsidR="0005140D" w:rsidRPr="0017024F" w:rsidRDefault="002A0D8A" w:rsidP="00F0080D">
      <w:pPr>
        <w:pStyle w:val="Body"/>
        <w:spacing w:after="0" w:line="360" w:lineRule="auto"/>
        <w:rPr>
          <w:rFonts w:asciiTheme="minorHAnsi" w:eastAsia="Times New Roman" w:hAnsiTheme="minorHAnsi" w:cstheme="minorHAnsi"/>
          <w:noProof/>
          <w:sz w:val="24"/>
          <w:szCs w:val="24"/>
          <w:lang w:eastAsia="en-US"/>
        </w:rPr>
      </w:pPr>
      <w:r w:rsidRPr="002D2242">
        <w:rPr>
          <w:noProof/>
          <w:lang w:eastAsia="ja-JP"/>
        </w:rPr>
        <w:drawing>
          <wp:anchor distT="0" distB="0" distL="114300" distR="114300" simplePos="0" relativeHeight="251659268" behindDoc="1" locked="0" layoutInCell="1" allowOverlap="1" wp14:anchorId="67119A56" wp14:editId="025D0254">
            <wp:simplePos x="0" y="0"/>
            <wp:positionH relativeFrom="margin">
              <wp:align>right</wp:align>
            </wp:positionH>
            <wp:positionV relativeFrom="paragraph">
              <wp:posOffset>86911</wp:posOffset>
            </wp:positionV>
            <wp:extent cx="2223770" cy="1158240"/>
            <wp:effectExtent l="0" t="0" r="5080" b="3810"/>
            <wp:wrapTight wrapText="bothSides">
              <wp:wrapPolygon edited="0">
                <wp:start x="0" y="0"/>
                <wp:lineTo x="0" y="21316"/>
                <wp:lineTo x="21464" y="21316"/>
                <wp:lineTo x="21464" y="0"/>
                <wp:lineTo x="0" y="0"/>
              </wp:wrapPolygon>
            </wp:wrapTight>
            <wp:docPr id="2"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Logo, company n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223770" cy="1158240"/>
                    </a:xfrm>
                    <a:prstGeom prst="rect">
                      <a:avLst/>
                    </a:prstGeom>
                  </pic:spPr>
                </pic:pic>
              </a:graphicData>
            </a:graphic>
          </wp:anchor>
        </w:drawing>
      </w:r>
      <w:r w:rsidR="00F0080D" w:rsidRPr="0017024F">
        <w:rPr>
          <w:b/>
          <w:bCs/>
          <w:smallCaps/>
          <w:noProof/>
          <w:lang w:eastAsia="ja-JP"/>
        </w:rPr>
        <w:drawing>
          <wp:inline distT="0" distB="0" distL="0" distR="0" wp14:anchorId="65C26F7B" wp14:editId="1DD8D9B8">
            <wp:extent cx="2297927" cy="1176655"/>
            <wp:effectExtent l="0" t="0" r="7620" b="4445"/>
            <wp:docPr id="1292131322" name="Picture 1292131322" descr="A logo with blue and grey ge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blue and grey gear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15805" cy="1237015"/>
                    </a:xfrm>
                    <a:prstGeom prst="rect">
                      <a:avLst/>
                    </a:prstGeom>
                  </pic:spPr>
                </pic:pic>
              </a:graphicData>
            </a:graphic>
          </wp:inline>
        </w:drawing>
      </w:r>
      <w:r w:rsidR="003C0BB4" w:rsidRPr="0017024F">
        <w:rPr>
          <w:rFonts w:asciiTheme="minorHAnsi" w:eastAsia="Times New Roman" w:hAnsiTheme="minorHAnsi" w:cstheme="minorHAnsi"/>
          <w:noProof/>
          <w:sz w:val="24"/>
          <w:szCs w:val="24"/>
          <w:lang w:eastAsia="en-US"/>
        </w:rPr>
        <w:t xml:space="preserve"> </w:t>
      </w:r>
      <w:r w:rsidR="00F0080D" w:rsidRPr="0017024F">
        <w:rPr>
          <w:rFonts w:asciiTheme="minorHAnsi" w:eastAsia="Times New Roman" w:hAnsiTheme="minorHAnsi" w:cstheme="minorHAnsi"/>
          <w:noProof/>
          <w:sz w:val="24"/>
          <w:szCs w:val="24"/>
          <w:lang w:eastAsia="en-US"/>
        </w:rPr>
        <w:tab/>
      </w:r>
      <w:r w:rsidR="00F0080D" w:rsidRPr="0017024F">
        <w:rPr>
          <w:rFonts w:asciiTheme="minorHAnsi" w:eastAsia="Times New Roman" w:hAnsiTheme="minorHAnsi" w:cstheme="minorHAnsi"/>
          <w:noProof/>
          <w:sz w:val="24"/>
          <w:szCs w:val="24"/>
          <w:lang w:eastAsia="en-US"/>
        </w:rPr>
        <w:tab/>
      </w:r>
      <w:r w:rsidR="00F0080D" w:rsidRPr="0017024F">
        <w:rPr>
          <w:rFonts w:asciiTheme="minorHAnsi" w:eastAsia="Times New Roman" w:hAnsiTheme="minorHAnsi" w:cstheme="minorHAnsi"/>
          <w:noProof/>
          <w:sz w:val="24"/>
          <w:szCs w:val="24"/>
          <w:lang w:eastAsia="en-US"/>
        </w:rPr>
        <w:tab/>
      </w:r>
      <w:r w:rsidR="00F0080D" w:rsidRPr="0017024F">
        <w:rPr>
          <w:rFonts w:asciiTheme="minorHAnsi" w:eastAsia="Times New Roman" w:hAnsiTheme="minorHAnsi" w:cstheme="minorHAnsi"/>
          <w:noProof/>
          <w:sz w:val="24"/>
          <w:szCs w:val="24"/>
          <w:lang w:eastAsia="en-US"/>
        </w:rPr>
        <w:tab/>
      </w:r>
      <w:r w:rsidR="002F4A3E">
        <w:rPr>
          <w:rFonts w:asciiTheme="minorHAnsi" w:eastAsia="Times New Roman" w:hAnsiTheme="minorHAnsi" w:cstheme="minorHAnsi"/>
          <w:noProof/>
          <w:sz w:val="24"/>
          <w:szCs w:val="24"/>
          <w:lang w:eastAsia="en-US"/>
        </w:rPr>
        <w:t xml:space="preserve"> </w:t>
      </w:r>
    </w:p>
    <w:p w14:paraId="77EE222C" w14:textId="77777777" w:rsidR="00F0080D" w:rsidRPr="0017024F" w:rsidRDefault="00F0080D" w:rsidP="00D45326">
      <w:pPr>
        <w:pStyle w:val="Body"/>
        <w:widowControl w:val="0"/>
        <w:jc w:val="center"/>
        <w:rPr>
          <w:rFonts w:asciiTheme="minorHAnsi" w:hAnsiTheme="minorHAnsi" w:cstheme="minorHAnsi"/>
          <w:b/>
          <w:bCs/>
          <w:color w:val="0070C0"/>
          <w:sz w:val="28"/>
          <w:szCs w:val="28"/>
        </w:rPr>
      </w:pPr>
    </w:p>
    <w:p w14:paraId="59321293" w14:textId="72606ACD" w:rsidR="0005140D" w:rsidRPr="0017024F" w:rsidRDefault="0005140D" w:rsidP="00D45326">
      <w:pPr>
        <w:pStyle w:val="Body"/>
        <w:widowControl w:val="0"/>
        <w:jc w:val="center"/>
        <w:rPr>
          <w:rFonts w:asciiTheme="minorHAnsi" w:hAnsiTheme="minorHAnsi" w:cstheme="minorHAnsi"/>
          <w:b/>
          <w:bCs/>
          <w:color w:val="0070C0"/>
          <w:sz w:val="28"/>
          <w:szCs w:val="28"/>
        </w:rPr>
      </w:pPr>
      <w:r w:rsidRPr="0017024F">
        <w:rPr>
          <w:rFonts w:asciiTheme="minorHAnsi" w:hAnsiTheme="minorHAnsi" w:cstheme="minorHAnsi"/>
          <w:b/>
          <w:bCs/>
          <w:color w:val="0070C0"/>
          <w:sz w:val="28"/>
          <w:szCs w:val="28"/>
        </w:rPr>
        <w:t>Tender Response Document (TRD)</w:t>
      </w:r>
    </w:p>
    <w:p w14:paraId="70FF85D7" w14:textId="0B5421C7" w:rsidR="0005140D" w:rsidRPr="0017024F" w:rsidRDefault="0005140D" w:rsidP="00D45326">
      <w:pPr>
        <w:pStyle w:val="Body"/>
        <w:widowControl w:val="0"/>
        <w:jc w:val="center"/>
        <w:rPr>
          <w:rFonts w:asciiTheme="minorHAnsi" w:hAnsiTheme="minorHAnsi" w:cstheme="minorHAnsi"/>
          <w:b/>
          <w:bCs/>
          <w:color w:val="0070C0"/>
          <w:sz w:val="28"/>
          <w:szCs w:val="28"/>
        </w:rPr>
      </w:pPr>
      <w:r w:rsidRPr="0017024F">
        <w:rPr>
          <w:rFonts w:asciiTheme="minorHAnsi" w:hAnsiTheme="minorHAnsi" w:cstheme="minorHAnsi"/>
          <w:b/>
          <w:bCs/>
          <w:color w:val="0070C0"/>
          <w:sz w:val="28"/>
          <w:szCs w:val="28"/>
        </w:rPr>
        <w:t>(</w:t>
      </w:r>
      <w:r w:rsidR="00015FA4" w:rsidRPr="0017024F">
        <w:rPr>
          <w:rFonts w:asciiTheme="minorHAnsi" w:hAnsiTheme="minorHAnsi" w:cstheme="minorHAnsi"/>
          <w:b/>
          <w:bCs/>
          <w:color w:val="0070C0"/>
          <w:sz w:val="28"/>
          <w:szCs w:val="28"/>
        </w:rPr>
        <w:t>Reference:</w:t>
      </w:r>
      <w:r w:rsidRPr="0017024F">
        <w:rPr>
          <w:rFonts w:asciiTheme="minorHAnsi" w:hAnsiTheme="minorHAnsi" w:cstheme="minorHAnsi"/>
          <w:b/>
          <w:bCs/>
          <w:color w:val="0070C0"/>
          <w:sz w:val="28"/>
          <w:szCs w:val="28"/>
        </w:rPr>
        <w:t xml:space="preserve"> </w:t>
      </w:r>
      <w:r w:rsidR="00485068" w:rsidRPr="00485068">
        <w:rPr>
          <w:rFonts w:asciiTheme="minorHAnsi" w:hAnsiTheme="minorHAnsi" w:cstheme="minorHAnsi"/>
          <w:b/>
          <w:bCs/>
          <w:color w:val="0070C0"/>
          <w:sz w:val="28"/>
          <w:szCs w:val="28"/>
        </w:rPr>
        <w:t>BE3548F</w:t>
      </w:r>
      <w:r w:rsidRPr="0017024F">
        <w:rPr>
          <w:rFonts w:asciiTheme="minorHAnsi" w:hAnsiTheme="minorHAnsi" w:cstheme="minorHAnsi"/>
          <w:b/>
          <w:bCs/>
          <w:color w:val="0070C0"/>
          <w:sz w:val="28"/>
          <w:szCs w:val="28"/>
        </w:rPr>
        <w:t>)</w:t>
      </w:r>
    </w:p>
    <w:p w14:paraId="7DFEB660" w14:textId="2B800A1F" w:rsidR="0023019F" w:rsidRPr="0017024F" w:rsidRDefault="0023019F" w:rsidP="00D45326">
      <w:pPr>
        <w:spacing w:after="200" w:line="276" w:lineRule="auto"/>
        <w:jc w:val="center"/>
        <w:rPr>
          <w:rFonts w:asciiTheme="minorHAnsi" w:eastAsia="Calibri" w:hAnsiTheme="minorHAnsi" w:cstheme="minorHAnsi"/>
          <w:b/>
          <w:bCs/>
          <w:color w:val="0070C0"/>
          <w:sz w:val="28"/>
          <w:szCs w:val="28"/>
          <w:u w:color="000000"/>
          <w:lang w:val="en-IE" w:eastAsia="en-IE"/>
        </w:rPr>
      </w:pPr>
      <w:bookmarkStart w:id="0" w:name="_Toc1483550"/>
      <w:bookmarkStart w:id="1" w:name="_Toc133405166"/>
      <w:r w:rsidRPr="0017024F">
        <w:rPr>
          <w:rFonts w:asciiTheme="minorHAnsi" w:eastAsia="Calibri" w:hAnsiTheme="minorHAnsi" w:cstheme="minorHAnsi"/>
          <w:b/>
          <w:bCs/>
          <w:color w:val="0070C0"/>
          <w:sz w:val="28"/>
          <w:szCs w:val="28"/>
          <w:u w:color="000000"/>
          <w:lang w:val="en-IE" w:eastAsia="en-IE"/>
        </w:rPr>
        <w:t>Request for Tenders</w:t>
      </w:r>
      <w:r w:rsidR="0085625B" w:rsidRPr="0017024F">
        <w:rPr>
          <w:rFonts w:asciiTheme="minorHAnsi" w:eastAsia="Calibri" w:hAnsiTheme="minorHAnsi" w:cstheme="minorHAnsi"/>
          <w:b/>
          <w:bCs/>
          <w:color w:val="0070C0"/>
          <w:sz w:val="28"/>
          <w:szCs w:val="28"/>
          <w:u w:color="000000"/>
          <w:lang w:val="en-IE" w:eastAsia="en-IE"/>
        </w:rPr>
        <w:t xml:space="preserve"> </w:t>
      </w:r>
      <w:r w:rsidR="008F4B65" w:rsidRPr="0017024F">
        <w:rPr>
          <w:rFonts w:asciiTheme="minorHAnsi" w:eastAsia="Calibri" w:hAnsiTheme="minorHAnsi" w:cstheme="minorHAnsi"/>
          <w:b/>
          <w:bCs/>
          <w:color w:val="0070C0"/>
          <w:sz w:val="28"/>
          <w:szCs w:val="28"/>
          <w:u w:color="000000"/>
          <w:lang w:val="en-IE" w:eastAsia="en-IE"/>
        </w:rPr>
        <w:t>for</w:t>
      </w:r>
      <w:r w:rsidR="00485068">
        <w:rPr>
          <w:rFonts w:asciiTheme="minorHAnsi" w:eastAsia="Calibri" w:hAnsiTheme="minorHAnsi" w:cstheme="minorHAnsi"/>
          <w:b/>
          <w:bCs/>
          <w:color w:val="0070C0"/>
          <w:sz w:val="28"/>
          <w:szCs w:val="28"/>
          <w:u w:color="000000"/>
          <w:lang w:val="en-IE" w:eastAsia="en-IE"/>
        </w:rPr>
        <w:t xml:space="preserve"> the establishment of a single supplier framework agreement</w:t>
      </w:r>
      <w:r w:rsidR="008F4B65" w:rsidRPr="0017024F">
        <w:rPr>
          <w:rFonts w:asciiTheme="minorHAnsi" w:eastAsia="Calibri" w:hAnsiTheme="minorHAnsi" w:cstheme="minorHAnsi"/>
          <w:b/>
          <w:bCs/>
          <w:color w:val="0070C0"/>
          <w:sz w:val="28"/>
          <w:szCs w:val="28"/>
          <w:u w:color="000000"/>
          <w:lang w:val="en-IE" w:eastAsia="en-IE"/>
        </w:rPr>
        <w:t xml:space="preserve"> the</w:t>
      </w:r>
      <w:r w:rsidR="008D71D9" w:rsidRPr="0017024F">
        <w:rPr>
          <w:rFonts w:asciiTheme="minorHAnsi" w:eastAsia="Calibri" w:hAnsiTheme="minorHAnsi" w:cstheme="minorHAnsi"/>
          <w:b/>
          <w:bCs/>
          <w:color w:val="0070C0"/>
          <w:sz w:val="28"/>
          <w:szCs w:val="28"/>
          <w:u w:color="000000"/>
          <w:lang w:val="en-IE" w:eastAsia="en-IE"/>
        </w:rPr>
        <w:t xml:space="preserve"> </w:t>
      </w:r>
      <w:r w:rsidR="00241139" w:rsidRPr="00241139">
        <w:rPr>
          <w:rFonts w:asciiTheme="minorHAnsi" w:eastAsia="Calibri" w:hAnsiTheme="minorHAnsi" w:cstheme="minorHAnsi"/>
          <w:b/>
          <w:bCs/>
          <w:color w:val="0070C0"/>
          <w:sz w:val="28"/>
          <w:szCs w:val="28"/>
          <w:u w:color="000000"/>
          <w:lang w:val="en-IE" w:eastAsia="en-IE"/>
        </w:rPr>
        <w:t xml:space="preserve">Provision of </w:t>
      </w:r>
      <w:r w:rsidR="00B2240F" w:rsidRPr="00B2240F">
        <w:rPr>
          <w:rFonts w:asciiTheme="minorHAnsi" w:eastAsia="Calibri" w:hAnsiTheme="minorHAnsi" w:cstheme="minorHAnsi"/>
          <w:b/>
          <w:bCs/>
          <w:color w:val="0070C0"/>
          <w:sz w:val="28"/>
          <w:szCs w:val="28"/>
          <w:u w:color="000000"/>
          <w:lang w:val="en-IE" w:eastAsia="en-IE"/>
        </w:rPr>
        <w:t>Interior Plants and Maintenance</w:t>
      </w:r>
      <w:r w:rsidR="00B2240F">
        <w:rPr>
          <w:rFonts w:asciiTheme="minorHAnsi" w:eastAsia="Calibri" w:hAnsiTheme="minorHAnsi" w:cstheme="minorHAnsi"/>
          <w:b/>
          <w:bCs/>
          <w:color w:val="0070C0"/>
          <w:sz w:val="28"/>
          <w:szCs w:val="28"/>
          <w:u w:color="000000"/>
          <w:lang w:val="en-IE" w:eastAsia="en-IE"/>
        </w:rPr>
        <w:t xml:space="preserve"> </w:t>
      </w:r>
      <w:r w:rsidR="00641D54">
        <w:rPr>
          <w:rFonts w:asciiTheme="minorHAnsi" w:eastAsia="Calibri" w:hAnsiTheme="minorHAnsi" w:cstheme="minorHAnsi"/>
          <w:b/>
          <w:bCs/>
          <w:color w:val="0070C0"/>
          <w:sz w:val="28"/>
          <w:szCs w:val="28"/>
          <w:u w:color="000000"/>
          <w:lang w:val="en-IE" w:eastAsia="en-IE"/>
        </w:rPr>
        <w:t>service</w:t>
      </w:r>
      <w:r w:rsidR="00B2240F" w:rsidRPr="00B2240F">
        <w:rPr>
          <w:rFonts w:asciiTheme="minorHAnsi" w:eastAsia="Calibri" w:hAnsiTheme="minorHAnsi" w:cstheme="minorHAnsi"/>
          <w:b/>
          <w:bCs/>
          <w:color w:val="0070C0"/>
          <w:sz w:val="28"/>
          <w:szCs w:val="28"/>
          <w:u w:color="000000"/>
          <w:lang w:val="en-IE" w:eastAsia="en-IE"/>
        </w:rPr>
        <w:t>s</w:t>
      </w:r>
      <w:r w:rsidR="00B2240F">
        <w:rPr>
          <w:rFonts w:asciiTheme="minorHAnsi" w:eastAsia="Calibri" w:hAnsiTheme="minorHAnsi" w:cstheme="minorHAnsi"/>
          <w:b/>
          <w:bCs/>
          <w:color w:val="0070C0"/>
          <w:sz w:val="28"/>
          <w:szCs w:val="28"/>
          <w:u w:color="000000"/>
          <w:lang w:val="en-IE" w:eastAsia="en-IE"/>
        </w:rPr>
        <w:t xml:space="preserve"> </w:t>
      </w:r>
      <w:r w:rsidR="00241139" w:rsidRPr="00241139">
        <w:rPr>
          <w:rFonts w:asciiTheme="minorHAnsi" w:eastAsia="Calibri" w:hAnsiTheme="minorHAnsi" w:cstheme="minorHAnsi"/>
          <w:b/>
          <w:bCs/>
          <w:color w:val="0070C0"/>
          <w:sz w:val="28"/>
          <w:szCs w:val="28"/>
          <w:u w:color="000000"/>
          <w:lang w:val="en-IE" w:eastAsia="en-IE"/>
        </w:rPr>
        <w:t xml:space="preserve">to </w:t>
      </w:r>
      <w:r w:rsidR="00B2240F" w:rsidRPr="00B2240F">
        <w:rPr>
          <w:rFonts w:asciiTheme="minorHAnsi" w:eastAsia="Calibri" w:hAnsiTheme="minorHAnsi" w:cstheme="minorHAnsi"/>
          <w:b/>
          <w:bCs/>
          <w:color w:val="0070C0"/>
          <w:sz w:val="28"/>
          <w:szCs w:val="28"/>
          <w:u w:color="000000"/>
          <w:lang w:val="en-IE" w:eastAsia="en-IE"/>
        </w:rPr>
        <w:t>University of Limerick</w:t>
      </w:r>
    </w:p>
    <w:p w14:paraId="11A9D667" w14:textId="5FCCBF0F" w:rsidR="00D45326" w:rsidRPr="0017024F" w:rsidRDefault="00D45326" w:rsidP="00D45326">
      <w:pPr>
        <w:spacing w:after="200" w:line="276" w:lineRule="auto"/>
        <w:jc w:val="center"/>
        <w:rPr>
          <w:rFonts w:asciiTheme="minorHAnsi" w:eastAsia="Times New Roman" w:hAnsiTheme="minorHAnsi" w:cstheme="minorHAnsi"/>
          <w:b/>
          <w:bCs/>
          <w:smallCaps/>
          <w:color w:val="0070C0"/>
          <w:sz w:val="28"/>
          <w:szCs w:val="28"/>
          <w:u w:color="000000"/>
          <w:lang w:val="en-IE" w:eastAsia="en-IE"/>
        </w:rPr>
      </w:pPr>
      <w:r w:rsidRPr="0017024F">
        <w:rPr>
          <w:rFonts w:asciiTheme="minorHAnsi" w:eastAsia="Times New Roman" w:hAnsiTheme="minorHAnsi" w:cstheme="minorHAnsi"/>
          <w:b/>
          <w:bCs/>
          <w:smallCaps/>
          <w:color w:val="0070C0"/>
          <w:sz w:val="28"/>
          <w:szCs w:val="28"/>
          <w:u w:color="000000"/>
          <w:lang w:val="en-IE" w:eastAsia="en-IE"/>
        </w:rPr>
        <w:t xml:space="preserve">Tender procedure: Open </w:t>
      </w:r>
      <w:r w:rsidR="001F6F9D" w:rsidRPr="0017024F">
        <w:rPr>
          <w:rFonts w:asciiTheme="minorHAnsi" w:eastAsia="Times New Roman" w:hAnsiTheme="minorHAnsi" w:cstheme="minorHAnsi"/>
          <w:b/>
          <w:bCs/>
          <w:smallCaps/>
          <w:color w:val="0070C0"/>
          <w:sz w:val="28"/>
          <w:szCs w:val="28"/>
          <w:u w:color="000000"/>
          <w:lang w:val="en-IE" w:eastAsia="en-IE"/>
        </w:rPr>
        <w:t>(</w:t>
      </w:r>
      <w:r w:rsidR="00166EFB">
        <w:rPr>
          <w:rFonts w:asciiTheme="minorHAnsi" w:eastAsia="Times New Roman" w:hAnsiTheme="minorHAnsi" w:cstheme="minorHAnsi"/>
          <w:b/>
          <w:bCs/>
          <w:smallCaps/>
          <w:color w:val="0070C0"/>
          <w:sz w:val="28"/>
          <w:szCs w:val="28"/>
          <w:u w:color="000000"/>
          <w:lang w:val="en-IE" w:eastAsia="en-IE"/>
        </w:rPr>
        <w:t>OJEU</w:t>
      </w:r>
      <w:r w:rsidR="001F6F9D" w:rsidRPr="0017024F">
        <w:rPr>
          <w:rFonts w:asciiTheme="minorHAnsi" w:eastAsia="Times New Roman" w:hAnsiTheme="minorHAnsi" w:cstheme="minorHAnsi"/>
          <w:b/>
          <w:bCs/>
          <w:smallCaps/>
          <w:color w:val="0070C0"/>
          <w:sz w:val="28"/>
          <w:szCs w:val="28"/>
          <w:u w:color="000000"/>
          <w:lang w:val="en-IE" w:eastAsia="en-IE"/>
        </w:rPr>
        <w:t xml:space="preserve">) </w:t>
      </w:r>
      <w:r w:rsidR="008A60BA" w:rsidRPr="0017024F">
        <w:rPr>
          <w:rFonts w:asciiTheme="minorHAnsi" w:eastAsia="Times New Roman" w:hAnsiTheme="minorHAnsi" w:cstheme="minorHAnsi"/>
          <w:b/>
          <w:bCs/>
          <w:smallCaps/>
          <w:color w:val="0070C0"/>
          <w:sz w:val="28"/>
          <w:szCs w:val="28"/>
          <w:u w:color="000000"/>
          <w:lang w:val="en-IE" w:eastAsia="en-IE"/>
        </w:rPr>
        <w:t>P</w:t>
      </w:r>
      <w:r w:rsidRPr="0017024F">
        <w:rPr>
          <w:rFonts w:asciiTheme="minorHAnsi" w:eastAsia="Times New Roman" w:hAnsiTheme="minorHAnsi" w:cstheme="minorHAnsi"/>
          <w:b/>
          <w:bCs/>
          <w:smallCaps/>
          <w:color w:val="0070C0"/>
          <w:sz w:val="28"/>
          <w:szCs w:val="28"/>
          <w:u w:color="000000"/>
          <w:lang w:val="en-IE" w:eastAsia="en-IE"/>
        </w:rPr>
        <w:t xml:space="preserve">rocedure </w:t>
      </w:r>
      <w:bookmarkEnd w:id="0"/>
      <w:bookmarkEnd w:id="1"/>
    </w:p>
    <w:p w14:paraId="45735DD0" w14:textId="77777777" w:rsidR="0005140D" w:rsidRPr="0017024F" w:rsidRDefault="0005140D" w:rsidP="00975D70">
      <w:pPr>
        <w:spacing w:after="200" w:line="276" w:lineRule="auto"/>
        <w:rPr>
          <w:rFonts w:asciiTheme="minorHAnsi" w:hAnsiTheme="minorHAnsi" w:cstheme="minorHAnsi"/>
          <w:noProof/>
          <w:lang w:val="en-IE" w:eastAsia="en-IE"/>
        </w:rPr>
      </w:pPr>
    </w:p>
    <w:tbl>
      <w:tblPr>
        <w:tblW w:w="10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0"/>
        <w:gridCol w:w="6379"/>
      </w:tblGrid>
      <w:tr w:rsidR="0005140D" w:rsidRPr="0017024F" w14:paraId="17D2DD78" w14:textId="77777777" w:rsidTr="000514B4">
        <w:trPr>
          <w:trHeight w:val="179"/>
          <w:jc w:val="center"/>
        </w:trPr>
        <w:tc>
          <w:tcPr>
            <w:tcW w:w="4070" w:type="dxa"/>
            <w:shd w:val="clear" w:color="auto" w:fill="D9D9D9" w:themeFill="background1" w:themeFillShade="D9"/>
          </w:tcPr>
          <w:p w14:paraId="75E2DBA9" w14:textId="77777777" w:rsidR="0005140D" w:rsidRPr="0017024F" w:rsidRDefault="0005140D" w:rsidP="00975D70">
            <w:pPr>
              <w:spacing w:line="276" w:lineRule="auto"/>
              <w:ind w:left="284" w:firstLine="141"/>
              <w:rPr>
                <w:rFonts w:asciiTheme="minorHAnsi" w:hAnsiTheme="minorHAnsi" w:cstheme="minorHAnsi"/>
                <w:b/>
                <w:smallCaps/>
                <w:lang w:val="en-IE"/>
              </w:rPr>
            </w:pPr>
            <w:r w:rsidRPr="0017024F">
              <w:rPr>
                <w:rFonts w:asciiTheme="minorHAnsi" w:hAnsiTheme="minorHAnsi" w:cstheme="minorHAnsi"/>
                <w:b/>
                <w:smallCaps/>
                <w:lang w:val="en-IE"/>
              </w:rPr>
              <w:t>Issue Date:</w:t>
            </w:r>
          </w:p>
        </w:tc>
        <w:tc>
          <w:tcPr>
            <w:tcW w:w="6379" w:type="dxa"/>
            <w:shd w:val="clear" w:color="auto" w:fill="B4C6E7" w:themeFill="accent1" w:themeFillTint="66"/>
          </w:tcPr>
          <w:p w14:paraId="1B11E034" w14:textId="64659490" w:rsidR="0005140D" w:rsidRPr="0017024F" w:rsidRDefault="009D3C71" w:rsidP="00975D70">
            <w:pPr>
              <w:spacing w:line="276" w:lineRule="auto"/>
              <w:rPr>
                <w:rFonts w:asciiTheme="minorHAnsi" w:hAnsiTheme="minorHAnsi" w:cstheme="minorHAnsi"/>
                <w:b/>
                <w:smallCaps/>
                <w:lang w:val="en-IE"/>
              </w:rPr>
            </w:pPr>
            <w:r w:rsidRPr="009D3C71">
              <w:rPr>
                <w:rFonts w:asciiTheme="minorHAnsi" w:hAnsiTheme="minorHAnsi" w:cstheme="minorHAnsi"/>
                <w:b/>
                <w:smallCaps/>
                <w:lang w:val="en-IE"/>
              </w:rPr>
              <w:t>Thursday 23rd October 2025</w:t>
            </w:r>
          </w:p>
        </w:tc>
      </w:tr>
      <w:tr w:rsidR="0005140D" w:rsidRPr="0017024F" w14:paraId="12EB4102" w14:textId="77777777" w:rsidTr="000514B4">
        <w:trPr>
          <w:trHeight w:val="179"/>
          <w:jc w:val="center"/>
        </w:trPr>
        <w:tc>
          <w:tcPr>
            <w:tcW w:w="4070" w:type="dxa"/>
            <w:shd w:val="clear" w:color="auto" w:fill="F2F2F2" w:themeFill="background1" w:themeFillShade="F2"/>
          </w:tcPr>
          <w:p w14:paraId="0F870F60" w14:textId="77777777" w:rsidR="0005140D" w:rsidRPr="0017024F" w:rsidRDefault="0005140D" w:rsidP="00975D70">
            <w:pPr>
              <w:spacing w:line="276" w:lineRule="auto"/>
              <w:ind w:left="284" w:firstLine="141"/>
              <w:rPr>
                <w:rFonts w:asciiTheme="minorHAnsi" w:hAnsiTheme="minorHAnsi" w:cstheme="minorHAnsi"/>
                <w:b/>
                <w:smallCaps/>
                <w:lang w:val="en-IE"/>
              </w:rPr>
            </w:pPr>
            <w:r w:rsidRPr="0017024F">
              <w:rPr>
                <w:rFonts w:asciiTheme="minorHAnsi" w:hAnsiTheme="minorHAnsi" w:cstheme="minorHAnsi"/>
                <w:b/>
                <w:smallCaps/>
                <w:lang w:val="en-IE"/>
              </w:rPr>
              <w:t xml:space="preserve"> Contact Person for queries: </w:t>
            </w:r>
          </w:p>
        </w:tc>
        <w:tc>
          <w:tcPr>
            <w:tcW w:w="6379" w:type="dxa"/>
            <w:shd w:val="clear" w:color="auto" w:fill="F2F2F2" w:themeFill="background1" w:themeFillShade="F2"/>
          </w:tcPr>
          <w:p w14:paraId="4B6593FD" w14:textId="2FD62925" w:rsidR="0005140D" w:rsidRPr="0017024F" w:rsidRDefault="00D65827" w:rsidP="00975D70">
            <w:pPr>
              <w:shd w:val="clear" w:color="auto" w:fill="F2F2F2" w:themeFill="background1" w:themeFillShade="F2"/>
              <w:spacing w:line="276" w:lineRule="auto"/>
              <w:rPr>
                <w:rFonts w:asciiTheme="minorHAnsi" w:hAnsiTheme="minorHAnsi" w:cstheme="minorHAnsi"/>
                <w:b/>
                <w:lang w:val="en-IE"/>
              </w:rPr>
            </w:pPr>
            <w:r>
              <w:rPr>
                <w:rFonts w:asciiTheme="minorHAnsi" w:hAnsiTheme="minorHAnsi" w:cstheme="minorHAnsi"/>
                <w:b/>
                <w:lang w:val="en-IE"/>
              </w:rPr>
              <w:t>Mark Haines</w:t>
            </w:r>
          </w:p>
        </w:tc>
      </w:tr>
      <w:tr w:rsidR="0005140D" w:rsidRPr="0017024F" w14:paraId="20894122" w14:textId="77777777" w:rsidTr="000514B4">
        <w:trPr>
          <w:trHeight w:val="467"/>
          <w:jc w:val="center"/>
        </w:trPr>
        <w:tc>
          <w:tcPr>
            <w:tcW w:w="4070" w:type="dxa"/>
            <w:shd w:val="clear" w:color="auto" w:fill="F2F2F2" w:themeFill="background1" w:themeFillShade="F2"/>
          </w:tcPr>
          <w:p w14:paraId="185922DF" w14:textId="77777777" w:rsidR="0005140D" w:rsidRPr="0017024F" w:rsidRDefault="0005140D" w:rsidP="00975D70">
            <w:pPr>
              <w:spacing w:line="276" w:lineRule="auto"/>
              <w:ind w:left="284" w:firstLine="141"/>
              <w:rPr>
                <w:rFonts w:asciiTheme="minorHAnsi" w:hAnsiTheme="minorHAnsi" w:cstheme="minorHAnsi"/>
                <w:b/>
                <w:smallCaps/>
                <w:lang w:val="en-IE"/>
              </w:rPr>
            </w:pPr>
            <w:r w:rsidRPr="0017024F">
              <w:rPr>
                <w:rFonts w:asciiTheme="minorHAnsi" w:hAnsiTheme="minorHAnsi" w:cstheme="minorHAnsi"/>
                <w:b/>
                <w:smallCaps/>
                <w:lang w:val="en-IE"/>
              </w:rPr>
              <w:t>Contact Details for Queries:</w:t>
            </w:r>
          </w:p>
        </w:tc>
        <w:tc>
          <w:tcPr>
            <w:tcW w:w="6379" w:type="dxa"/>
            <w:shd w:val="clear" w:color="auto" w:fill="F2F2F2" w:themeFill="background1" w:themeFillShade="F2"/>
          </w:tcPr>
          <w:p w14:paraId="2E9B8D52" w14:textId="77777777" w:rsidR="0005140D" w:rsidRPr="0017024F" w:rsidRDefault="0005140D" w:rsidP="00975D70">
            <w:pPr>
              <w:spacing w:line="276" w:lineRule="auto"/>
              <w:jc w:val="both"/>
              <w:rPr>
                <w:rFonts w:asciiTheme="minorHAnsi" w:hAnsiTheme="minorHAnsi" w:cstheme="minorHAnsi"/>
                <w:b/>
                <w:smallCaps/>
                <w:lang w:val="en-IE"/>
              </w:rPr>
            </w:pPr>
            <w:r w:rsidRPr="0017024F">
              <w:rPr>
                <w:rFonts w:asciiTheme="minorHAnsi" w:hAnsiTheme="minorHAnsi" w:cstheme="minorHAnsi"/>
                <w:b/>
                <w:smallCaps/>
                <w:lang w:val="en-IE"/>
              </w:rPr>
              <w:t xml:space="preserve">clarifications through </w:t>
            </w:r>
            <w:proofErr w:type="spellStart"/>
            <w:r w:rsidRPr="0017024F">
              <w:rPr>
                <w:rFonts w:asciiTheme="minorHAnsi" w:hAnsiTheme="minorHAnsi" w:cstheme="minorHAnsi"/>
                <w:b/>
                <w:smallCaps/>
                <w:lang w:val="en-IE"/>
              </w:rPr>
              <w:t>etenders</w:t>
            </w:r>
            <w:proofErr w:type="spellEnd"/>
          </w:p>
        </w:tc>
      </w:tr>
      <w:tr w:rsidR="0005140D" w:rsidRPr="0017024F" w14:paraId="7385D854" w14:textId="77777777" w:rsidTr="000514B4">
        <w:trPr>
          <w:trHeight w:val="521"/>
          <w:jc w:val="center"/>
        </w:trPr>
        <w:tc>
          <w:tcPr>
            <w:tcW w:w="4070" w:type="dxa"/>
            <w:shd w:val="clear" w:color="auto" w:fill="D9D9D9" w:themeFill="background1" w:themeFillShade="D9"/>
          </w:tcPr>
          <w:p w14:paraId="4C946D9F" w14:textId="77777777" w:rsidR="0005140D" w:rsidRPr="0017024F" w:rsidRDefault="0005140D" w:rsidP="00975D70">
            <w:pPr>
              <w:spacing w:line="276" w:lineRule="auto"/>
              <w:ind w:left="284" w:firstLine="141"/>
              <w:rPr>
                <w:rFonts w:asciiTheme="minorHAnsi" w:hAnsiTheme="minorHAnsi" w:cstheme="minorHAnsi"/>
                <w:b/>
                <w:smallCaps/>
                <w:lang w:val="en-IE"/>
              </w:rPr>
            </w:pPr>
            <w:r w:rsidRPr="0017024F">
              <w:rPr>
                <w:rFonts w:asciiTheme="minorHAnsi" w:hAnsiTheme="minorHAnsi" w:cstheme="minorHAnsi"/>
                <w:b/>
                <w:smallCaps/>
                <w:lang w:val="en-IE"/>
              </w:rPr>
              <w:t xml:space="preserve">Closing Date for Receipt of Queries: </w:t>
            </w:r>
          </w:p>
        </w:tc>
        <w:tc>
          <w:tcPr>
            <w:tcW w:w="6379" w:type="dxa"/>
            <w:shd w:val="clear" w:color="auto" w:fill="B4C6E7" w:themeFill="accent1" w:themeFillTint="66"/>
          </w:tcPr>
          <w:p w14:paraId="753E5668" w14:textId="3F093027" w:rsidR="0005140D" w:rsidRPr="0017024F" w:rsidRDefault="006D264D" w:rsidP="00975D70">
            <w:pPr>
              <w:spacing w:line="276" w:lineRule="auto"/>
              <w:rPr>
                <w:rFonts w:asciiTheme="minorHAnsi" w:hAnsiTheme="minorHAnsi" w:cstheme="minorHAnsi"/>
                <w:b/>
                <w:smallCaps/>
                <w:lang w:val="en-IE"/>
              </w:rPr>
            </w:pPr>
            <w:r w:rsidRPr="006D264D">
              <w:rPr>
                <w:rFonts w:asciiTheme="minorHAnsi" w:hAnsiTheme="minorHAnsi" w:cstheme="minorHAnsi"/>
                <w:b/>
                <w:smallCaps/>
                <w:lang w:val="en-IE"/>
              </w:rPr>
              <w:t xml:space="preserve">Friday 14th November 2025 </w:t>
            </w:r>
            <w:r w:rsidR="003F51CA" w:rsidRPr="0017024F">
              <w:rPr>
                <w:rFonts w:asciiTheme="minorHAnsi" w:hAnsiTheme="minorHAnsi" w:cstheme="minorHAnsi"/>
                <w:b/>
                <w:smallCaps/>
                <w:lang w:val="en-IE"/>
              </w:rPr>
              <w:t>@ 1</w:t>
            </w:r>
            <w:r w:rsidR="000A5CA0">
              <w:rPr>
                <w:rFonts w:asciiTheme="minorHAnsi" w:hAnsiTheme="minorHAnsi" w:cstheme="minorHAnsi"/>
                <w:b/>
                <w:smallCaps/>
                <w:lang w:val="en-IE"/>
              </w:rPr>
              <w:t>2</w:t>
            </w:r>
            <w:r w:rsidR="003F51CA" w:rsidRPr="0017024F">
              <w:rPr>
                <w:rFonts w:asciiTheme="minorHAnsi" w:hAnsiTheme="minorHAnsi" w:cstheme="minorHAnsi"/>
                <w:b/>
                <w:smallCaps/>
                <w:lang w:val="en-IE"/>
              </w:rPr>
              <w:t xml:space="preserve">:00 Hrs </w:t>
            </w:r>
          </w:p>
        </w:tc>
      </w:tr>
      <w:tr w:rsidR="0005140D" w:rsidRPr="0017024F" w14:paraId="5BAEB51E" w14:textId="77777777" w:rsidTr="000514B4">
        <w:trPr>
          <w:trHeight w:val="399"/>
          <w:jc w:val="center"/>
        </w:trPr>
        <w:tc>
          <w:tcPr>
            <w:tcW w:w="4070" w:type="dxa"/>
            <w:shd w:val="clear" w:color="auto" w:fill="F2F2F2" w:themeFill="background1" w:themeFillShade="F2"/>
          </w:tcPr>
          <w:p w14:paraId="70C8F4CA" w14:textId="77777777" w:rsidR="0005140D" w:rsidRPr="0017024F" w:rsidRDefault="0005140D" w:rsidP="00975D70">
            <w:pPr>
              <w:spacing w:line="276" w:lineRule="auto"/>
              <w:ind w:left="284" w:firstLine="141"/>
              <w:rPr>
                <w:rFonts w:asciiTheme="minorHAnsi" w:hAnsiTheme="minorHAnsi" w:cstheme="minorHAnsi"/>
                <w:b/>
                <w:smallCaps/>
                <w:lang w:val="en-IE"/>
              </w:rPr>
            </w:pPr>
            <w:r w:rsidRPr="0017024F">
              <w:rPr>
                <w:rFonts w:asciiTheme="minorHAnsi" w:hAnsiTheme="minorHAnsi" w:cstheme="minorHAnsi"/>
                <w:b/>
                <w:smallCaps/>
                <w:lang w:val="en-IE"/>
              </w:rPr>
              <w:t>Deadline for Receipt of Tenders:</w:t>
            </w:r>
          </w:p>
        </w:tc>
        <w:tc>
          <w:tcPr>
            <w:tcW w:w="6379" w:type="dxa"/>
            <w:shd w:val="clear" w:color="auto" w:fill="F2F2F2" w:themeFill="background1" w:themeFillShade="F2"/>
          </w:tcPr>
          <w:p w14:paraId="6863E756" w14:textId="40E9A49B" w:rsidR="0005140D" w:rsidRPr="0017024F" w:rsidRDefault="00674140" w:rsidP="00975D70">
            <w:pPr>
              <w:spacing w:line="276" w:lineRule="auto"/>
              <w:rPr>
                <w:rFonts w:asciiTheme="minorHAnsi" w:hAnsiTheme="minorHAnsi" w:cstheme="minorHAnsi"/>
                <w:b/>
                <w:smallCaps/>
                <w:highlight w:val="yellow"/>
                <w:lang w:val="en-IE"/>
              </w:rPr>
            </w:pPr>
            <w:r w:rsidRPr="00674140">
              <w:rPr>
                <w:rFonts w:asciiTheme="minorHAnsi" w:hAnsiTheme="minorHAnsi" w:cstheme="minorHAnsi"/>
                <w:b/>
                <w:smallCaps/>
                <w:lang w:val="en-IE"/>
              </w:rPr>
              <w:t xml:space="preserve">Monday 24th November 2025 </w:t>
            </w:r>
            <w:r w:rsidR="003F51CA" w:rsidRPr="00B42561">
              <w:rPr>
                <w:rFonts w:asciiTheme="minorHAnsi" w:hAnsiTheme="minorHAnsi" w:cstheme="minorHAnsi"/>
                <w:b/>
                <w:smallCaps/>
                <w:lang w:val="en-IE"/>
              </w:rPr>
              <w:t>@ 1</w:t>
            </w:r>
            <w:r w:rsidR="000A5CA0">
              <w:rPr>
                <w:rFonts w:asciiTheme="minorHAnsi" w:hAnsiTheme="minorHAnsi" w:cstheme="minorHAnsi"/>
                <w:b/>
                <w:smallCaps/>
                <w:lang w:val="en-IE"/>
              </w:rPr>
              <w:t>2</w:t>
            </w:r>
            <w:r w:rsidR="003F51CA" w:rsidRPr="00B42561">
              <w:rPr>
                <w:rFonts w:asciiTheme="minorHAnsi" w:hAnsiTheme="minorHAnsi" w:cstheme="minorHAnsi"/>
                <w:b/>
                <w:smallCaps/>
                <w:lang w:val="en-IE"/>
              </w:rPr>
              <w:t>:00 Hrs</w:t>
            </w:r>
            <w:r w:rsidR="003F51CA" w:rsidRPr="0017024F">
              <w:rPr>
                <w:rFonts w:asciiTheme="minorHAnsi" w:hAnsiTheme="minorHAnsi" w:cstheme="minorHAnsi"/>
                <w:b/>
                <w:smallCaps/>
                <w:lang w:val="en-IE"/>
              </w:rPr>
              <w:t xml:space="preserve"> </w:t>
            </w:r>
          </w:p>
        </w:tc>
      </w:tr>
    </w:tbl>
    <w:p w14:paraId="586728CC" w14:textId="77777777" w:rsidR="0005140D" w:rsidRPr="0017024F" w:rsidRDefault="0005140D" w:rsidP="00975D70">
      <w:pPr>
        <w:pStyle w:val="Body"/>
        <w:widowControl w:val="0"/>
        <w:spacing w:after="0"/>
        <w:rPr>
          <w:rFonts w:asciiTheme="minorHAnsi" w:hAnsiTheme="minorHAnsi" w:cstheme="minorHAnsi"/>
          <w:sz w:val="24"/>
          <w:szCs w:val="24"/>
        </w:rPr>
      </w:pPr>
    </w:p>
    <w:p w14:paraId="0894FF57" w14:textId="77777777" w:rsidR="0005140D" w:rsidRPr="0017024F" w:rsidRDefault="0005140D" w:rsidP="00975D70">
      <w:pPr>
        <w:pStyle w:val="Body"/>
        <w:spacing w:after="0"/>
        <w:ind w:left="709"/>
        <w:jc w:val="both"/>
        <w:rPr>
          <w:rFonts w:asciiTheme="minorHAnsi" w:eastAsia="Times New Roman" w:hAnsiTheme="minorHAnsi" w:cstheme="minorHAnsi"/>
          <w:b/>
          <w:bCs/>
          <w:smallCaps/>
          <w:sz w:val="24"/>
          <w:szCs w:val="24"/>
        </w:rPr>
      </w:pPr>
    </w:p>
    <w:p w14:paraId="57146F4A" w14:textId="77777777" w:rsidR="0005140D" w:rsidRPr="0017024F" w:rsidRDefault="0005140D" w:rsidP="00975D70">
      <w:pPr>
        <w:pStyle w:val="Body"/>
        <w:rPr>
          <w:rFonts w:asciiTheme="minorHAnsi" w:eastAsia="Times New Roman" w:hAnsiTheme="minorHAnsi" w:cstheme="minorHAnsi"/>
          <w:b/>
          <w:bCs/>
          <w:smallCaps/>
          <w:sz w:val="24"/>
          <w:szCs w:val="24"/>
        </w:rPr>
      </w:pPr>
    </w:p>
    <w:p w14:paraId="45FE5D0C" w14:textId="77777777" w:rsidR="0005140D" w:rsidRPr="0017024F" w:rsidRDefault="0005140D" w:rsidP="00975D70">
      <w:pPr>
        <w:pStyle w:val="Body"/>
        <w:rPr>
          <w:rFonts w:asciiTheme="minorHAnsi" w:eastAsia="Times New Roman" w:hAnsiTheme="minorHAnsi" w:cstheme="minorHAnsi"/>
          <w:b/>
          <w:bCs/>
          <w:smallCaps/>
          <w:sz w:val="24"/>
          <w:szCs w:val="24"/>
        </w:rPr>
      </w:pPr>
    </w:p>
    <w:p w14:paraId="4A44762B" w14:textId="77777777" w:rsidR="0005140D" w:rsidRPr="0017024F" w:rsidRDefault="0005140D" w:rsidP="00975D70">
      <w:pPr>
        <w:pStyle w:val="Body"/>
        <w:rPr>
          <w:rFonts w:asciiTheme="minorHAnsi" w:eastAsia="Times New Roman" w:hAnsiTheme="minorHAnsi" w:cstheme="minorHAnsi"/>
          <w:b/>
          <w:bCs/>
          <w:smallCaps/>
          <w:sz w:val="24"/>
          <w:szCs w:val="24"/>
        </w:rPr>
      </w:pPr>
    </w:p>
    <w:p w14:paraId="3F075B8D" w14:textId="77777777" w:rsidR="00A63AF9" w:rsidRPr="0017024F" w:rsidRDefault="00A63AF9" w:rsidP="00975D70">
      <w:pPr>
        <w:pStyle w:val="Body"/>
        <w:rPr>
          <w:rFonts w:asciiTheme="minorHAnsi" w:eastAsia="Times New Roman" w:hAnsiTheme="minorHAnsi" w:cstheme="minorHAnsi"/>
          <w:b/>
          <w:bCs/>
          <w:smallCaps/>
          <w:sz w:val="24"/>
          <w:szCs w:val="24"/>
        </w:rPr>
      </w:pPr>
    </w:p>
    <w:p w14:paraId="5000EC1B" w14:textId="77777777" w:rsidR="00A63AF9" w:rsidRPr="0017024F" w:rsidRDefault="00A63AF9" w:rsidP="00975D70">
      <w:pPr>
        <w:pStyle w:val="Body"/>
        <w:rPr>
          <w:rFonts w:asciiTheme="minorHAnsi" w:eastAsia="Times New Roman" w:hAnsiTheme="minorHAnsi" w:cstheme="minorHAnsi"/>
          <w:b/>
          <w:bCs/>
          <w:smallCaps/>
          <w:sz w:val="24"/>
          <w:szCs w:val="24"/>
        </w:rPr>
      </w:pPr>
    </w:p>
    <w:p w14:paraId="07DCD0B8" w14:textId="77777777" w:rsidR="00A63AF9" w:rsidRPr="0017024F" w:rsidRDefault="00A63AF9" w:rsidP="00975D70">
      <w:pPr>
        <w:pStyle w:val="Body"/>
        <w:rPr>
          <w:rFonts w:asciiTheme="minorHAnsi" w:eastAsia="Times New Roman" w:hAnsiTheme="minorHAnsi" w:cstheme="minorHAnsi"/>
          <w:b/>
          <w:bCs/>
          <w:smallCaps/>
          <w:sz w:val="24"/>
          <w:szCs w:val="24"/>
        </w:rPr>
      </w:pPr>
    </w:p>
    <w:p w14:paraId="5433634A" w14:textId="77777777" w:rsidR="00A63AF9" w:rsidRPr="0017024F" w:rsidRDefault="00A63AF9" w:rsidP="00975D70">
      <w:pPr>
        <w:pStyle w:val="Body"/>
        <w:rPr>
          <w:rFonts w:asciiTheme="minorHAnsi" w:eastAsia="Times New Roman" w:hAnsiTheme="minorHAnsi" w:cstheme="minorHAnsi"/>
          <w:b/>
          <w:bCs/>
          <w:smallCaps/>
          <w:sz w:val="24"/>
          <w:szCs w:val="24"/>
        </w:rPr>
      </w:pPr>
    </w:p>
    <w:p w14:paraId="599C9F3A" w14:textId="77777777" w:rsidR="00152AAF" w:rsidRPr="0017024F" w:rsidRDefault="00152AAF" w:rsidP="00975D70">
      <w:pPr>
        <w:pStyle w:val="Body"/>
        <w:rPr>
          <w:rFonts w:asciiTheme="minorHAnsi" w:eastAsia="Times New Roman" w:hAnsiTheme="minorHAnsi" w:cstheme="minorHAnsi"/>
          <w:b/>
          <w:bCs/>
          <w:smallCaps/>
          <w:sz w:val="24"/>
          <w:szCs w:val="24"/>
        </w:rPr>
      </w:pPr>
    </w:p>
    <w:p w14:paraId="2AA3A57E" w14:textId="77777777" w:rsidR="00E11B5D" w:rsidRPr="0017024F" w:rsidRDefault="00E11B5D" w:rsidP="00975D70">
      <w:pPr>
        <w:pStyle w:val="Body"/>
        <w:rPr>
          <w:rFonts w:asciiTheme="minorHAnsi" w:eastAsia="Times New Roman" w:hAnsiTheme="minorHAnsi" w:cstheme="minorHAnsi"/>
          <w:b/>
          <w:bCs/>
          <w:smallCaps/>
          <w:sz w:val="24"/>
          <w:szCs w:val="24"/>
        </w:rPr>
      </w:pPr>
    </w:p>
    <w:p w14:paraId="1059449E" w14:textId="77777777" w:rsidR="00E11B5D" w:rsidRPr="0017024F" w:rsidRDefault="00E11B5D" w:rsidP="00975D70">
      <w:pPr>
        <w:pStyle w:val="Body"/>
        <w:rPr>
          <w:rFonts w:asciiTheme="minorHAnsi" w:eastAsia="Times New Roman" w:hAnsiTheme="minorHAnsi" w:cstheme="minorHAnsi"/>
          <w:b/>
          <w:bCs/>
          <w:smallCaps/>
          <w:sz w:val="24"/>
          <w:szCs w:val="24"/>
        </w:rPr>
      </w:pPr>
    </w:p>
    <w:p w14:paraId="3F761D2C" w14:textId="77777777" w:rsidR="0005140D" w:rsidRPr="0017024F" w:rsidRDefault="0005140D" w:rsidP="00975D70">
      <w:pPr>
        <w:pStyle w:val="Body"/>
        <w:rPr>
          <w:rFonts w:asciiTheme="minorHAnsi" w:eastAsia="Times New Roman" w:hAnsiTheme="minorHAnsi" w:cstheme="minorHAnsi"/>
          <w:b/>
          <w:bCs/>
          <w:smallCaps/>
          <w:sz w:val="24"/>
          <w:szCs w:val="24"/>
        </w:rPr>
      </w:pPr>
    </w:p>
    <w:p w14:paraId="1446DC23" w14:textId="77777777" w:rsidR="00216C97" w:rsidRPr="0017024F" w:rsidRDefault="00216C97" w:rsidP="00975D70">
      <w:pPr>
        <w:pStyle w:val="Body"/>
        <w:rPr>
          <w:rFonts w:asciiTheme="minorHAnsi" w:eastAsia="Times New Roman" w:hAnsiTheme="minorHAnsi" w:cstheme="minorHAnsi"/>
          <w:b/>
          <w:bCs/>
          <w:smallCaps/>
          <w:sz w:val="24"/>
          <w:szCs w:val="24"/>
        </w:rPr>
      </w:pPr>
    </w:p>
    <w:sdt>
      <w:sdtPr>
        <w:rPr>
          <w:rFonts w:eastAsia="Arial Unicode MS"/>
          <w:b/>
          <w:bCs/>
        </w:rPr>
        <w:id w:val="232596280"/>
        <w:docPartObj>
          <w:docPartGallery w:val="Table of Contents"/>
          <w:docPartUnique/>
        </w:docPartObj>
      </w:sdtPr>
      <w:sdtEndPr>
        <w:rPr>
          <w:rStyle w:val="Hyperlink"/>
          <w:rFonts w:asciiTheme="minorHAnsi" w:hAnsiTheme="minorHAnsi"/>
          <w:noProof w:val="0"/>
          <w:color w:val="4472C4" w:themeColor="accent1"/>
          <w:u w:val="single"/>
        </w:rPr>
      </w:sdtEndPr>
      <w:sdtContent>
        <w:p w14:paraId="7130F157" w14:textId="77777777" w:rsidR="00512018" w:rsidRDefault="009210CA" w:rsidP="00152AAF">
          <w:pPr>
            <w:pStyle w:val="TOC1"/>
            <w:jc w:val="center"/>
          </w:pPr>
          <w:r w:rsidRPr="0017024F">
            <w:rPr>
              <w:rStyle w:val="Hyperlink"/>
              <w:rFonts w:asciiTheme="minorHAnsi" w:eastAsia="Arial Unicode MS" w:hAnsiTheme="minorHAnsi"/>
              <w:b/>
              <w:bCs/>
              <w:noProof w:val="0"/>
              <w:color w:val="4472C4" w:themeColor="accent1"/>
              <w:sz w:val="32"/>
              <w:szCs w:val="32"/>
            </w:rPr>
            <w:t>Contents</w:t>
          </w:r>
          <w:r w:rsidRPr="0017024F">
            <w:rPr>
              <w:rStyle w:val="Hyperlink"/>
              <w:rFonts w:asciiTheme="minorHAnsi" w:eastAsia="Arial Unicode MS" w:hAnsiTheme="minorHAnsi"/>
              <w:b/>
              <w:bCs/>
              <w:noProof w:val="0"/>
              <w:color w:val="4472C4" w:themeColor="accent1"/>
            </w:rPr>
            <w:fldChar w:fldCharType="begin"/>
          </w:r>
          <w:r w:rsidRPr="0017024F">
            <w:rPr>
              <w:rStyle w:val="Hyperlink"/>
              <w:rFonts w:asciiTheme="minorHAnsi" w:eastAsia="Arial Unicode MS" w:hAnsiTheme="minorHAnsi"/>
              <w:b/>
              <w:bCs/>
              <w:noProof w:val="0"/>
              <w:color w:val="4472C4" w:themeColor="accent1"/>
            </w:rPr>
            <w:instrText xml:space="preserve"> TOC \o "1-3" \h \z \u </w:instrText>
          </w:r>
          <w:r w:rsidRPr="0017024F">
            <w:rPr>
              <w:rStyle w:val="Hyperlink"/>
              <w:rFonts w:asciiTheme="minorHAnsi" w:eastAsia="Arial Unicode MS" w:hAnsiTheme="minorHAnsi"/>
              <w:b/>
              <w:bCs/>
              <w:noProof w:val="0"/>
              <w:color w:val="4472C4" w:themeColor="accent1"/>
            </w:rPr>
            <w:fldChar w:fldCharType="separate"/>
          </w:r>
        </w:p>
        <w:p w14:paraId="7DA791B6" w14:textId="0286E6E1"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26" w:history="1">
            <w:r w:rsidRPr="000A5CA0">
              <w:rPr>
                <w:rStyle w:val="Hyperlink"/>
                <w:rFonts w:asciiTheme="minorHAnsi" w:hAnsiTheme="minorHAnsi"/>
              </w:rPr>
              <w:t>Important Information</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_Toc201240226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3</w:t>
            </w:r>
            <w:r w:rsidRPr="000A5CA0">
              <w:rPr>
                <w:rFonts w:asciiTheme="minorHAnsi" w:hAnsiTheme="minorHAnsi"/>
                <w:webHidden/>
              </w:rPr>
              <w:fldChar w:fldCharType="end"/>
            </w:r>
          </w:hyperlink>
        </w:p>
        <w:p w14:paraId="208DDDBE" w14:textId="0A6D3D1A"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27" w:history="1">
            <w:r w:rsidRPr="000A5CA0">
              <w:rPr>
                <w:rStyle w:val="Hyperlink"/>
                <w:rFonts w:asciiTheme="minorHAnsi" w:hAnsiTheme="minorHAnsi"/>
              </w:rPr>
              <w:t>Introduction</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_Toc201240227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4</w:t>
            </w:r>
            <w:r w:rsidRPr="000A5CA0">
              <w:rPr>
                <w:rFonts w:asciiTheme="minorHAnsi" w:hAnsiTheme="minorHAnsi"/>
                <w:webHidden/>
              </w:rPr>
              <w:fldChar w:fldCharType="end"/>
            </w:r>
          </w:hyperlink>
        </w:p>
        <w:p w14:paraId="7D8087C7" w14:textId="3EF3F7AA"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28" w:history="1">
            <w:r w:rsidRPr="000A5CA0">
              <w:rPr>
                <w:rStyle w:val="Hyperlink"/>
                <w:rFonts w:asciiTheme="minorHAnsi" w:hAnsiTheme="minorHAnsi"/>
              </w:rPr>
              <w:t>Summary of Requirements</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_Toc201240228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5</w:t>
            </w:r>
            <w:r w:rsidRPr="000A5CA0">
              <w:rPr>
                <w:rFonts w:asciiTheme="minorHAnsi" w:hAnsiTheme="minorHAnsi"/>
                <w:webHidden/>
              </w:rPr>
              <w:fldChar w:fldCharType="end"/>
            </w:r>
          </w:hyperlink>
        </w:p>
        <w:p w14:paraId="46E5E19E" w14:textId="7D1BABCF"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29" w:history="1">
            <w:r w:rsidRPr="000A5CA0">
              <w:rPr>
                <w:rStyle w:val="Hyperlink"/>
                <w:rFonts w:asciiTheme="minorHAnsi" w:hAnsiTheme="minorHAnsi"/>
              </w:rPr>
              <w:t>Section A: Selection Criteria – Section 3.2 of RFT</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_Toc201240229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6</w:t>
            </w:r>
            <w:r w:rsidRPr="000A5CA0">
              <w:rPr>
                <w:rFonts w:asciiTheme="minorHAnsi" w:hAnsiTheme="minorHAnsi"/>
                <w:webHidden/>
              </w:rPr>
              <w:fldChar w:fldCharType="end"/>
            </w:r>
          </w:hyperlink>
        </w:p>
        <w:p w14:paraId="7C0D3BD8" w14:textId="40A7EB8A"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30" w:history="1">
            <w:r w:rsidRPr="000A5CA0">
              <w:rPr>
                <w:rStyle w:val="Hyperlink"/>
                <w:rFonts w:asciiTheme="minorHAnsi" w:hAnsiTheme="minorHAnsi"/>
              </w:rPr>
              <w:t>A.1 Company Summary</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_Toc201240230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6</w:t>
            </w:r>
            <w:r w:rsidRPr="000A5CA0">
              <w:rPr>
                <w:rFonts w:asciiTheme="minorHAnsi" w:hAnsiTheme="minorHAnsi"/>
                <w:webHidden/>
              </w:rPr>
              <w:fldChar w:fldCharType="end"/>
            </w:r>
          </w:hyperlink>
        </w:p>
        <w:p w14:paraId="22BDB852" w14:textId="0372BC9B" w:rsidR="00512018" w:rsidRPr="000A5CA0" w:rsidRDefault="00512018">
          <w:pPr>
            <w:pStyle w:val="TOC2"/>
            <w:tabs>
              <w:tab w:val="right" w:leader="dot" w:pos="9016"/>
            </w:tabs>
            <w:rPr>
              <w:rFonts w:asciiTheme="minorHAnsi" w:eastAsiaTheme="minorEastAsia" w:hAnsiTheme="minorHAnsi" w:cstheme="minorHAnsi"/>
              <w:noProof/>
              <w:kern w:val="2"/>
              <w:bdr w:val="none" w:sz="0" w:space="0" w:color="auto"/>
              <w:lang w:val="en-IE" w:eastAsia="ja-JP"/>
              <w14:ligatures w14:val="standardContextual"/>
            </w:rPr>
          </w:pPr>
          <w:hyperlink w:anchor="_Toc201240231" w:history="1">
            <w:r w:rsidRPr="000A5CA0">
              <w:rPr>
                <w:rStyle w:val="Hyperlink"/>
                <w:rFonts w:asciiTheme="minorHAnsi" w:hAnsiTheme="minorHAnsi" w:cstheme="minorHAnsi"/>
                <w:noProof/>
                <w:lang w:val="en-IE"/>
              </w:rPr>
              <w:t>A1.1 Prime Contractor’s Details</w:t>
            </w:r>
            <w:r w:rsidRPr="000A5CA0">
              <w:rPr>
                <w:rFonts w:asciiTheme="minorHAnsi" w:hAnsiTheme="minorHAnsi" w:cstheme="minorHAnsi"/>
                <w:noProof/>
                <w:webHidden/>
              </w:rPr>
              <w:tab/>
            </w:r>
            <w:r w:rsidRPr="000A5CA0">
              <w:rPr>
                <w:rFonts w:asciiTheme="minorHAnsi" w:hAnsiTheme="minorHAnsi" w:cstheme="minorHAnsi"/>
                <w:noProof/>
                <w:webHidden/>
              </w:rPr>
              <w:fldChar w:fldCharType="begin"/>
            </w:r>
            <w:r w:rsidRPr="000A5CA0">
              <w:rPr>
                <w:rFonts w:asciiTheme="minorHAnsi" w:hAnsiTheme="minorHAnsi" w:cstheme="minorHAnsi"/>
                <w:noProof/>
                <w:webHidden/>
              </w:rPr>
              <w:instrText xml:space="preserve"> PAGEREF _Toc201240231 \h </w:instrText>
            </w:r>
            <w:r w:rsidRPr="000A5CA0">
              <w:rPr>
                <w:rFonts w:asciiTheme="minorHAnsi" w:hAnsiTheme="minorHAnsi" w:cstheme="minorHAnsi"/>
                <w:noProof/>
                <w:webHidden/>
              </w:rPr>
            </w:r>
            <w:r w:rsidRPr="000A5CA0">
              <w:rPr>
                <w:rFonts w:asciiTheme="minorHAnsi" w:hAnsiTheme="minorHAnsi" w:cstheme="minorHAnsi"/>
                <w:noProof/>
                <w:webHidden/>
              </w:rPr>
              <w:fldChar w:fldCharType="separate"/>
            </w:r>
            <w:r w:rsidRPr="000A5CA0">
              <w:rPr>
                <w:rFonts w:asciiTheme="minorHAnsi" w:hAnsiTheme="minorHAnsi" w:cstheme="minorHAnsi"/>
                <w:noProof/>
                <w:webHidden/>
              </w:rPr>
              <w:t>6</w:t>
            </w:r>
            <w:r w:rsidRPr="000A5CA0">
              <w:rPr>
                <w:rFonts w:asciiTheme="minorHAnsi" w:hAnsiTheme="minorHAnsi" w:cstheme="minorHAnsi"/>
                <w:noProof/>
                <w:webHidden/>
              </w:rPr>
              <w:fldChar w:fldCharType="end"/>
            </w:r>
          </w:hyperlink>
        </w:p>
        <w:p w14:paraId="6354D62A" w14:textId="78F19514"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32" w:history="1">
            <w:r w:rsidRPr="000A5CA0">
              <w:rPr>
                <w:rStyle w:val="Hyperlink"/>
                <w:rFonts w:asciiTheme="minorHAnsi" w:hAnsiTheme="minorHAnsi"/>
              </w:rPr>
              <w:t>A.2 Financial Capacity</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_Toc201240232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7</w:t>
            </w:r>
            <w:r w:rsidRPr="000A5CA0">
              <w:rPr>
                <w:rFonts w:asciiTheme="minorHAnsi" w:hAnsiTheme="minorHAnsi"/>
                <w:webHidden/>
              </w:rPr>
              <w:fldChar w:fldCharType="end"/>
            </w:r>
          </w:hyperlink>
        </w:p>
        <w:p w14:paraId="48A8E1D3" w14:textId="4A271C8C"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33" w:history="1">
            <w:r w:rsidRPr="000A5CA0">
              <w:rPr>
                <w:rStyle w:val="Hyperlink"/>
                <w:rFonts w:asciiTheme="minorHAnsi" w:hAnsiTheme="minorHAnsi"/>
              </w:rPr>
              <w:t>A.3 Previous Experience</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_Toc201240233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9</w:t>
            </w:r>
            <w:r w:rsidRPr="000A5CA0">
              <w:rPr>
                <w:rFonts w:asciiTheme="minorHAnsi" w:hAnsiTheme="minorHAnsi"/>
                <w:webHidden/>
              </w:rPr>
              <w:fldChar w:fldCharType="end"/>
            </w:r>
          </w:hyperlink>
        </w:p>
        <w:p w14:paraId="11EC29F5" w14:textId="77D4CA00"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34" w:history="1">
            <w:r w:rsidRPr="000A5CA0">
              <w:rPr>
                <w:rStyle w:val="Hyperlink"/>
                <w:rFonts w:asciiTheme="minorHAnsi" w:hAnsiTheme="minorHAnsi"/>
              </w:rPr>
              <w:t>A.4 Data Protection</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_Toc201240234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10</w:t>
            </w:r>
            <w:r w:rsidRPr="000A5CA0">
              <w:rPr>
                <w:rFonts w:asciiTheme="minorHAnsi" w:hAnsiTheme="minorHAnsi"/>
                <w:webHidden/>
              </w:rPr>
              <w:fldChar w:fldCharType="end"/>
            </w:r>
          </w:hyperlink>
        </w:p>
        <w:p w14:paraId="2C12485D" w14:textId="3E843EC9"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35" w:history="1">
            <w:r w:rsidRPr="000A5CA0">
              <w:rPr>
                <w:rStyle w:val="Hyperlink"/>
                <w:rFonts w:asciiTheme="minorHAnsi" w:hAnsiTheme="minorHAnsi"/>
              </w:rPr>
              <w:t>Section B: Tender Response</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_Toc201240235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11</w:t>
            </w:r>
            <w:r w:rsidRPr="000A5CA0">
              <w:rPr>
                <w:rFonts w:asciiTheme="minorHAnsi" w:hAnsiTheme="minorHAnsi"/>
                <w:webHidden/>
              </w:rPr>
              <w:fldChar w:fldCharType="end"/>
            </w:r>
          </w:hyperlink>
        </w:p>
        <w:p w14:paraId="546EDFA4" w14:textId="50BC578E" w:rsidR="00512018" w:rsidRPr="000A5CA0" w:rsidRDefault="00512018">
          <w:pPr>
            <w:pStyle w:val="TOC3"/>
            <w:tabs>
              <w:tab w:val="right" w:leader="dot" w:pos="9016"/>
            </w:tabs>
            <w:rPr>
              <w:rFonts w:asciiTheme="minorHAnsi" w:eastAsiaTheme="minorEastAsia" w:hAnsiTheme="minorHAnsi" w:cstheme="minorHAnsi"/>
              <w:noProof/>
              <w:kern w:val="2"/>
              <w:bdr w:val="none" w:sz="0" w:space="0" w:color="auto"/>
              <w:lang w:val="en-IE" w:eastAsia="ja-JP"/>
              <w14:ligatures w14:val="standardContextual"/>
            </w:rPr>
          </w:pPr>
          <w:hyperlink w:anchor="_Toc201240236" w:history="1">
            <w:r w:rsidRPr="000A5CA0">
              <w:rPr>
                <w:rStyle w:val="Hyperlink"/>
                <w:rFonts w:asciiTheme="minorHAnsi" w:eastAsia="Calibri" w:hAnsiTheme="minorHAnsi" w:cstheme="minorHAnsi"/>
                <w:noProof/>
                <w:lang w:val="en-IE" w:eastAsia="en-IE"/>
              </w:rPr>
              <w:t>Technical Specification</w:t>
            </w:r>
            <w:r w:rsidRPr="000A5CA0">
              <w:rPr>
                <w:rFonts w:asciiTheme="minorHAnsi" w:hAnsiTheme="minorHAnsi" w:cstheme="minorHAnsi"/>
                <w:noProof/>
                <w:webHidden/>
              </w:rPr>
              <w:tab/>
            </w:r>
            <w:r w:rsidRPr="000A5CA0">
              <w:rPr>
                <w:rFonts w:asciiTheme="minorHAnsi" w:hAnsiTheme="minorHAnsi" w:cstheme="minorHAnsi"/>
                <w:noProof/>
                <w:webHidden/>
              </w:rPr>
              <w:fldChar w:fldCharType="begin"/>
            </w:r>
            <w:r w:rsidRPr="000A5CA0">
              <w:rPr>
                <w:rFonts w:asciiTheme="minorHAnsi" w:hAnsiTheme="minorHAnsi" w:cstheme="minorHAnsi"/>
                <w:noProof/>
                <w:webHidden/>
              </w:rPr>
              <w:instrText xml:space="preserve"> PAGEREF _Toc201240236 \h </w:instrText>
            </w:r>
            <w:r w:rsidRPr="000A5CA0">
              <w:rPr>
                <w:rFonts w:asciiTheme="minorHAnsi" w:hAnsiTheme="minorHAnsi" w:cstheme="minorHAnsi"/>
                <w:noProof/>
                <w:webHidden/>
              </w:rPr>
            </w:r>
            <w:r w:rsidRPr="000A5CA0">
              <w:rPr>
                <w:rFonts w:asciiTheme="minorHAnsi" w:hAnsiTheme="minorHAnsi" w:cstheme="minorHAnsi"/>
                <w:noProof/>
                <w:webHidden/>
              </w:rPr>
              <w:fldChar w:fldCharType="separate"/>
            </w:r>
            <w:r w:rsidRPr="000A5CA0">
              <w:rPr>
                <w:rFonts w:asciiTheme="minorHAnsi" w:hAnsiTheme="minorHAnsi" w:cstheme="minorHAnsi"/>
                <w:noProof/>
                <w:webHidden/>
              </w:rPr>
              <w:t>11</w:t>
            </w:r>
            <w:r w:rsidRPr="000A5CA0">
              <w:rPr>
                <w:rFonts w:asciiTheme="minorHAnsi" w:hAnsiTheme="minorHAnsi" w:cstheme="minorHAnsi"/>
                <w:noProof/>
                <w:webHidden/>
              </w:rPr>
              <w:fldChar w:fldCharType="end"/>
            </w:r>
          </w:hyperlink>
        </w:p>
        <w:p w14:paraId="3C8677D6" w14:textId="6192A71C"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37" w:history="1">
            <w:r w:rsidRPr="000A5CA0">
              <w:rPr>
                <w:rStyle w:val="Hyperlink"/>
                <w:rFonts w:asciiTheme="minorHAnsi" w:hAnsiTheme="minorHAnsi"/>
              </w:rPr>
              <w:t>Award Criteria</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_Toc201240237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12</w:t>
            </w:r>
            <w:r w:rsidRPr="000A5CA0">
              <w:rPr>
                <w:rFonts w:asciiTheme="minorHAnsi" w:hAnsiTheme="minorHAnsi"/>
                <w:webHidden/>
              </w:rPr>
              <w:fldChar w:fldCharType="end"/>
            </w:r>
          </w:hyperlink>
        </w:p>
        <w:p w14:paraId="0DB01DBE" w14:textId="779584C9" w:rsidR="00512018" w:rsidRPr="000A5CA0" w:rsidRDefault="00512018">
          <w:pPr>
            <w:pStyle w:val="TOC3"/>
            <w:tabs>
              <w:tab w:val="right" w:leader="dot" w:pos="9016"/>
            </w:tabs>
            <w:rPr>
              <w:rFonts w:asciiTheme="minorHAnsi" w:eastAsiaTheme="minorEastAsia" w:hAnsiTheme="minorHAnsi" w:cstheme="minorHAnsi"/>
              <w:noProof/>
              <w:kern w:val="2"/>
              <w:bdr w:val="none" w:sz="0" w:space="0" w:color="auto"/>
              <w:lang w:val="en-IE" w:eastAsia="ja-JP"/>
              <w14:ligatures w14:val="standardContextual"/>
            </w:rPr>
          </w:pPr>
          <w:hyperlink w:anchor="_Toc201240238" w:history="1">
            <w:r w:rsidRPr="000A5CA0">
              <w:rPr>
                <w:rStyle w:val="Hyperlink"/>
                <w:rFonts w:asciiTheme="minorHAnsi" w:hAnsiTheme="minorHAnsi" w:cstheme="minorHAnsi"/>
                <w:noProof/>
                <w:lang w:val="en-IE"/>
              </w:rPr>
              <w:t>Suppliers please note:</w:t>
            </w:r>
            <w:r w:rsidRPr="000A5CA0">
              <w:rPr>
                <w:rFonts w:asciiTheme="minorHAnsi" w:hAnsiTheme="minorHAnsi" w:cstheme="minorHAnsi"/>
                <w:noProof/>
                <w:webHidden/>
              </w:rPr>
              <w:tab/>
            </w:r>
            <w:r w:rsidRPr="000A5CA0">
              <w:rPr>
                <w:rFonts w:asciiTheme="minorHAnsi" w:hAnsiTheme="minorHAnsi" w:cstheme="minorHAnsi"/>
                <w:noProof/>
                <w:webHidden/>
              </w:rPr>
              <w:fldChar w:fldCharType="begin"/>
            </w:r>
            <w:r w:rsidRPr="000A5CA0">
              <w:rPr>
                <w:rFonts w:asciiTheme="minorHAnsi" w:hAnsiTheme="minorHAnsi" w:cstheme="minorHAnsi"/>
                <w:noProof/>
                <w:webHidden/>
              </w:rPr>
              <w:instrText xml:space="preserve"> PAGEREF _Toc201240238 \h </w:instrText>
            </w:r>
            <w:r w:rsidRPr="000A5CA0">
              <w:rPr>
                <w:rFonts w:asciiTheme="minorHAnsi" w:hAnsiTheme="minorHAnsi" w:cstheme="minorHAnsi"/>
                <w:noProof/>
                <w:webHidden/>
              </w:rPr>
            </w:r>
            <w:r w:rsidRPr="000A5CA0">
              <w:rPr>
                <w:rFonts w:asciiTheme="minorHAnsi" w:hAnsiTheme="minorHAnsi" w:cstheme="minorHAnsi"/>
                <w:noProof/>
                <w:webHidden/>
              </w:rPr>
              <w:fldChar w:fldCharType="separate"/>
            </w:r>
            <w:r w:rsidRPr="000A5CA0">
              <w:rPr>
                <w:rFonts w:asciiTheme="minorHAnsi" w:hAnsiTheme="minorHAnsi" w:cstheme="minorHAnsi"/>
                <w:noProof/>
                <w:webHidden/>
              </w:rPr>
              <w:t>13</w:t>
            </w:r>
            <w:r w:rsidRPr="000A5CA0">
              <w:rPr>
                <w:rFonts w:asciiTheme="minorHAnsi" w:hAnsiTheme="minorHAnsi" w:cstheme="minorHAnsi"/>
                <w:noProof/>
                <w:webHidden/>
              </w:rPr>
              <w:fldChar w:fldCharType="end"/>
            </w:r>
          </w:hyperlink>
        </w:p>
        <w:p w14:paraId="3871C310" w14:textId="23380332"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39" w:history="1">
            <w:r w:rsidRPr="000A5CA0">
              <w:rPr>
                <w:rStyle w:val="Hyperlink"/>
                <w:rFonts w:asciiTheme="minorHAnsi" w:hAnsiTheme="minorHAnsi"/>
              </w:rPr>
              <w:t>Appendix 1: Specification Required &amp; Supplier Response</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_Toc201240239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15</w:t>
            </w:r>
            <w:r w:rsidRPr="000A5CA0">
              <w:rPr>
                <w:rFonts w:asciiTheme="minorHAnsi" w:hAnsiTheme="minorHAnsi"/>
                <w:webHidden/>
              </w:rPr>
              <w:fldChar w:fldCharType="end"/>
            </w:r>
          </w:hyperlink>
        </w:p>
        <w:p w14:paraId="7F5509C3" w14:textId="34702E03" w:rsidR="00512018" w:rsidRPr="000A5CA0" w:rsidRDefault="00512018">
          <w:pPr>
            <w:pStyle w:val="TOC2"/>
            <w:tabs>
              <w:tab w:val="left" w:pos="720"/>
              <w:tab w:val="right" w:leader="dot" w:pos="9016"/>
            </w:tabs>
            <w:rPr>
              <w:rFonts w:asciiTheme="minorHAnsi" w:eastAsiaTheme="minorEastAsia" w:hAnsiTheme="minorHAnsi" w:cstheme="minorHAnsi"/>
              <w:noProof/>
              <w:kern w:val="2"/>
              <w:bdr w:val="none" w:sz="0" w:space="0" w:color="auto"/>
              <w:lang w:val="en-IE" w:eastAsia="ja-JP"/>
              <w14:ligatures w14:val="standardContextual"/>
            </w:rPr>
          </w:pPr>
          <w:hyperlink w:anchor="_Toc201240240" w:history="1">
            <w:r w:rsidRPr="000A5CA0">
              <w:rPr>
                <w:rStyle w:val="Hyperlink"/>
                <w:rFonts w:asciiTheme="minorHAnsi" w:hAnsiTheme="minorHAnsi" w:cstheme="minorHAnsi"/>
                <w:bCs/>
                <w:noProof/>
                <w:lang w:val="en-IE"/>
              </w:rPr>
              <w:t>A.</w:t>
            </w:r>
            <w:r w:rsidRPr="000A5CA0">
              <w:rPr>
                <w:rFonts w:asciiTheme="minorHAnsi" w:eastAsiaTheme="minorEastAsia" w:hAnsiTheme="minorHAnsi" w:cstheme="minorHAnsi"/>
                <w:noProof/>
                <w:kern w:val="2"/>
                <w:bdr w:val="none" w:sz="0" w:space="0" w:color="auto"/>
                <w:lang w:val="en-IE" w:eastAsia="ja-JP"/>
                <w14:ligatures w14:val="standardContextual"/>
              </w:rPr>
              <w:tab/>
            </w:r>
            <w:r w:rsidRPr="000A5CA0">
              <w:rPr>
                <w:rStyle w:val="Hyperlink"/>
                <w:rFonts w:asciiTheme="minorHAnsi" w:hAnsiTheme="minorHAnsi" w:cstheme="minorHAnsi"/>
                <w:bCs/>
                <w:noProof/>
                <w:lang w:val="en-IE"/>
              </w:rPr>
              <w:t>Requirements Table</w:t>
            </w:r>
            <w:r w:rsidRPr="000A5CA0">
              <w:rPr>
                <w:rFonts w:asciiTheme="minorHAnsi" w:hAnsiTheme="minorHAnsi" w:cstheme="minorHAnsi"/>
                <w:noProof/>
                <w:webHidden/>
              </w:rPr>
              <w:tab/>
            </w:r>
            <w:r w:rsidRPr="000A5CA0">
              <w:rPr>
                <w:rFonts w:asciiTheme="minorHAnsi" w:hAnsiTheme="minorHAnsi" w:cstheme="minorHAnsi"/>
                <w:noProof/>
                <w:webHidden/>
              </w:rPr>
              <w:fldChar w:fldCharType="begin"/>
            </w:r>
            <w:r w:rsidRPr="000A5CA0">
              <w:rPr>
                <w:rFonts w:asciiTheme="minorHAnsi" w:hAnsiTheme="minorHAnsi" w:cstheme="minorHAnsi"/>
                <w:noProof/>
                <w:webHidden/>
              </w:rPr>
              <w:instrText xml:space="preserve"> PAGEREF _Toc201240240 \h </w:instrText>
            </w:r>
            <w:r w:rsidRPr="000A5CA0">
              <w:rPr>
                <w:rFonts w:asciiTheme="minorHAnsi" w:hAnsiTheme="minorHAnsi" w:cstheme="minorHAnsi"/>
                <w:noProof/>
                <w:webHidden/>
              </w:rPr>
            </w:r>
            <w:r w:rsidRPr="000A5CA0">
              <w:rPr>
                <w:rFonts w:asciiTheme="minorHAnsi" w:hAnsiTheme="minorHAnsi" w:cstheme="minorHAnsi"/>
                <w:noProof/>
                <w:webHidden/>
              </w:rPr>
              <w:fldChar w:fldCharType="separate"/>
            </w:r>
            <w:r w:rsidRPr="000A5CA0">
              <w:rPr>
                <w:rFonts w:asciiTheme="minorHAnsi" w:hAnsiTheme="minorHAnsi" w:cstheme="minorHAnsi"/>
                <w:noProof/>
                <w:webHidden/>
              </w:rPr>
              <w:t>15</w:t>
            </w:r>
            <w:r w:rsidRPr="000A5CA0">
              <w:rPr>
                <w:rFonts w:asciiTheme="minorHAnsi" w:hAnsiTheme="minorHAnsi" w:cstheme="minorHAnsi"/>
                <w:noProof/>
                <w:webHidden/>
              </w:rPr>
              <w:fldChar w:fldCharType="end"/>
            </w:r>
          </w:hyperlink>
        </w:p>
        <w:p w14:paraId="7C646C95" w14:textId="353AF9F5" w:rsidR="00512018" w:rsidRPr="000A5CA0" w:rsidRDefault="00512018">
          <w:pPr>
            <w:pStyle w:val="TOC2"/>
            <w:tabs>
              <w:tab w:val="left" w:pos="720"/>
              <w:tab w:val="right" w:leader="dot" w:pos="9016"/>
            </w:tabs>
            <w:rPr>
              <w:rFonts w:asciiTheme="minorHAnsi" w:eastAsiaTheme="minorEastAsia" w:hAnsiTheme="minorHAnsi" w:cstheme="minorHAnsi"/>
              <w:noProof/>
              <w:kern w:val="2"/>
              <w:bdr w:val="none" w:sz="0" w:space="0" w:color="auto"/>
              <w:lang w:val="en-IE" w:eastAsia="ja-JP"/>
              <w14:ligatures w14:val="standardContextual"/>
            </w:rPr>
          </w:pPr>
          <w:hyperlink w:anchor="_Toc201240241" w:history="1">
            <w:r w:rsidRPr="000A5CA0">
              <w:rPr>
                <w:rStyle w:val="Hyperlink"/>
                <w:rFonts w:asciiTheme="minorHAnsi" w:hAnsiTheme="minorHAnsi" w:cstheme="minorHAnsi"/>
                <w:bCs/>
                <w:noProof/>
                <w:lang w:val="en-IE"/>
              </w:rPr>
              <w:t>B.</w:t>
            </w:r>
            <w:r w:rsidRPr="000A5CA0">
              <w:rPr>
                <w:rFonts w:asciiTheme="minorHAnsi" w:eastAsiaTheme="minorEastAsia" w:hAnsiTheme="minorHAnsi" w:cstheme="minorHAnsi"/>
                <w:noProof/>
                <w:kern w:val="2"/>
                <w:bdr w:val="none" w:sz="0" w:space="0" w:color="auto"/>
                <w:lang w:val="en-IE" w:eastAsia="ja-JP"/>
                <w14:ligatures w14:val="standardContextual"/>
              </w:rPr>
              <w:tab/>
            </w:r>
            <w:r w:rsidRPr="000A5CA0">
              <w:rPr>
                <w:rStyle w:val="Hyperlink"/>
                <w:rFonts w:asciiTheme="minorHAnsi" w:hAnsiTheme="minorHAnsi" w:cstheme="minorHAnsi"/>
                <w:bCs/>
                <w:noProof/>
                <w:lang w:val="en-IE"/>
              </w:rPr>
              <w:t>Functionality</w:t>
            </w:r>
            <w:r w:rsidRPr="000A5CA0">
              <w:rPr>
                <w:rFonts w:asciiTheme="minorHAnsi" w:hAnsiTheme="minorHAnsi" w:cstheme="minorHAnsi"/>
                <w:noProof/>
                <w:webHidden/>
              </w:rPr>
              <w:tab/>
            </w:r>
            <w:r w:rsidRPr="000A5CA0">
              <w:rPr>
                <w:rFonts w:asciiTheme="minorHAnsi" w:hAnsiTheme="minorHAnsi" w:cstheme="minorHAnsi"/>
                <w:noProof/>
                <w:webHidden/>
              </w:rPr>
              <w:fldChar w:fldCharType="begin"/>
            </w:r>
            <w:r w:rsidRPr="000A5CA0">
              <w:rPr>
                <w:rFonts w:asciiTheme="minorHAnsi" w:hAnsiTheme="minorHAnsi" w:cstheme="minorHAnsi"/>
                <w:noProof/>
                <w:webHidden/>
              </w:rPr>
              <w:instrText xml:space="preserve"> PAGEREF _Toc201240241 \h </w:instrText>
            </w:r>
            <w:r w:rsidRPr="000A5CA0">
              <w:rPr>
                <w:rFonts w:asciiTheme="minorHAnsi" w:hAnsiTheme="minorHAnsi" w:cstheme="minorHAnsi"/>
                <w:noProof/>
                <w:webHidden/>
              </w:rPr>
            </w:r>
            <w:r w:rsidRPr="000A5CA0">
              <w:rPr>
                <w:rFonts w:asciiTheme="minorHAnsi" w:hAnsiTheme="minorHAnsi" w:cstheme="minorHAnsi"/>
                <w:noProof/>
                <w:webHidden/>
              </w:rPr>
              <w:fldChar w:fldCharType="separate"/>
            </w:r>
            <w:r w:rsidRPr="000A5CA0">
              <w:rPr>
                <w:rFonts w:asciiTheme="minorHAnsi" w:hAnsiTheme="minorHAnsi" w:cstheme="minorHAnsi"/>
                <w:noProof/>
                <w:webHidden/>
              </w:rPr>
              <w:t>32</w:t>
            </w:r>
            <w:r w:rsidRPr="000A5CA0">
              <w:rPr>
                <w:rFonts w:asciiTheme="minorHAnsi" w:hAnsiTheme="minorHAnsi" w:cstheme="minorHAnsi"/>
                <w:noProof/>
                <w:webHidden/>
              </w:rPr>
              <w:fldChar w:fldCharType="end"/>
            </w:r>
          </w:hyperlink>
        </w:p>
        <w:p w14:paraId="33A67BF4" w14:textId="72387214" w:rsidR="00512018" w:rsidRPr="000A5CA0" w:rsidRDefault="00512018">
          <w:pPr>
            <w:pStyle w:val="TOC2"/>
            <w:tabs>
              <w:tab w:val="left" w:pos="720"/>
              <w:tab w:val="right" w:leader="dot" w:pos="9016"/>
            </w:tabs>
            <w:rPr>
              <w:rFonts w:asciiTheme="minorHAnsi" w:eastAsiaTheme="minorEastAsia" w:hAnsiTheme="minorHAnsi" w:cstheme="minorHAnsi"/>
              <w:noProof/>
              <w:kern w:val="2"/>
              <w:bdr w:val="none" w:sz="0" w:space="0" w:color="auto"/>
              <w:lang w:val="en-IE" w:eastAsia="ja-JP"/>
              <w14:ligatures w14:val="standardContextual"/>
            </w:rPr>
          </w:pPr>
          <w:hyperlink w:anchor="_Toc201240242" w:history="1">
            <w:r w:rsidRPr="000A5CA0">
              <w:rPr>
                <w:rStyle w:val="Hyperlink"/>
                <w:rFonts w:asciiTheme="minorHAnsi" w:hAnsiTheme="minorHAnsi" w:cstheme="minorHAnsi"/>
                <w:bCs/>
                <w:noProof/>
                <w:lang w:val="en-IE"/>
              </w:rPr>
              <w:t>C.</w:t>
            </w:r>
            <w:r w:rsidRPr="000A5CA0">
              <w:rPr>
                <w:rFonts w:asciiTheme="minorHAnsi" w:eastAsiaTheme="minorEastAsia" w:hAnsiTheme="minorHAnsi" w:cstheme="minorHAnsi"/>
                <w:noProof/>
                <w:kern w:val="2"/>
                <w:bdr w:val="none" w:sz="0" w:space="0" w:color="auto"/>
                <w:lang w:val="en-IE" w:eastAsia="ja-JP"/>
                <w14:ligatures w14:val="standardContextual"/>
              </w:rPr>
              <w:tab/>
            </w:r>
            <w:r w:rsidRPr="000A5CA0">
              <w:rPr>
                <w:rStyle w:val="Hyperlink"/>
                <w:rFonts w:asciiTheme="minorHAnsi" w:hAnsiTheme="minorHAnsi" w:cstheme="minorHAnsi"/>
                <w:bCs/>
                <w:noProof/>
                <w:lang w:val="en-IE"/>
              </w:rPr>
              <w:t>Security of Service/ Data Processing</w:t>
            </w:r>
            <w:r w:rsidRPr="000A5CA0">
              <w:rPr>
                <w:rFonts w:asciiTheme="minorHAnsi" w:hAnsiTheme="minorHAnsi" w:cstheme="minorHAnsi"/>
                <w:noProof/>
                <w:webHidden/>
              </w:rPr>
              <w:tab/>
            </w:r>
            <w:r w:rsidRPr="000A5CA0">
              <w:rPr>
                <w:rFonts w:asciiTheme="minorHAnsi" w:hAnsiTheme="minorHAnsi" w:cstheme="minorHAnsi"/>
                <w:noProof/>
                <w:webHidden/>
              </w:rPr>
              <w:fldChar w:fldCharType="begin"/>
            </w:r>
            <w:r w:rsidRPr="000A5CA0">
              <w:rPr>
                <w:rFonts w:asciiTheme="minorHAnsi" w:hAnsiTheme="minorHAnsi" w:cstheme="minorHAnsi"/>
                <w:noProof/>
                <w:webHidden/>
              </w:rPr>
              <w:instrText xml:space="preserve"> PAGEREF _Toc201240242 \h </w:instrText>
            </w:r>
            <w:r w:rsidRPr="000A5CA0">
              <w:rPr>
                <w:rFonts w:asciiTheme="minorHAnsi" w:hAnsiTheme="minorHAnsi" w:cstheme="minorHAnsi"/>
                <w:noProof/>
                <w:webHidden/>
              </w:rPr>
            </w:r>
            <w:r w:rsidRPr="000A5CA0">
              <w:rPr>
                <w:rFonts w:asciiTheme="minorHAnsi" w:hAnsiTheme="minorHAnsi" w:cstheme="minorHAnsi"/>
                <w:noProof/>
                <w:webHidden/>
              </w:rPr>
              <w:fldChar w:fldCharType="separate"/>
            </w:r>
            <w:r w:rsidRPr="000A5CA0">
              <w:rPr>
                <w:rFonts w:asciiTheme="minorHAnsi" w:hAnsiTheme="minorHAnsi" w:cstheme="minorHAnsi"/>
                <w:noProof/>
                <w:webHidden/>
              </w:rPr>
              <w:t>39</w:t>
            </w:r>
            <w:r w:rsidRPr="000A5CA0">
              <w:rPr>
                <w:rFonts w:asciiTheme="minorHAnsi" w:hAnsiTheme="minorHAnsi" w:cstheme="minorHAnsi"/>
                <w:noProof/>
                <w:webHidden/>
              </w:rPr>
              <w:fldChar w:fldCharType="end"/>
            </w:r>
          </w:hyperlink>
        </w:p>
        <w:p w14:paraId="14EE01CE" w14:textId="389D0E68" w:rsidR="00512018" w:rsidRPr="000A5CA0" w:rsidRDefault="00512018">
          <w:pPr>
            <w:pStyle w:val="TOC2"/>
            <w:tabs>
              <w:tab w:val="left" w:pos="720"/>
              <w:tab w:val="right" w:leader="dot" w:pos="9016"/>
            </w:tabs>
            <w:rPr>
              <w:rFonts w:asciiTheme="minorHAnsi" w:eastAsiaTheme="minorEastAsia" w:hAnsiTheme="minorHAnsi" w:cstheme="minorHAnsi"/>
              <w:noProof/>
              <w:kern w:val="2"/>
              <w:bdr w:val="none" w:sz="0" w:space="0" w:color="auto"/>
              <w:lang w:val="en-IE" w:eastAsia="ja-JP"/>
              <w14:ligatures w14:val="standardContextual"/>
            </w:rPr>
          </w:pPr>
          <w:hyperlink w:anchor="_Toc201240243" w:history="1">
            <w:r w:rsidRPr="000A5CA0">
              <w:rPr>
                <w:rStyle w:val="Hyperlink"/>
                <w:rFonts w:asciiTheme="minorHAnsi" w:hAnsiTheme="minorHAnsi" w:cstheme="minorHAnsi"/>
                <w:bCs/>
                <w:noProof/>
                <w:lang w:val="en-IE"/>
              </w:rPr>
              <w:t>D.</w:t>
            </w:r>
            <w:r w:rsidRPr="000A5CA0">
              <w:rPr>
                <w:rFonts w:asciiTheme="minorHAnsi" w:eastAsiaTheme="minorEastAsia" w:hAnsiTheme="minorHAnsi" w:cstheme="minorHAnsi"/>
                <w:noProof/>
                <w:kern w:val="2"/>
                <w:bdr w:val="none" w:sz="0" w:space="0" w:color="auto"/>
                <w:lang w:val="en-IE" w:eastAsia="ja-JP"/>
                <w14:ligatures w14:val="standardContextual"/>
              </w:rPr>
              <w:tab/>
            </w:r>
            <w:r w:rsidRPr="000A5CA0">
              <w:rPr>
                <w:rStyle w:val="Hyperlink"/>
                <w:rFonts w:asciiTheme="minorHAnsi" w:hAnsiTheme="minorHAnsi" w:cstheme="minorHAnsi"/>
                <w:bCs/>
                <w:noProof/>
                <w:lang w:val="en-IE"/>
              </w:rPr>
              <w:t>Monitoring and Management Service Scope</w:t>
            </w:r>
            <w:r w:rsidRPr="000A5CA0">
              <w:rPr>
                <w:rFonts w:asciiTheme="minorHAnsi" w:hAnsiTheme="minorHAnsi" w:cstheme="minorHAnsi"/>
                <w:noProof/>
                <w:webHidden/>
              </w:rPr>
              <w:tab/>
            </w:r>
            <w:r w:rsidRPr="000A5CA0">
              <w:rPr>
                <w:rFonts w:asciiTheme="minorHAnsi" w:hAnsiTheme="minorHAnsi" w:cstheme="minorHAnsi"/>
                <w:noProof/>
                <w:webHidden/>
              </w:rPr>
              <w:fldChar w:fldCharType="begin"/>
            </w:r>
            <w:r w:rsidRPr="000A5CA0">
              <w:rPr>
                <w:rFonts w:asciiTheme="minorHAnsi" w:hAnsiTheme="minorHAnsi" w:cstheme="minorHAnsi"/>
                <w:noProof/>
                <w:webHidden/>
              </w:rPr>
              <w:instrText xml:space="preserve"> PAGEREF _Toc201240243 \h </w:instrText>
            </w:r>
            <w:r w:rsidRPr="000A5CA0">
              <w:rPr>
                <w:rFonts w:asciiTheme="minorHAnsi" w:hAnsiTheme="minorHAnsi" w:cstheme="minorHAnsi"/>
                <w:noProof/>
                <w:webHidden/>
              </w:rPr>
            </w:r>
            <w:r w:rsidRPr="000A5CA0">
              <w:rPr>
                <w:rFonts w:asciiTheme="minorHAnsi" w:hAnsiTheme="minorHAnsi" w:cstheme="minorHAnsi"/>
                <w:noProof/>
                <w:webHidden/>
              </w:rPr>
              <w:fldChar w:fldCharType="separate"/>
            </w:r>
            <w:r w:rsidRPr="000A5CA0">
              <w:rPr>
                <w:rFonts w:asciiTheme="minorHAnsi" w:hAnsiTheme="minorHAnsi" w:cstheme="minorHAnsi"/>
                <w:noProof/>
                <w:webHidden/>
              </w:rPr>
              <w:t>39</w:t>
            </w:r>
            <w:r w:rsidRPr="000A5CA0">
              <w:rPr>
                <w:rFonts w:asciiTheme="minorHAnsi" w:hAnsiTheme="minorHAnsi" w:cstheme="minorHAnsi"/>
                <w:noProof/>
                <w:webHidden/>
              </w:rPr>
              <w:fldChar w:fldCharType="end"/>
            </w:r>
          </w:hyperlink>
        </w:p>
        <w:p w14:paraId="09C7FE3A" w14:textId="05BB74E3" w:rsidR="00512018" w:rsidRPr="000A5CA0" w:rsidRDefault="00512018">
          <w:pPr>
            <w:pStyle w:val="TOC2"/>
            <w:tabs>
              <w:tab w:val="left" w:pos="720"/>
              <w:tab w:val="right" w:leader="dot" w:pos="9016"/>
            </w:tabs>
            <w:rPr>
              <w:rFonts w:asciiTheme="minorHAnsi" w:eastAsiaTheme="minorEastAsia" w:hAnsiTheme="minorHAnsi" w:cstheme="minorHAnsi"/>
              <w:noProof/>
              <w:kern w:val="2"/>
              <w:bdr w:val="none" w:sz="0" w:space="0" w:color="auto"/>
              <w:lang w:val="en-IE" w:eastAsia="ja-JP"/>
              <w14:ligatures w14:val="standardContextual"/>
            </w:rPr>
          </w:pPr>
          <w:hyperlink w:anchor="_Toc201240244" w:history="1">
            <w:r w:rsidRPr="000A5CA0">
              <w:rPr>
                <w:rStyle w:val="Hyperlink"/>
                <w:rFonts w:asciiTheme="minorHAnsi" w:hAnsiTheme="minorHAnsi" w:cstheme="minorHAnsi"/>
                <w:bCs/>
                <w:noProof/>
                <w:lang w:val="en-IE"/>
              </w:rPr>
              <w:t>E.</w:t>
            </w:r>
            <w:r w:rsidRPr="000A5CA0">
              <w:rPr>
                <w:rFonts w:asciiTheme="minorHAnsi" w:eastAsiaTheme="minorEastAsia" w:hAnsiTheme="minorHAnsi" w:cstheme="minorHAnsi"/>
                <w:noProof/>
                <w:kern w:val="2"/>
                <w:bdr w:val="none" w:sz="0" w:space="0" w:color="auto"/>
                <w:lang w:val="en-IE" w:eastAsia="ja-JP"/>
                <w14:ligatures w14:val="standardContextual"/>
              </w:rPr>
              <w:tab/>
            </w:r>
            <w:r w:rsidRPr="000A5CA0">
              <w:rPr>
                <w:rStyle w:val="Hyperlink"/>
                <w:rFonts w:asciiTheme="minorHAnsi" w:hAnsiTheme="minorHAnsi" w:cstheme="minorHAnsi"/>
                <w:bCs/>
                <w:noProof/>
                <w:lang w:val="en-IE"/>
              </w:rPr>
              <w:t>Sustainability</w:t>
            </w:r>
            <w:r w:rsidRPr="000A5CA0">
              <w:rPr>
                <w:rFonts w:asciiTheme="minorHAnsi" w:hAnsiTheme="minorHAnsi" w:cstheme="minorHAnsi"/>
                <w:noProof/>
                <w:webHidden/>
              </w:rPr>
              <w:tab/>
            </w:r>
            <w:r w:rsidRPr="000A5CA0">
              <w:rPr>
                <w:rFonts w:asciiTheme="minorHAnsi" w:hAnsiTheme="minorHAnsi" w:cstheme="minorHAnsi"/>
                <w:noProof/>
                <w:webHidden/>
              </w:rPr>
              <w:fldChar w:fldCharType="begin"/>
            </w:r>
            <w:r w:rsidRPr="000A5CA0">
              <w:rPr>
                <w:rFonts w:asciiTheme="minorHAnsi" w:hAnsiTheme="minorHAnsi" w:cstheme="minorHAnsi"/>
                <w:noProof/>
                <w:webHidden/>
              </w:rPr>
              <w:instrText xml:space="preserve"> PAGEREF _Toc201240244 \h </w:instrText>
            </w:r>
            <w:r w:rsidRPr="000A5CA0">
              <w:rPr>
                <w:rFonts w:asciiTheme="minorHAnsi" w:hAnsiTheme="minorHAnsi" w:cstheme="minorHAnsi"/>
                <w:noProof/>
                <w:webHidden/>
              </w:rPr>
            </w:r>
            <w:r w:rsidRPr="000A5CA0">
              <w:rPr>
                <w:rFonts w:asciiTheme="minorHAnsi" w:hAnsiTheme="minorHAnsi" w:cstheme="minorHAnsi"/>
                <w:noProof/>
                <w:webHidden/>
              </w:rPr>
              <w:fldChar w:fldCharType="separate"/>
            </w:r>
            <w:r w:rsidRPr="000A5CA0">
              <w:rPr>
                <w:rFonts w:asciiTheme="minorHAnsi" w:hAnsiTheme="minorHAnsi" w:cstheme="minorHAnsi"/>
                <w:noProof/>
                <w:webHidden/>
              </w:rPr>
              <w:t>44</w:t>
            </w:r>
            <w:r w:rsidRPr="000A5CA0">
              <w:rPr>
                <w:rFonts w:asciiTheme="minorHAnsi" w:hAnsiTheme="minorHAnsi" w:cstheme="minorHAnsi"/>
                <w:noProof/>
                <w:webHidden/>
              </w:rPr>
              <w:fldChar w:fldCharType="end"/>
            </w:r>
          </w:hyperlink>
        </w:p>
        <w:p w14:paraId="5870A7FF" w14:textId="597091E1" w:rsidR="00512018" w:rsidRPr="000A5CA0" w:rsidRDefault="00512018">
          <w:pPr>
            <w:pStyle w:val="TOC2"/>
            <w:tabs>
              <w:tab w:val="left" w:pos="720"/>
              <w:tab w:val="right" w:leader="dot" w:pos="9016"/>
            </w:tabs>
            <w:rPr>
              <w:rFonts w:asciiTheme="minorHAnsi" w:eastAsiaTheme="minorEastAsia" w:hAnsiTheme="minorHAnsi" w:cstheme="minorHAnsi"/>
              <w:noProof/>
              <w:kern w:val="2"/>
              <w:bdr w:val="none" w:sz="0" w:space="0" w:color="auto"/>
              <w:lang w:val="en-IE" w:eastAsia="ja-JP"/>
              <w14:ligatures w14:val="standardContextual"/>
            </w:rPr>
          </w:pPr>
          <w:hyperlink w:anchor="_Toc201240245" w:history="1">
            <w:r w:rsidRPr="000A5CA0">
              <w:rPr>
                <w:rStyle w:val="Hyperlink"/>
                <w:rFonts w:asciiTheme="minorHAnsi" w:hAnsiTheme="minorHAnsi" w:cstheme="minorHAnsi"/>
                <w:bCs/>
                <w:noProof/>
                <w:lang w:val="en-IE"/>
              </w:rPr>
              <w:t>F.</w:t>
            </w:r>
            <w:r w:rsidRPr="000A5CA0">
              <w:rPr>
                <w:rFonts w:asciiTheme="minorHAnsi" w:eastAsiaTheme="minorEastAsia" w:hAnsiTheme="minorHAnsi" w:cstheme="minorHAnsi"/>
                <w:noProof/>
                <w:kern w:val="2"/>
                <w:bdr w:val="none" w:sz="0" w:space="0" w:color="auto"/>
                <w:lang w:val="en-IE" w:eastAsia="ja-JP"/>
                <w14:ligatures w14:val="standardContextual"/>
              </w:rPr>
              <w:tab/>
            </w:r>
            <w:r w:rsidRPr="000A5CA0">
              <w:rPr>
                <w:rStyle w:val="Hyperlink"/>
                <w:rFonts w:asciiTheme="minorHAnsi" w:hAnsiTheme="minorHAnsi" w:cstheme="minorHAnsi"/>
                <w:bCs/>
                <w:noProof/>
                <w:lang w:val="en-IE"/>
              </w:rPr>
              <w:t>Ultimate Cost</w:t>
            </w:r>
            <w:r w:rsidRPr="000A5CA0">
              <w:rPr>
                <w:rFonts w:asciiTheme="minorHAnsi" w:hAnsiTheme="minorHAnsi" w:cstheme="minorHAnsi"/>
                <w:noProof/>
                <w:webHidden/>
              </w:rPr>
              <w:tab/>
            </w:r>
            <w:r w:rsidRPr="000A5CA0">
              <w:rPr>
                <w:rFonts w:asciiTheme="minorHAnsi" w:hAnsiTheme="minorHAnsi" w:cstheme="minorHAnsi"/>
                <w:noProof/>
                <w:webHidden/>
              </w:rPr>
              <w:fldChar w:fldCharType="begin"/>
            </w:r>
            <w:r w:rsidRPr="000A5CA0">
              <w:rPr>
                <w:rFonts w:asciiTheme="minorHAnsi" w:hAnsiTheme="minorHAnsi" w:cstheme="minorHAnsi"/>
                <w:noProof/>
                <w:webHidden/>
              </w:rPr>
              <w:instrText xml:space="preserve"> PAGEREF _Toc201240245 \h </w:instrText>
            </w:r>
            <w:r w:rsidRPr="000A5CA0">
              <w:rPr>
                <w:rFonts w:asciiTheme="minorHAnsi" w:hAnsiTheme="minorHAnsi" w:cstheme="minorHAnsi"/>
                <w:noProof/>
                <w:webHidden/>
              </w:rPr>
            </w:r>
            <w:r w:rsidRPr="000A5CA0">
              <w:rPr>
                <w:rFonts w:asciiTheme="minorHAnsi" w:hAnsiTheme="minorHAnsi" w:cstheme="minorHAnsi"/>
                <w:noProof/>
                <w:webHidden/>
              </w:rPr>
              <w:fldChar w:fldCharType="separate"/>
            </w:r>
            <w:r w:rsidRPr="000A5CA0">
              <w:rPr>
                <w:rFonts w:asciiTheme="minorHAnsi" w:hAnsiTheme="minorHAnsi" w:cstheme="minorHAnsi"/>
                <w:noProof/>
                <w:webHidden/>
              </w:rPr>
              <w:t>45</w:t>
            </w:r>
            <w:r w:rsidRPr="000A5CA0">
              <w:rPr>
                <w:rFonts w:asciiTheme="minorHAnsi" w:hAnsiTheme="minorHAnsi" w:cstheme="minorHAnsi"/>
                <w:noProof/>
                <w:webHidden/>
              </w:rPr>
              <w:fldChar w:fldCharType="end"/>
            </w:r>
          </w:hyperlink>
        </w:p>
        <w:p w14:paraId="74E9D2ED" w14:textId="69D4307C"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46" w:history="1">
            <w:r w:rsidRPr="000A5CA0">
              <w:rPr>
                <w:rStyle w:val="Hyperlink"/>
                <w:rFonts w:asciiTheme="minorHAnsi" w:hAnsiTheme="minorHAnsi"/>
                <w:b/>
              </w:rPr>
              <w:t>Appendix 2: Pricing Schedule</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_Toc201240246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46</w:t>
            </w:r>
            <w:r w:rsidRPr="000A5CA0">
              <w:rPr>
                <w:rFonts w:asciiTheme="minorHAnsi" w:hAnsiTheme="minorHAnsi"/>
                <w:webHidden/>
              </w:rPr>
              <w:fldChar w:fldCharType="end"/>
            </w:r>
          </w:hyperlink>
        </w:p>
        <w:p w14:paraId="494DC083" w14:textId="3255D557"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47" w:history="1">
            <w:r w:rsidRPr="000A5CA0">
              <w:rPr>
                <w:rStyle w:val="Hyperlink"/>
                <w:rFonts w:asciiTheme="minorHAnsi" w:hAnsiTheme="minorHAnsi"/>
                <w:b/>
              </w:rPr>
              <w:t>Appendix 3: Tenderer’s Statement</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_Toc201240247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46</w:t>
            </w:r>
            <w:r w:rsidRPr="000A5CA0">
              <w:rPr>
                <w:rFonts w:asciiTheme="minorHAnsi" w:hAnsiTheme="minorHAnsi"/>
                <w:webHidden/>
              </w:rPr>
              <w:fldChar w:fldCharType="end"/>
            </w:r>
          </w:hyperlink>
        </w:p>
        <w:p w14:paraId="46DF4984" w14:textId="187DEADE" w:rsidR="00512018" w:rsidRPr="000A5CA0" w:rsidRDefault="00512018">
          <w:pPr>
            <w:pStyle w:val="TOC1"/>
            <w:rPr>
              <w:rFonts w:asciiTheme="minorHAnsi" w:eastAsiaTheme="minorEastAsia" w:hAnsiTheme="minorHAnsi"/>
              <w:kern w:val="2"/>
              <w:bdr w:val="none" w:sz="0" w:space="0" w:color="auto"/>
              <w:lang w:eastAsia="ja-JP"/>
              <w14:ligatures w14:val="standardContextual"/>
            </w:rPr>
          </w:pPr>
          <w:hyperlink w:anchor="_Toc201240248" w:history="1">
            <w:r w:rsidRPr="000A5CA0">
              <w:rPr>
                <w:rStyle w:val="Hyperlink"/>
                <w:rFonts w:asciiTheme="minorHAnsi" w:hAnsiTheme="minorHAnsi"/>
                <w:b/>
                <w:bCs/>
              </w:rPr>
              <w:t>Appendix 4: Declaration as to Personal Circumstances of Tenderer</w:t>
            </w:r>
            <w:r w:rsidRPr="000A5CA0">
              <w:rPr>
                <w:rFonts w:asciiTheme="minorHAnsi" w:hAnsiTheme="minorHAnsi"/>
                <w:webHidden/>
              </w:rPr>
              <w:tab/>
            </w:r>
            <w:r w:rsidRPr="000A5CA0">
              <w:rPr>
                <w:rFonts w:asciiTheme="minorHAnsi" w:hAnsiTheme="minorHAnsi"/>
                <w:webHidden/>
              </w:rPr>
              <w:fldChar w:fldCharType="begin"/>
            </w:r>
            <w:r w:rsidRPr="000A5CA0">
              <w:rPr>
                <w:rFonts w:asciiTheme="minorHAnsi" w:hAnsiTheme="minorHAnsi"/>
                <w:webHidden/>
              </w:rPr>
              <w:instrText xml:space="preserve"> PAGEREF _Toc201240248 \h </w:instrText>
            </w:r>
            <w:r w:rsidRPr="000A5CA0">
              <w:rPr>
                <w:rFonts w:asciiTheme="minorHAnsi" w:hAnsiTheme="minorHAnsi"/>
                <w:webHidden/>
              </w:rPr>
            </w:r>
            <w:r w:rsidRPr="000A5CA0">
              <w:rPr>
                <w:rFonts w:asciiTheme="minorHAnsi" w:hAnsiTheme="minorHAnsi"/>
                <w:webHidden/>
              </w:rPr>
              <w:fldChar w:fldCharType="separate"/>
            </w:r>
            <w:r w:rsidRPr="000A5CA0">
              <w:rPr>
                <w:rFonts w:asciiTheme="minorHAnsi" w:hAnsiTheme="minorHAnsi"/>
                <w:webHidden/>
              </w:rPr>
              <w:t>49</w:t>
            </w:r>
            <w:r w:rsidRPr="000A5CA0">
              <w:rPr>
                <w:rFonts w:asciiTheme="minorHAnsi" w:hAnsiTheme="minorHAnsi"/>
                <w:webHidden/>
              </w:rPr>
              <w:fldChar w:fldCharType="end"/>
            </w:r>
          </w:hyperlink>
        </w:p>
        <w:p w14:paraId="01549894" w14:textId="4FE3E1DB" w:rsidR="009210CA" w:rsidRPr="0017024F" w:rsidRDefault="009210CA" w:rsidP="00EF070A">
          <w:pPr>
            <w:pStyle w:val="TOC1"/>
            <w:rPr>
              <w:rStyle w:val="Hyperlink"/>
              <w:rFonts w:eastAsia="Arial Unicode MS"/>
              <w:b/>
              <w:bCs/>
              <w:noProof w:val="0"/>
              <w:color w:val="4472C4" w:themeColor="accent1"/>
            </w:rPr>
          </w:pPr>
          <w:r w:rsidRPr="0017024F">
            <w:rPr>
              <w:rStyle w:val="Hyperlink"/>
              <w:rFonts w:eastAsia="Arial Unicode MS"/>
              <w:noProof w:val="0"/>
              <w:color w:val="4472C4" w:themeColor="accent1"/>
            </w:rPr>
            <w:fldChar w:fldCharType="end"/>
          </w:r>
        </w:p>
      </w:sdtContent>
    </w:sdt>
    <w:p w14:paraId="7B648696" w14:textId="55191E84" w:rsidR="002A701A" w:rsidRPr="0017024F" w:rsidRDefault="0005140D" w:rsidP="00654965">
      <w:pPr>
        <w:spacing w:line="276" w:lineRule="auto"/>
        <w:rPr>
          <w:rFonts w:asciiTheme="minorHAnsi" w:eastAsia="Times New Roman" w:hAnsiTheme="minorHAnsi" w:cstheme="minorHAnsi"/>
          <w:b/>
          <w:bCs/>
          <w:smallCaps/>
          <w:color w:val="000000"/>
          <w:u w:color="000000"/>
          <w:lang w:val="en-IE" w:eastAsia="en-IE"/>
        </w:rPr>
      </w:pPr>
      <w:r w:rsidRPr="0017024F">
        <w:rPr>
          <w:rFonts w:asciiTheme="minorHAnsi" w:eastAsia="Times New Roman" w:hAnsiTheme="minorHAnsi" w:cstheme="minorHAnsi"/>
          <w:b/>
          <w:bCs/>
          <w:smallCaps/>
          <w:lang w:val="en-IE"/>
        </w:rPr>
        <w:br w:type="page"/>
      </w:r>
      <w:bookmarkStart w:id="2" w:name="_Toc1483552"/>
      <w:bookmarkStart w:id="3" w:name="_Toc3290212"/>
    </w:p>
    <w:p w14:paraId="5217102B" w14:textId="1DA0AAD2" w:rsidR="00373EDD" w:rsidRPr="0017024F" w:rsidRDefault="00BB270C" w:rsidP="00BB270C">
      <w:pPr>
        <w:pStyle w:val="Heading1"/>
        <w:shd w:val="clear" w:color="auto" w:fill="2F5496" w:themeFill="accent1" w:themeFillShade="BF"/>
        <w:spacing w:line="276" w:lineRule="auto"/>
        <w:rPr>
          <w:rFonts w:cstheme="minorHAnsi"/>
          <w:color w:val="D9D9D9" w:themeColor="background1" w:themeShade="D9"/>
          <w:sz w:val="32"/>
          <w:u w:val="none"/>
          <w:bdr w:val="none" w:sz="0" w:space="0" w:color="auto"/>
          <w:lang w:val="en-IE"/>
        </w:rPr>
      </w:pPr>
      <w:bookmarkStart w:id="4" w:name="_Toc201240226"/>
      <w:r w:rsidRPr="0017024F">
        <w:rPr>
          <w:rFonts w:cstheme="minorHAnsi"/>
          <w:color w:val="D9D9D9" w:themeColor="background1" w:themeShade="D9"/>
          <w:sz w:val="32"/>
          <w:u w:val="none"/>
          <w:bdr w:val="none" w:sz="0" w:space="0" w:color="auto"/>
          <w:lang w:val="en-IE"/>
        </w:rPr>
        <w:lastRenderedPageBreak/>
        <w:t>Important Information</w:t>
      </w:r>
      <w:bookmarkEnd w:id="4"/>
      <w:r w:rsidRPr="0017024F">
        <w:rPr>
          <w:rFonts w:cstheme="minorHAnsi"/>
          <w:color w:val="D9D9D9" w:themeColor="background1" w:themeShade="D9"/>
          <w:sz w:val="32"/>
          <w:u w:val="none"/>
          <w:bdr w:val="none" w:sz="0" w:space="0" w:color="auto"/>
          <w:lang w:val="en-IE"/>
        </w:rPr>
        <w:t xml:space="preserve"> </w:t>
      </w:r>
    </w:p>
    <w:p w14:paraId="59D413BE" w14:textId="15EB50D5" w:rsidR="00373EDD" w:rsidRPr="0017024F" w:rsidRDefault="00216C97" w:rsidP="002F3E0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b/>
          <w:color w:val="2F5496" w:themeColor="accent1" w:themeShade="BF"/>
          <w:sz w:val="22"/>
          <w:szCs w:val="22"/>
          <w:u w:color="000000"/>
          <w:lang w:val="en-IE" w:eastAsia="en-IE"/>
        </w:rPr>
      </w:pPr>
      <w:r w:rsidRPr="0017024F">
        <w:rPr>
          <w:rFonts w:asciiTheme="minorHAnsi" w:eastAsia="Calibri" w:hAnsiTheme="minorHAnsi" w:cstheme="minorHAnsi"/>
          <w:b/>
          <w:color w:val="2F5496" w:themeColor="accent1" w:themeShade="BF"/>
          <w:sz w:val="22"/>
          <w:szCs w:val="22"/>
          <w:u w:color="000000"/>
          <w:lang w:val="en-IE" w:eastAsia="en-IE"/>
        </w:rPr>
        <w:t>Thi</w:t>
      </w:r>
      <w:r w:rsidR="004B1FEA">
        <w:rPr>
          <w:rFonts w:asciiTheme="minorHAnsi" w:eastAsia="Calibri" w:hAnsiTheme="minorHAnsi" w:cstheme="minorHAnsi"/>
          <w:b/>
          <w:color w:val="2F5496" w:themeColor="accent1" w:themeShade="BF"/>
          <w:sz w:val="22"/>
          <w:szCs w:val="22"/>
          <w:u w:color="000000"/>
          <w:lang w:val="en-IE" w:eastAsia="en-IE"/>
        </w:rPr>
        <w:t xml:space="preserve">s </w:t>
      </w:r>
      <w:r w:rsidRPr="0017024F">
        <w:rPr>
          <w:rFonts w:asciiTheme="minorHAnsi" w:eastAsia="Calibri" w:hAnsiTheme="minorHAnsi" w:cstheme="minorHAnsi"/>
          <w:b/>
          <w:color w:val="FF0000"/>
          <w:sz w:val="22"/>
          <w:szCs w:val="22"/>
          <w:u w:val="single"/>
          <w:lang w:val="en-IE" w:eastAsia="en-IE"/>
        </w:rPr>
        <w:t>TRD</w:t>
      </w:r>
      <w:r w:rsidR="004B1FEA">
        <w:rPr>
          <w:rFonts w:asciiTheme="minorHAnsi" w:eastAsia="Calibri" w:hAnsiTheme="minorHAnsi" w:cstheme="minorHAnsi"/>
          <w:b/>
          <w:color w:val="FF0000"/>
          <w:sz w:val="22"/>
          <w:szCs w:val="22"/>
          <w:u w:val="single"/>
          <w:lang w:val="en-IE" w:eastAsia="en-IE"/>
        </w:rPr>
        <w:t xml:space="preserve"> and Appendix 2 Pricing Schedule</w:t>
      </w:r>
      <w:r w:rsidRPr="0017024F">
        <w:rPr>
          <w:rFonts w:asciiTheme="minorHAnsi" w:eastAsia="Calibri" w:hAnsiTheme="minorHAnsi" w:cstheme="minorHAnsi"/>
          <w:b/>
          <w:color w:val="2F5496" w:themeColor="accent1" w:themeShade="BF"/>
          <w:sz w:val="22"/>
          <w:szCs w:val="22"/>
          <w:u w:color="000000"/>
          <w:lang w:val="en-IE" w:eastAsia="en-IE"/>
        </w:rPr>
        <w:t xml:space="preserve"> </w:t>
      </w:r>
      <w:r w:rsidR="004B1FEA">
        <w:rPr>
          <w:rFonts w:asciiTheme="minorHAnsi" w:eastAsia="Calibri" w:hAnsiTheme="minorHAnsi" w:cstheme="minorHAnsi"/>
          <w:b/>
          <w:color w:val="2F5496" w:themeColor="accent1" w:themeShade="BF"/>
          <w:sz w:val="22"/>
          <w:szCs w:val="22"/>
          <w:u w:color="000000"/>
          <w:lang w:val="en-IE" w:eastAsia="en-IE"/>
        </w:rPr>
        <w:t>are</w:t>
      </w:r>
      <w:r w:rsidRPr="0017024F">
        <w:rPr>
          <w:rFonts w:asciiTheme="minorHAnsi" w:eastAsia="Calibri" w:hAnsiTheme="minorHAnsi" w:cstheme="minorHAnsi"/>
          <w:b/>
          <w:color w:val="2F5496" w:themeColor="accent1" w:themeShade="BF"/>
          <w:sz w:val="22"/>
          <w:szCs w:val="22"/>
          <w:u w:color="000000"/>
          <w:lang w:val="en-IE" w:eastAsia="en-IE"/>
        </w:rPr>
        <w:t xml:space="preserve"> the only document</w:t>
      </w:r>
      <w:r w:rsidR="004B1FEA">
        <w:rPr>
          <w:rFonts w:asciiTheme="minorHAnsi" w:eastAsia="Calibri" w:hAnsiTheme="minorHAnsi" w:cstheme="minorHAnsi"/>
          <w:b/>
          <w:color w:val="2F5496" w:themeColor="accent1" w:themeShade="BF"/>
          <w:sz w:val="22"/>
          <w:szCs w:val="22"/>
          <w:u w:color="000000"/>
          <w:lang w:val="en-IE" w:eastAsia="en-IE"/>
        </w:rPr>
        <w:t>s</w:t>
      </w:r>
      <w:r w:rsidRPr="0017024F">
        <w:rPr>
          <w:rFonts w:asciiTheme="minorHAnsi" w:eastAsia="Calibri" w:hAnsiTheme="minorHAnsi" w:cstheme="minorHAnsi"/>
          <w:b/>
          <w:color w:val="2F5496" w:themeColor="accent1" w:themeShade="BF"/>
          <w:sz w:val="22"/>
          <w:szCs w:val="22"/>
          <w:u w:color="000000"/>
          <w:lang w:val="en-IE" w:eastAsia="en-IE"/>
        </w:rPr>
        <w:t xml:space="preserve"> that you need to complete and return. </w:t>
      </w:r>
    </w:p>
    <w:p w14:paraId="38063CDC" w14:textId="77777777" w:rsidR="00373EDD" w:rsidRPr="0017024F" w:rsidRDefault="00373EDD" w:rsidP="002F3E0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b/>
          <w:color w:val="2F5496" w:themeColor="accent1" w:themeShade="BF"/>
          <w:sz w:val="22"/>
          <w:szCs w:val="22"/>
          <w:u w:color="000000"/>
          <w:lang w:val="en-IE" w:eastAsia="en-IE"/>
        </w:rPr>
      </w:pPr>
      <w:r w:rsidRPr="0017024F">
        <w:rPr>
          <w:rFonts w:asciiTheme="minorHAnsi" w:eastAsia="Calibri" w:hAnsiTheme="minorHAnsi" w:cstheme="minorHAnsi"/>
          <w:b/>
          <w:color w:val="2F5496" w:themeColor="accent1" w:themeShade="BF"/>
          <w:sz w:val="22"/>
          <w:szCs w:val="22"/>
          <w:u w:color="000000"/>
          <w:lang w:val="en-IE" w:eastAsia="en-IE"/>
        </w:rPr>
        <w:t xml:space="preserve">You </w:t>
      </w:r>
      <w:r w:rsidRPr="0017024F">
        <w:rPr>
          <w:rFonts w:asciiTheme="minorHAnsi" w:eastAsia="Calibri" w:hAnsiTheme="minorHAnsi" w:cstheme="minorHAnsi"/>
          <w:b/>
          <w:color w:val="FF0000"/>
          <w:sz w:val="22"/>
          <w:szCs w:val="22"/>
          <w:u w:val="single" w:color="000000"/>
          <w:lang w:val="en-IE" w:eastAsia="en-IE"/>
        </w:rPr>
        <w:t>DO NOT</w:t>
      </w:r>
      <w:r w:rsidRPr="0017024F">
        <w:rPr>
          <w:rFonts w:asciiTheme="minorHAnsi" w:eastAsia="Calibri" w:hAnsiTheme="minorHAnsi" w:cstheme="minorHAnsi"/>
          <w:b/>
          <w:color w:val="FF0000"/>
          <w:sz w:val="22"/>
          <w:szCs w:val="22"/>
          <w:u w:color="000000"/>
          <w:lang w:val="en-IE" w:eastAsia="en-IE"/>
        </w:rPr>
        <w:t xml:space="preserve"> </w:t>
      </w:r>
      <w:r w:rsidRPr="0017024F">
        <w:rPr>
          <w:rFonts w:asciiTheme="minorHAnsi" w:eastAsia="Calibri" w:hAnsiTheme="minorHAnsi" w:cstheme="minorHAnsi"/>
          <w:b/>
          <w:color w:val="2F5496" w:themeColor="accent1" w:themeShade="BF"/>
          <w:sz w:val="22"/>
          <w:szCs w:val="22"/>
          <w:u w:color="000000"/>
          <w:lang w:val="en-IE" w:eastAsia="en-IE"/>
        </w:rPr>
        <w:t xml:space="preserve">need to return the </w:t>
      </w:r>
      <w:r w:rsidRPr="0017024F">
        <w:rPr>
          <w:rFonts w:asciiTheme="minorHAnsi" w:eastAsia="Calibri" w:hAnsiTheme="minorHAnsi" w:cstheme="minorHAnsi"/>
          <w:b/>
          <w:color w:val="FF0000"/>
          <w:sz w:val="22"/>
          <w:szCs w:val="22"/>
          <w:u w:val="single" w:color="000000"/>
          <w:lang w:val="en-IE" w:eastAsia="en-IE"/>
        </w:rPr>
        <w:t>RFT Document</w:t>
      </w:r>
      <w:r w:rsidRPr="0017024F">
        <w:rPr>
          <w:rFonts w:asciiTheme="minorHAnsi" w:eastAsia="Calibri" w:hAnsiTheme="minorHAnsi" w:cstheme="minorHAnsi"/>
          <w:b/>
          <w:color w:val="2F5496" w:themeColor="accent1" w:themeShade="BF"/>
          <w:sz w:val="22"/>
          <w:szCs w:val="22"/>
          <w:u w:color="000000"/>
          <w:lang w:val="en-IE" w:eastAsia="en-IE"/>
        </w:rPr>
        <w:t>. The RFT document is for information purposes only.</w:t>
      </w:r>
    </w:p>
    <w:p w14:paraId="62599FC8" w14:textId="2FEDA427" w:rsidR="00373EDD" w:rsidRPr="0017024F" w:rsidRDefault="00373EDD" w:rsidP="002F3E0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b/>
          <w:color w:val="2F5496" w:themeColor="accent1" w:themeShade="BF"/>
          <w:sz w:val="22"/>
          <w:szCs w:val="22"/>
          <w:u w:color="000000"/>
          <w:lang w:val="en-IE" w:eastAsia="en-IE"/>
        </w:rPr>
      </w:pPr>
      <w:r w:rsidRPr="0017024F">
        <w:rPr>
          <w:rFonts w:asciiTheme="minorHAnsi" w:eastAsia="Calibri" w:hAnsiTheme="minorHAnsi" w:cstheme="minorHAnsi"/>
          <w:b/>
          <w:color w:val="2F5496" w:themeColor="accent1" w:themeShade="BF"/>
          <w:sz w:val="22"/>
          <w:szCs w:val="22"/>
          <w:u w:color="000000"/>
          <w:lang w:val="en-IE" w:eastAsia="en-IE"/>
        </w:rPr>
        <w:t xml:space="preserve">Tenderers must ensure that they complete this TRD </w:t>
      </w:r>
      <w:r w:rsidRPr="0017024F">
        <w:rPr>
          <w:rFonts w:asciiTheme="minorHAnsi" w:eastAsia="Calibri" w:hAnsiTheme="minorHAnsi" w:cstheme="minorHAnsi"/>
          <w:b/>
          <w:color w:val="FF0000"/>
          <w:sz w:val="22"/>
          <w:szCs w:val="22"/>
          <w:u w:val="single" w:color="000000"/>
          <w:lang w:val="en-IE" w:eastAsia="en-IE"/>
        </w:rPr>
        <w:t>IN FULL</w:t>
      </w:r>
      <w:r w:rsidRPr="0017024F">
        <w:rPr>
          <w:rFonts w:asciiTheme="minorHAnsi" w:eastAsia="Calibri" w:hAnsiTheme="minorHAnsi" w:cstheme="minorHAnsi"/>
          <w:b/>
          <w:color w:val="2F5496" w:themeColor="accent1" w:themeShade="BF"/>
          <w:sz w:val="22"/>
          <w:szCs w:val="22"/>
          <w:u w:color="000000"/>
          <w:lang w:val="en-IE" w:eastAsia="en-IE"/>
        </w:rPr>
        <w:t>.</w:t>
      </w:r>
    </w:p>
    <w:p w14:paraId="2353B006" w14:textId="77777777" w:rsidR="00373EDD" w:rsidRPr="0017024F" w:rsidRDefault="00373EDD" w:rsidP="002F3E0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b/>
          <w:color w:val="2F5496" w:themeColor="accent1" w:themeShade="BF"/>
          <w:sz w:val="22"/>
          <w:szCs w:val="22"/>
          <w:u w:color="000000"/>
          <w:lang w:val="en-IE" w:eastAsia="en-IE"/>
        </w:rPr>
      </w:pPr>
      <w:r w:rsidRPr="0017024F">
        <w:rPr>
          <w:rFonts w:asciiTheme="minorHAnsi" w:eastAsia="Calibri" w:hAnsiTheme="minorHAnsi" w:cstheme="minorHAnsi"/>
          <w:b/>
          <w:color w:val="2F5496" w:themeColor="accent1" w:themeShade="BF"/>
          <w:sz w:val="22"/>
          <w:szCs w:val="22"/>
          <w:u w:color="000000"/>
          <w:lang w:val="en-IE" w:eastAsia="en-IE"/>
        </w:rPr>
        <w:t xml:space="preserve">All returned documents must be uploaded to </w:t>
      </w:r>
      <w:proofErr w:type="spellStart"/>
      <w:r w:rsidRPr="0017024F">
        <w:rPr>
          <w:rFonts w:asciiTheme="minorHAnsi" w:eastAsia="Calibri" w:hAnsiTheme="minorHAnsi" w:cstheme="minorHAnsi"/>
          <w:b/>
          <w:color w:val="2F5496" w:themeColor="accent1" w:themeShade="BF"/>
          <w:sz w:val="22"/>
          <w:szCs w:val="22"/>
          <w:u w:color="000000"/>
          <w:lang w:val="en-IE" w:eastAsia="en-IE"/>
        </w:rPr>
        <w:t>Etenders</w:t>
      </w:r>
      <w:proofErr w:type="spellEnd"/>
      <w:r w:rsidRPr="0017024F">
        <w:rPr>
          <w:rFonts w:asciiTheme="minorHAnsi" w:eastAsia="Calibri" w:hAnsiTheme="minorHAnsi" w:cstheme="minorHAnsi"/>
          <w:b/>
          <w:color w:val="2F5496" w:themeColor="accent1" w:themeShade="BF"/>
          <w:sz w:val="22"/>
          <w:szCs w:val="22"/>
          <w:u w:color="000000"/>
          <w:lang w:val="en-IE" w:eastAsia="en-IE"/>
        </w:rPr>
        <w:t xml:space="preserve"> in one zipped folder.</w:t>
      </w:r>
    </w:p>
    <w:p w14:paraId="457C325D" w14:textId="21801066" w:rsidR="00AE270C" w:rsidRPr="0017024F" w:rsidRDefault="00AE270C" w:rsidP="002F3E0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b/>
          <w:bCs/>
          <w:color w:val="2F5496" w:themeColor="accent1" w:themeShade="BF"/>
          <w:sz w:val="22"/>
          <w:szCs w:val="22"/>
          <w:lang w:eastAsia="en-IE"/>
        </w:rPr>
      </w:pPr>
      <w:r w:rsidRPr="3C01AA81">
        <w:rPr>
          <w:rFonts w:asciiTheme="minorHAnsi" w:eastAsia="Calibri" w:hAnsiTheme="minorHAnsi" w:cstheme="minorBidi"/>
          <w:b/>
          <w:bCs/>
          <w:color w:val="2F5496" w:themeColor="accent1" w:themeShade="BF"/>
          <w:sz w:val="22"/>
          <w:szCs w:val="22"/>
          <w:lang w:eastAsia="en-IE"/>
        </w:rPr>
        <w:t>The completed TRD must be returned in accordance with Section 2.6 of the RFT.</w:t>
      </w:r>
      <w:r w:rsidR="009F4F91">
        <w:rPr>
          <w:rFonts w:asciiTheme="minorHAnsi" w:eastAsia="Calibri" w:hAnsiTheme="minorHAnsi" w:cstheme="minorBidi"/>
          <w:b/>
          <w:bCs/>
          <w:color w:val="2F5496" w:themeColor="accent1" w:themeShade="BF"/>
          <w:sz w:val="22"/>
          <w:szCs w:val="22"/>
          <w:lang w:eastAsia="en-IE"/>
        </w:rPr>
        <w:t xml:space="preserve"> </w:t>
      </w:r>
      <w:r w:rsidRPr="3C01AA81">
        <w:rPr>
          <w:rFonts w:asciiTheme="minorHAnsi" w:eastAsia="Calibri" w:hAnsiTheme="minorHAnsi" w:cstheme="minorBidi"/>
          <w:b/>
          <w:bCs/>
          <w:color w:val="2F5496" w:themeColor="accent1" w:themeShade="BF"/>
          <w:sz w:val="22"/>
          <w:szCs w:val="22"/>
          <w:lang w:eastAsia="en-IE"/>
        </w:rPr>
        <w:t xml:space="preserve">The Contracting Authority is not responsible for corruption in electronic documents. Tenderers must ensure electronic documents are not corrupt. Documents should not be saved with a filename containing any of the following characters: </w:t>
      </w:r>
      <w:proofErr w:type="gramStart"/>
      <w:r w:rsidRPr="3C01AA81">
        <w:rPr>
          <w:rFonts w:asciiTheme="minorHAnsi" w:eastAsia="Calibri" w:hAnsiTheme="minorHAnsi" w:cstheme="minorBidi"/>
          <w:b/>
          <w:bCs/>
          <w:color w:val="2F5496" w:themeColor="accent1" w:themeShade="BF"/>
          <w:sz w:val="22"/>
          <w:szCs w:val="22"/>
          <w:lang w:eastAsia="en-IE"/>
        </w:rPr>
        <w:t>~ " #</w:t>
      </w:r>
      <w:proofErr w:type="gramEnd"/>
      <w:r w:rsidRPr="3C01AA81">
        <w:rPr>
          <w:rFonts w:asciiTheme="minorHAnsi" w:eastAsia="Calibri" w:hAnsiTheme="minorHAnsi" w:cstheme="minorBidi"/>
          <w:b/>
          <w:bCs/>
          <w:color w:val="2F5496" w:themeColor="accent1" w:themeShade="BF"/>
          <w:sz w:val="22"/>
          <w:szCs w:val="22"/>
          <w:lang w:eastAsia="en-IE"/>
        </w:rPr>
        <w:t xml:space="preserve"> % &amp; </w:t>
      </w:r>
      <w:proofErr w:type="gramStart"/>
      <w:r w:rsidRPr="3C01AA81">
        <w:rPr>
          <w:rFonts w:asciiTheme="minorHAnsi" w:eastAsia="Calibri" w:hAnsiTheme="minorHAnsi" w:cstheme="minorBidi"/>
          <w:b/>
          <w:bCs/>
          <w:color w:val="2F5496" w:themeColor="accent1" w:themeShade="BF"/>
          <w:sz w:val="22"/>
          <w:szCs w:val="22"/>
          <w:lang w:eastAsia="en-IE"/>
        </w:rPr>
        <w:t>* :</w:t>
      </w:r>
      <w:proofErr w:type="gramEnd"/>
      <w:r w:rsidRPr="3C01AA81">
        <w:rPr>
          <w:rFonts w:asciiTheme="minorHAnsi" w:eastAsia="Calibri" w:hAnsiTheme="minorHAnsi" w:cstheme="minorBidi"/>
          <w:b/>
          <w:bCs/>
          <w:color w:val="2F5496" w:themeColor="accent1" w:themeShade="BF"/>
          <w:sz w:val="22"/>
          <w:szCs w:val="22"/>
          <w:lang w:eastAsia="en-IE"/>
        </w:rPr>
        <w:t xml:space="preserve"> &lt; &gt;? / \.</w:t>
      </w:r>
    </w:p>
    <w:p w14:paraId="5C948D07" w14:textId="77777777" w:rsidR="00373EDD" w:rsidRPr="0017024F" w:rsidRDefault="00373EDD" w:rsidP="00373E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2F5496" w:themeColor="accent1" w:themeShade="BF"/>
          <w:sz w:val="22"/>
          <w:szCs w:val="22"/>
          <w:lang w:val="en-IE"/>
        </w:rPr>
      </w:pPr>
    </w:p>
    <w:p w14:paraId="49F31DE2" w14:textId="2F15D000" w:rsidR="00373EDD" w:rsidRPr="0017024F" w:rsidRDefault="00373EDD" w:rsidP="002F3E0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000000"/>
          <w:sz w:val="22"/>
          <w:szCs w:val="22"/>
          <w:u w:color="000000"/>
          <w:lang w:val="en-IE" w:eastAsia="en-IE"/>
        </w:rPr>
      </w:pPr>
      <w:r w:rsidRPr="0017024F">
        <w:rPr>
          <w:rFonts w:asciiTheme="minorHAnsi" w:eastAsia="Calibri" w:hAnsiTheme="minorHAnsi" w:cstheme="minorHAnsi"/>
          <w:color w:val="000000"/>
          <w:sz w:val="22"/>
          <w:szCs w:val="22"/>
          <w:u w:color="000000"/>
          <w:lang w:val="en-IE" w:eastAsia="en-IE"/>
        </w:rPr>
        <w:t>Please ensure you complete all of Section A before you progress to Section B.</w:t>
      </w:r>
      <w:r w:rsidR="00BA5D49" w:rsidRPr="0017024F">
        <w:rPr>
          <w:rFonts w:asciiTheme="minorHAnsi" w:eastAsia="Calibri" w:hAnsiTheme="minorHAnsi" w:cstheme="minorHAnsi"/>
          <w:color w:val="000000"/>
          <w:sz w:val="22"/>
          <w:szCs w:val="22"/>
          <w:u w:color="000000"/>
          <w:lang w:val="en-IE" w:eastAsia="en-IE"/>
        </w:rPr>
        <w:t xml:space="preserve"> </w:t>
      </w:r>
    </w:p>
    <w:p w14:paraId="0ECE46DD" w14:textId="3EFB39A5" w:rsidR="00373EDD" w:rsidRPr="0017024F" w:rsidRDefault="00373EDD" w:rsidP="002F3E0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000000"/>
          <w:sz w:val="22"/>
          <w:szCs w:val="22"/>
          <w:u w:color="000000"/>
          <w:lang w:val="en-IE" w:eastAsia="en-IE"/>
        </w:rPr>
      </w:pPr>
      <w:r w:rsidRPr="0017024F">
        <w:rPr>
          <w:rFonts w:asciiTheme="minorHAnsi" w:eastAsia="Calibri" w:hAnsiTheme="minorHAnsi" w:cstheme="minorHAnsi"/>
          <w:color w:val="000000"/>
          <w:sz w:val="22"/>
          <w:szCs w:val="22"/>
          <w:u w:color="000000"/>
          <w:lang w:val="en-IE" w:eastAsia="en-IE"/>
        </w:rPr>
        <w:t xml:space="preserve">Tenderers should note they </w:t>
      </w:r>
      <w:r w:rsidR="00D30501" w:rsidRPr="0017024F">
        <w:rPr>
          <w:rFonts w:asciiTheme="minorHAnsi" w:eastAsia="Calibri" w:hAnsiTheme="minorHAnsi" w:cstheme="minorHAnsi"/>
          <w:b/>
          <w:color w:val="000000"/>
          <w:sz w:val="22"/>
          <w:szCs w:val="22"/>
          <w:lang w:val="en-IE" w:eastAsia="en-IE"/>
        </w:rPr>
        <w:t>MUST</w:t>
      </w:r>
      <w:r w:rsidRPr="0017024F">
        <w:rPr>
          <w:rFonts w:asciiTheme="minorHAnsi" w:eastAsia="Calibri" w:hAnsiTheme="minorHAnsi" w:cstheme="minorHAnsi"/>
          <w:color w:val="000000"/>
          <w:sz w:val="22"/>
          <w:szCs w:val="22"/>
          <w:u w:color="000000"/>
          <w:lang w:val="en-IE" w:eastAsia="en-IE"/>
        </w:rPr>
        <w:t xml:space="preserve"> meet and pass all the rules contained in Section A, the</w:t>
      </w:r>
      <w:r w:rsidR="005E1928" w:rsidRPr="0017024F">
        <w:rPr>
          <w:rFonts w:asciiTheme="minorHAnsi" w:eastAsia="Calibri" w:hAnsiTheme="minorHAnsi" w:cstheme="minorHAnsi"/>
          <w:color w:val="000000"/>
          <w:sz w:val="22"/>
          <w:szCs w:val="22"/>
          <w:u w:color="000000"/>
          <w:lang w:val="en-IE" w:eastAsia="en-IE"/>
        </w:rPr>
        <w:t xml:space="preserve"> </w:t>
      </w:r>
      <w:r w:rsidRPr="0017024F">
        <w:rPr>
          <w:rFonts w:asciiTheme="minorHAnsi" w:eastAsia="Calibri" w:hAnsiTheme="minorHAnsi" w:cstheme="minorHAnsi"/>
          <w:color w:val="000000"/>
          <w:sz w:val="22"/>
          <w:szCs w:val="22"/>
          <w:u w:color="000000"/>
          <w:lang w:val="en-IE" w:eastAsia="en-IE"/>
        </w:rPr>
        <w:t xml:space="preserve">Selection Criteria, </w:t>
      </w:r>
      <w:r w:rsidR="00A06A8D" w:rsidRPr="0017024F">
        <w:rPr>
          <w:rFonts w:asciiTheme="minorHAnsi" w:eastAsia="Calibri" w:hAnsiTheme="minorHAnsi" w:cstheme="minorHAnsi"/>
          <w:color w:val="000000"/>
          <w:sz w:val="22"/>
          <w:szCs w:val="22"/>
          <w:u w:color="000000"/>
          <w:lang w:val="en-IE" w:eastAsia="en-IE"/>
        </w:rPr>
        <w:t>to</w:t>
      </w:r>
      <w:r w:rsidRPr="0017024F">
        <w:rPr>
          <w:rFonts w:asciiTheme="minorHAnsi" w:eastAsia="Calibri" w:hAnsiTheme="minorHAnsi" w:cstheme="minorHAnsi"/>
          <w:color w:val="000000"/>
          <w:sz w:val="22"/>
          <w:szCs w:val="22"/>
          <w:u w:color="000000"/>
          <w:lang w:val="en-IE" w:eastAsia="en-IE"/>
        </w:rPr>
        <w:t xml:space="preserve"> be considered eligible for assessment against the award criteria, Section B.</w:t>
      </w:r>
    </w:p>
    <w:p w14:paraId="1A814502" w14:textId="47A99565" w:rsidR="00373EDD" w:rsidRPr="0017024F" w:rsidRDefault="00373EDD" w:rsidP="002F3E0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000000"/>
          <w:sz w:val="22"/>
          <w:szCs w:val="22"/>
          <w:u w:color="000000"/>
          <w:lang w:val="en-IE" w:eastAsia="en-IE"/>
        </w:rPr>
      </w:pPr>
      <w:r w:rsidRPr="0017024F">
        <w:rPr>
          <w:rFonts w:asciiTheme="minorHAnsi" w:eastAsia="Calibri" w:hAnsiTheme="minorHAnsi" w:cstheme="minorHAnsi"/>
          <w:color w:val="000000"/>
          <w:sz w:val="22"/>
          <w:szCs w:val="22"/>
          <w:u w:color="000000"/>
          <w:lang w:val="en-IE" w:eastAsia="en-IE"/>
        </w:rPr>
        <w:t>Where evidence of certification is required, please ensure to include it in your tender submission. Each attachment</w:t>
      </w:r>
      <w:r w:rsidR="00D30501" w:rsidRPr="0017024F">
        <w:rPr>
          <w:rFonts w:asciiTheme="minorHAnsi" w:eastAsia="Calibri" w:hAnsiTheme="minorHAnsi" w:cstheme="minorHAnsi"/>
          <w:color w:val="000000"/>
          <w:sz w:val="22"/>
          <w:szCs w:val="22"/>
          <w:u w:color="000000"/>
          <w:lang w:val="en-IE" w:eastAsia="en-IE"/>
        </w:rPr>
        <w:t xml:space="preserve"> </w:t>
      </w:r>
      <w:r w:rsidR="00D30501" w:rsidRPr="0017024F">
        <w:rPr>
          <w:rFonts w:asciiTheme="minorHAnsi" w:eastAsia="Calibri" w:hAnsiTheme="minorHAnsi" w:cstheme="minorHAnsi"/>
          <w:b/>
          <w:color w:val="000000"/>
          <w:sz w:val="22"/>
          <w:szCs w:val="22"/>
          <w:lang w:val="en-IE" w:eastAsia="en-IE"/>
        </w:rPr>
        <w:t xml:space="preserve">MUST </w:t>
      </w:r>
      <w:r w:rsidRPr="0017024F">
        <w:rPr>
          <w:rFonts w:asciiTheme="minorHAnsi" w:eastAsia="Calibri" w:hAnsiTheme="minorHAnsi" w:cstheme="minorHAnsi"/>
          <w:color w:val="000000"/>
          <w:sz w:val="22"/>
          <w:szCs w:val="22"/>
          <w:u w:color="000000"/>
          <w:lang w:val="en-IE" w:eastAsia="en-IE"/>
        </w:rPr>
        <w:t>be clearly identified in your submission.</w:t>
      </w:r>
    </w:p>
    <w:p w14:paraId="6312847C" w14:textId="77777777" w:rsidR="001E2C4A" w:rsidRPr="0017024F" w:rsidRDefault="001E2C4A" w:rsidP="001E2C4A">
      <w:pPr>
        <w:jc w:val="center"/>
        <w:rPr>
          <w:rFonts w:asciiTheme="minorHAnsi" w:eastAsiaTheme="majorEastAsia" w:hAnsiTheme="minorHAnsi" w:cstheme="minorHAnsi"/>
          <w:b/>
          <w:color w:val="2F5496" w:themeColor="accent1" w:themeShade="BF"/>
          <w:szCs w:val="32"/>
          <w:u w:val="single"/>
          <w:lang w:val="en-IE"/>
        </w:rPr>
      </w:pPr>
      <w:bookmarkStart w:id="5" w:name="_Toc144114140"/>
      <w:bookmarkStart w:id="6" w:name="_Toc156211421"/>
      <w:bookmarkStart w:id="7" w:name="_Toc156994590"/>
      <w:r w:rsidRPr="0017024F">
        <w:rPr>
          <w:rFonts w:asciiTheme="minorHAnsi" w:eastAsiaTheme="majorEastAsia" w:hAnsiTheme="minorHAnsi" w:cstheme="minorHAnsi"/>
          <w:b/>
          <w:color w:val="2F5496" w:themeColor="accent1" w:themeShade="BF"/>
          <w:szCs w:val="32"/>
          <w:u w:val="single"/>
          <w:lang w:val="en-IE"/>
        </w:rPr>
        <w:t xml:space="preserve">Please ensure you have completed </w:t>
      </w:r>
      <w:proofErr w:type="gramStart"/>
      <w:r w:rsidRPr="0017024F">
        <w:rPr>
          <w:rFonts w:asciiTheme="minorHAnsi" w:eastAsiaTheme="majorEastAsia" w:hAnsiTheme="minorHAnsi" w:cstheme="minorHAnsi"/>
          <w:b/>
          <w:color w:val="2F5496" w:themeColor="accent1" w:themeShade="BF"/>
          <w:szCs w:val="32"/>
          <w:u w:val="single"/>
          <w:lang w:val="en-IE"/>
        </w:rPr>
        <w:t>ALL of</w:t>
      </w:r>
      <w:proofErr w:type="gramEnd"/>
      <w:r w:rsidRPr="0017024F">
        <w:rPr>
          <w:rFonts w:asciiTheme="minorHAnsi" w:eastAsiaTheme="majorEastAsia" w:hAnsiTheme="minorHAnsi" w:cstheme="minorHAnsi"/>
          <w:b/>
          <w:color w:val="2F5496" w:themeColor="accent1" w:themeShade="BF"/>
          <w:szCs w:val="32"/>
          <w:u w:val="single"/>
          <w:lang w:val="en-IE"/>
        </w:rPr>
        <w:t xml:space="preserve"> the following:</w:t>
      </w:r>
      <w:bookmarkEnd w:id="5"/>
      <w:bookmarkEnd w:id="6"/>
      <w:bookmarkEnd w:id="7"/>
    </w:p>
    <w:p w14:paraId="58716595" w14:textId="77777777"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Cs/>
          <w:lang w:val="en-IE"/>
        </w:rPr>
      </w:pPr>
      <w:r w:rsidRPr="0017024F">
        <w:rPr>
          <w:rFonts w:asciiTheme="minorHAnsi" w:hAnsiTheme="minorHAnsi" w:cstheme="minorHAnsi"/>
          <w:bCs/>
          <w:lang w:val="en-IE"/>
        </w:rPr>
        <w:tab/>
      </w:r>
      <w:r w:rsidRPr="0017024F">
        <w:rPr>
          <w:rFonts w:asciiTheme="minorHAnsi" w:hAnsiTheme="minorHAnsi" w:cstheme="minorHAnsi"/>
          <w:bCs/>
          <w:lang w:val="en-IE"/>
        </w:rPr>
        <w:tab/>
      </w:r>
    </w:p>
    <w:p w14:paraId="1152EB7C" w14:textId="77777777"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17024F">
        <w:rPr>
          <w:noProof/>
          <w:lang w:val="en-IE"/>
        </w:rPr>
        <mc:AlternateContent>
          <mc:Choice Requires="wps">
            <w:drawing>
              <wp:anchor distT="0" distB="0" distL="114300" distR="114300" simplePos="0" relativeHeight="251658240" behindDoc="0" locked="0" layoutInCell="1" allowOverlap="1" wp14:anchorId="53B6FE32" wp14:editId="2E42B8D4">
                <wp:simplePos x="0" y="0"/>
                <wp:positionH relativeFrom="column">
                  <wp:posOffset>5999480</wp:posOffset>
                </wp:positionH>
                <wp:positionV relativeFrom="paragraph">
                  <wp:posOffset>246380</wp:posOffset>
                </wp:positionV>
                <wp:extent cx="352425" cy="276225"/>
                <wp:effectExtent l="0" t="0" r="9525" b="9525"/>
                <wp:wrapNone/>
                <wp:docPr id="5642288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AC9A1" id="Rectangle 2" o:spid="_x0000_s1026" style="position:absolute;margin-left:472.4pt;margin-top:19.4pt;width:27.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"/>
            </w:pict>
          </mc:Fallback>
        </mc:AlternateContent>
      </w:r>
    </w:p>
    <w:p w14:paraId="3520AC2B" w14:textId="77777777"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17024F">
        <w:rPr>
          <w:rFonts w:asciiTheme="minorHAnsi" w:hAnsiTheme="minorHAnsi" w:cstheme="minorHAnsi"/>
          <w:b/>
          <w:bCs/>
          <w:lang w:val="en-IE"/>
        </w:rPr>
        <w:t xml:space="preserve">TRD - Section A: Selection Criteria </w:t>
      </w:r>
    </w:p>
    <w:p w14:paraId="4179C955" w14:textId="77777777"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17024F">
        <w:rPr>
          <w:noProof/>
          <w:lang w:val="en-IE"/>
        </w:rPr>
        <mc:AlternateContent>
          <mc:Choice Requires="wps">
            <w:drawing>
              <wp:anchor distT="0" distB="0" distL="114300" distR="114300" simplePos="0" relativeHeight="251658242" behindDoc="0" locked="0" layoutInCell="1" allowOverlap="1" wp14:anchorId="50B96FBC" wp14:editId="75006D83">
                <wp:simplePos x="0" y="0"/>
                <wp:positionH relativeFrom="column">
                  <wp:posOffset>6003554</wp:posOffset>
                </wp:positionH>
                <wp:positionV relativeFrom="paragraph">
                  <wp:posOffset>221878</wp:posOffset>
                </wp:positionV>
                <wp:extent cx="352425" cy="276225"/>
                <wp:effectExtent l="0" t="0" r="9525" b="9525"/>
                <wp:wrapNone/>
                <wp:docPr id="6437225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081EF" id="Rectangle 2" o:spid="_x0000_s1026" style="position:absolute;margin-left:472.7pt;margin-top:17.45pt;width:27.75pt;height:2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"/>
            </w:pict>
          </mc:Fallback>
        </mc:AlternateContent>
      </w:r>
    </w:p>
    <w:p w14:paraId="782DA84E" w14:textId="77777777"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17024F">
        <w:rPr>
          <w:rFonts w:asciiTheme="minorHAnsi" w:hAnsiTheme="minorHAnsi" w:cstheme="minorHAnsi"/>
          <w:b/>
          <w:bCs/>
          <w:lang w:val="en-IE"/>
        </w:rPr>
        <w:t xml:space="preserve">TRD – Section B: Tender Response </w:t>
      </w:r>
    </w:p>
    <w:p w14:paraId="0A9E9DCB" w14:textId="77777777"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17024F">
        <w:rPr>
          <w:noProof/>
          <w:lang w:val="en-IE"/>
        </w:rPr>
        <mc:AlternateContent>
          <mc:Choice Requires="wps">
            <w:drawing>
              <wp:anchor distT="0" distB="0" distL="114300" distR="114300" simplePos="0" relativeHeight="251658241" behindDoc="0" locked="0" layoutInCell="1" allowOverlap="1" wp14:anchorId="2C764236" wp14:editId="4FD6E2C4">
                <wp:simplePos x="0" y="0"/>
                <wp:positionH relativeFrom="column">
                  <wp:posOffset>6000750</wp:posOffset>
                </wp:positionH>
                <wp:positionV relativeFrom="paragraph">
                  <wp:posOffset>238125</wp:posOffset>
                </wp:positionV>
                <wp:extent cx="352425" cy="276225"/>
                <wp:effectExtent l="0" t="0" r="9525" b="9525"/>
                <wp:wrapNone/>
                <wp:docPr id="101507248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DE17C" id="Rectangle 1" o:spid="_x0000_s1026" style="position:absolute;margin-left:472.5pt;margin-top:18.75pt;width:27.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"/>
            </w:pict>
          </mc:Fallback>
        </mc:AlternateContent>
      </w:r>
    </w:p>
    <w:p w14:paraId="02182621" w14:textId="77777777"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eastAsia="ja-JP"/>
        </w:rPr>
      </w:pPr>
      <w:r w:rsidRPr="0017024F">
        <w:rPr>
          <w:rFonts w:asciiTheme="minorHAnsi" w:hAnsiTheme="minorHAnsi" w:cstheme="minorHAnsi"/>
          <w:b/>
          <w:lang w:val="en-IE"/>
        </w:rPr>
        <w:t>Appendix 2: Pricing Schedule (Separate Document)</w:t>
      </w:r>
      <w:r w:rsidRPr="0017024F">
        <w:rPr>
          <w:rFonts w:asciiTheme="minorHAnsi" w:hAnsiTheme="minorHAnsi" w:cstheme="minorHAnsi"/>
          <w:lang w:val="en-IE" w:eastAsia="ja-JP"/>
        </w:rPr>
        <w:t xml:space="preserve"> </w:t>
      </w:r>
    </w:p>
    <w:p w14:paraId="737B67FF" w14:textId="77777777"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eastAsia="ja-JP"/>
        </w:rPr>
      </w:pPr>
      <w:r w:rsidRPr="0017024F">
        <w:rPr>
          <w:noProof/>
          <w:lang w:val="en-IE"/>
        </w:rPr>
        <mc:AlternateContent>
          <mc:Choice Requires="wps">
            <w:drawing>
              <wp:anchor distT="0" distB="0" distL="114300" distR="114300" simplePos="0" relativeHeight="251658243" behindDoc="0" locked="0" layoutInCell="1" allowOverlap="1" wp14:anchorId="01C6482F" wp14:editId="2ECBD16C">
                <wp:simplePos x="0" y="0"/>
                <wp:positionH relativeFrom="column">
                  <wp:posOffset>5995358</wp:posOffset>
                </wp:positionH>
                <wp:positionV relativeFrom="paragraph">
                  <wp:posOffset>220321</wp:posOffset>
                </wp:positionV>
                <wp:extent cx="352425" cy="276225"/>
                <wp:effectExtent l="0" t="0" r="9525" b="9525"/>
                <wp:wrapNone/>
                <wp:docPr id="201675044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23493" id="Rectangle 1" o:spid="_x0000_s1026" style="position:absolute;margin-left:472.1pt;margin-top:17.35pt;width:27.75pt;height:2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"/>
            </w:pict>
          </mc:Fallback>
        </mc:AlternateContent>
      </w:r>
    </w:p>
    <w:p w14:paraId="6051A1B1" w14:textId="5D0A8F24"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17024F">
        <w:rPr>
          <w:noProof/>
          <w:lang w:val="en-IE"/>
        </w:rPr>
        <mc:AlternateContent>
          <mc:Choice Requires="wps">
            <w:drawing>
              <wp:anchor distT="0" distB="0" distL="114300" distR="114300" simplePos="0" relativeHeight="251658244" behindDoc="0" locked="0" layoutInCell="1" allowOverlap="1" wp14:anchorId="5C2DE55E" wp14:editId="67C51C6A">
                <wp:simplePos x="0" y="0"/>
                <wp:positionH relativeFrom="column">
                  <wp:posOffset>5986732</wp:posOffset>
                </wp:positionH>
                <wp:positionV relativeFrom="paragraph">
                  <wp:posOffset>401476</wp:posOffset>
                </wp:positionV>
                <wp:extent cx="352425" cy="276225"/>
                <wp:effectExtent l="0" t="0" r="9525" b="9525"/>
                <wp:wrapNone/>
                <wp:docPr id="148449176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F0C6D8" id="Rectangle 1" o:spid="_x0000_s1026" style="position:absolute;margin-left:471.4pt;margin-top:31.6pt;width:27.75pt;height:21.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"/>
            </w:pict>
          </mc:Fallback>
        </mc:AlternateContent>
      </w:r>
      <w:r w:rsidRPr="0017024F">
        <w:rPr>
          <w:rFonts w:asciiTheme="minorHAnsi" w:hAnsiTheme="minorHAnsi" w:cstheme="minorHAnsi"/>
          <w:b/>
          <w:lang w:val="en-IE"/>
        </w:rPr>
        <w:t xml:space="preserve">Appendix 3: Tenderer’s Statement </w:t>
      </w:r>
      <w:r w:rsidR="004B1FEA">
        <w:rPr>
          <w:rFonts w:asciiTheme="minorHAnsi" w:hAnsiTheme="minorHAnsi" w:cstheme="minorHAnsi"/>
          <w:b/>
          <w:lang w:val="en-IE"/>
        </w:rPr>
        <w:t>(TRD)</w:t>
      </w:r>
      <w:r w:rsidRPr="0017024F">
        <w:rPr>
          <w:rFonts w:asciiTheme="minorHAnsi" w:hAnsiTheme="minorHAnsi" w:cstheme="minorHAnsi"/>
          <w:b/>
          <w:lang w:val="en-IE"/>
        </w:rPr>
        <w:tab/>
      </w:r>
      <w:r w:rsidRPr="0017024F">
        <w:rPr>
          <w:rFonts w:asciiTheme="minorHAnsi" w:hAnsiTheme="minorHAnsi" w:cstheme="minorHAnsi"/>
          <w:b/>
          <w:lang w:val="en-IE"/>
        </w:rPr>
        <w:tab/>
      </w:r>
      <w:r w:rsidRPr="0017024F">
        <w:rPr>
          <w:rFonts w:asciiTheme="minorHAnsi" w:hAnsiTheme="minorHAnsi" w:cstheme="minorHAnsi"/>
          <w:b/>
          <w:lang w:val="en-IE"/>
        </w:rPr>
        <w:tab/>
      </w:r>
      <w:r w:rsidRPr="0017024F">
        <w:rPr>
          <w:rFonts w:asciiTheme="minorHAnsi" w:hAnsiTheme="minorHAnsi" w:cstheme="minorHAnsi"/>
          <w:b/>
          <w:lang w:val="en-IE"/>
        </w:rPr>
        <w:tab/>
      </w:r>
      <w:r w:rsidR="002F4A3E">
        <w:rPr>
          <w:rFonts w:asciiTheme="minorHAnsi" w:hAnsiTheme="minorHAnsi" w:cstheme="minorHAnsi"/>
          <w:b/>
          <w:lang w:val="en-IE"/>
        </w:rPr>
        <w:t xml:space="preserve">                             </w:t>
      </w:r>
      <w:r w:rsidRPr="0017024F">
        <w:rPr>
          <w:rFonts w:asciiTheme="minorHAnsi" w:hAnsiTheme="minorHAnsi" w:cstheme="minorHAnsi"/>
          <w:b/>
          <w:lang w:val="en-IE"/>
        </w:rPr>
        <w:tab/>
      </w:r>
      <w:r w:rsidRPr="0017024F">
        <w:rPr>
          <w:rFonts w:asciiTheme="minorHAnsi" w:hAnsiTheme="minorHAnsi" w:cstheme="minorHAnsi"/>
          <w:b/>
          <w:lang w:val="en-IE"/>
        </w:rPr>
        <w:tab/>
      </w:r>
      <w:r w:rsidRPr="0017024F">
        <w:rPr>
          <w:rFonts w:asciiTheme="minorHAnsi" w:hAnsiTheme="minorHAnsi" w:cstheme="minorHAnsi"/>
          <w:b/>
          <w:lang w:val="en-IE"/>
        </w:rPr>
        <w:tab/>
      </w:r>
      <w:r w:rsidRPr="0017024F">
        <w:rPr>
          <w:rFonts w:asciiTheme="minorHAnsi" w:hAnsiTheme="minorHAnsi" w:cstheme="minorHAnsi"/>
          <w:b/>
          <w:lang w:val="en-IE"/>
        </w:rPr>
        <w:tab/>
      </w:r>
    </w:p>
    <w:p w14:paraId="36B4DE0A" w14:textId="6338C064" w:rsidR="001E2C4A" w:rsidRPr="0017024F" w:rsidRDefault="001E2C4A" w:rsidP="001E2C4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17024F">
        <w:rPr>
          <w:rFonts w:asciiTheme="minorHAnsi" w:hAnsiTheme="minorHAnsi" w:cstheme="minorHAnsi"/>
          <w:b/>
          <w:lang w:val="en-IE"/>
        </w:rPr>
        <w:t xml:space="preserve">Appendix 4: Declaration of Personal Circumstances of Tenderer </w:t>
      </w:r>
      <w:r w:rsidR="004B1FEA">
        <w:rPr>
          <w:rFonts w:asciiTheme="minorHAnsi" w:hAnsiTheme="minorHAnsi" w:cstheme="minorHAnsi"/>
          <w:b/>
          <w:lang w:val="en-IE"/>
        </w:rPr>
        <w:t>(TRD)</w:t>
      </w:r>
    </w:p>
    <w:p w14:paraId="2E4A3F3C" w14:textId="77777777" w:rsidR="002D0965" w:rsidRPr="0017024F" w:rsidRDefault="002D0965" w:rsidP="00046A5B">
      <w:pPr>
        <w:rPr>
          <w:lang w:val="en-IE"/>
        </w:rPr>
      </w:pPr>
    </w:p>
    <w:p w14:paraId="3CE5BF75" w14:textId="77777777" w:rsidR="00216C97" w:rsidRPr="0017024F" w:rsidRDefault="00216C97" w:rsidP="00216C97">
      <w:pPr>
        <w:rPr>
          <w:rFonts w:asciiTheme="minorHAnsi" w:hAnsiTheme="minorHAnsi" w:cstheme="minorHAnsi"/>
          <w:lang w:val="en-IE"/>
        </w:rPr>
      </w:pPr>
    </w:p>
    <w:p w14:paraId="676BCEC2" w14:textId="77777777" w:rsidR="00216C97" w:rsidRPr="0017024F" w:rsidRDefault="00216C97" w:rsidP="00216C97">
      <w:pPr>
        <w:rPr>
          <w:rFonts w:asciiTheme="minorHAnsi" w:hAnsiTheme="minorHAnsi" w:cstheme="minorHAnsi"/>
          <w:lang w:val="en-IE"/>
        </w:rPr>
      </w:pPr>
    </w:p>
    <w:p w14:paraId="0AA2527A" w14:textId="77777777" w:rsidR="00216C97" w:rsidRPr="0017024F" w:rsidRDefault="00216C97" w:rsidP="00216C97">
      <w:pPr>
        <w:rPr>
          <w:rFonts w:asciiTheme="minorHAnsi" w:hAnsiTheme="minorHAnsi" w:cstheme="minorHAnsi"/>
          <w:lang w:val="en-IE"/>
        </w:rPr>
      </w:pPr>
    </w:p>
    <w:p w14:paraId="3B746897" w14:textId="77777777" w:rsidR="00216C97" w:rsidRPr="0017024F" w:rsidRDefault="00216C97" w:rsidP="00216C97">
      <w:pPr>
        <w:rPr>
          <w:rFonts w:asciiTheme="minorHAnsi" w:hAnsiTheme="minorHAnsi" w:cstheme="minorHAnsi"/>
          <w:lang w:val="en-IE"/>
        </w:rPr>
      </w:pPr>
    </w:p>
    <w:p w14:paraId="1E4B7381" w14:textId="77777777" w:rsidR="00216C97" w:rsidRPr="0017024F" w:rsidRDefault="00216C97" w:rsidP="00216C97">
      <w:pPr>
        <w:rPr>
          <w:rFonts w:asciiTheme="minorHAnsi" w:hAnsiTheme="minorHAnsi" w:cstheme="minorHAnsi"/>
          <w:lang w:val="en-IE"/>
        </w:rPr>
      </w:pPr>
    </w:p>
    <w:p w14:paraId="44B4241B" w14:textId="77777777" w:rsidR="00AC2B14" w:rsidRPr="0017024F" w:rsidRDefault="00AC2B14" w:rsidP="00216C97">
      <w:pPr>
        <w:rPr>
          <w:rFonts w:asciiTheme="minorHAnsi" w:hAnsiTheme="minorHAnsi" w:cstheme="minorHAnsi"/>
          <w:lang w:val="en-IE"/>
        </w:rPr>
      </w:pPr>
    </w:p>
    <w:p w14:paraId="3FBB166C" w14:textId="77777777" w:rsidR="00AC2B14" w:rsidRPr="0017024F" w:rsidRDefault="00AC2B14" w:rsidP="00216C97">
      <w:pPr>
        <w:rPr>
          <w:rFonts w:asciiTheme="minorHAnsi" w:hAnsiTheme="minorHAnsi" w:cstheme="minorHAnsi"/>
          <w:lang w:val="en-IE"/>
        </w:rPr>
      </w:pPr>
    </w:p>
    <w:p w14:paraId="5872E5CC" w14:textId="77777777" w:rsidR="00AC2B14" w:rsidRPr="0017024F" w:rsidRDefault="00AC2B14" w:rsidP="00216C97">
      <w:pPr>
        <w:rPr>
          <w:rFonts w:asciiTheme="minorHAnsi" w:hAnsiTheme="minorHAnsi" w:cstheme="minorHAnsi"/>
          <w:lang w:val="en-IE"/>
        </w:rPr>
      </w:pPr>
    </w:p>
    <w:p w14:paraId="0B736FB6" w14:textId="77777777" w:rsidR="00AC2B14" w:rsidRPr="0017024F" w:rsidRDefault="00AC2B14" w:rsidP="00216C97">
      <w:pPr>
        <w:rPr>
          <w:rFonts w:asciiTheme="minorHAnsi" w:hAnsiTheme="minorHAnsi" w:cstheme="minorHAnsi"/>
          <w:lang w:val="en-IE"/>
        </w:rPr>
      </w:pPr>
    </w:p>
    <w:p w14:paraId="3DC5245D" w14:textId="2B7E325C" w:rsidR="00216C97" w:rsidRPr="0017024F" w:rsidRDefault="00216C97" w:rsidP="02FBFD11">
      <w:pPr>
        <w:rPr>
          <w:rFonts w:asciiTheme="minorHAnsi" w:hAnsiTheme="minorHAnsi" w:cstheme="minorBidi"/>
          <w:lang w:val="en-IE"/>
        </w:rPr>
      </w:pPr>
    </w:p>
    <w:p w14:paraId="094FFA73" w14:textId="312A6077" w:rsidR="00BB270C" w:rsidRPr="0017024F" w:rsidRDefault="00BB270C" w:rsidP="00BB270C">
      <w:pPr>
        <w:pStyle w:val="Heading1"/>
        <w:shd w:val="clear" w:color="auto" w:fill="2F5496" w:themeFill="accent1" w:themeFillShade="BF"/>
        <w:spacing w:line="276" w:lineRule="auto"/>
        <w:rPr>
          <w:rFonts w:cstheme="minorHAnsi"/>
          <w:color w:val="D9D9D9" w:themeColor="background1" w:themeShade="D9"/>
          <w:sz w:val="32"/>
          <w:u w:val="none"/>
          <w:bdr w:val="none" w:sz="0" w:space="0" w:color="auto"/>
          <w:lang w:val="en-IE"/>
        </w:rPr>
      </w:pPr>
      <w:bookmarkStart w:id="8" w:name="_Toc201240227"/>
      <w:bookmarkEnd w:id="2"/>
      <w:bookmarkEnd w:id="3"/>
      <w:r w:rsidRPr="0017024F">
        <w:rPr>
          <w:rFonts w:cstheme="minorHAnsi"/>
          <w:color w:val="D9D9D9" w:themeColor="background1" w:themeShade="D9"/>
          <w:sz w:val="32"/>
          <w:u w:val="none"/>
          <w:bdr w:val="none" w:sz="0" w:space="0" w:color="auto"/>
          <w:lang w:val="en-IE"/>
        </w:rPr>
        <w:lastRenderedPageBreak/>
        <w:t>Introduction</w:t>
      </w:r>
      <w:bookmarkEnd w:id="8"/>
      <w:r w:rsidRPr="0017024F">
        <w:rPr>
          <w:rFonts w:cstheme="minorHAnsi"/>
          <w:color w:val="D9D9D9" w:themeColor="background1" w:themeShade="D9"/>
          <w:sz w:val="32"/>
          <w:u w:val="none"/>
          <w:bdr w:val="none" w:sz="0" w:space="0" w:color="auto"/>
          <w:lang w:val="en-IE"/>
        </w:rPr>
        <w:t xml:space="preserve"> </w:t>
      </w:r>
    </w:p>
    <w:p w14:paraId="1EC197FB" w14:textId="77777777" w:rsidR="00BB270C" w:rsidRPr="0017024F" w:rsidRDefault="00BB270C" w:rsidP="00BB270C">
      <w:pPr>
        <w:rPr>
          <w:lang w:val="en-IE"/>
        </w:rPr>
      </w:pPr>
    </w:p>
    <w:p w14:paraId="7F41E626" w14:textId="77777777" w:rsidR="0055086E" w:rsidRPr="0055086E" w:rsidRDefault="0055086E" w:rsidP="0055086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Calibri" w:eastAsia="Calibri" w:hAnsi="Calibri" w:cs="Calibri"/>
          <w:color w:val="000000"/>
          <w:sz w:val="22"/>
          <w:szCs w:val="22"/>
          <w:bdr w:val="none" w:sz="0" w:space="0" w:color="auto"/>
          <w:lang w:val="en-IE"/>
        </w:rPr>
      </w:pPr>
      <w:bookmarkStart w:id="9" w:name="_Toc156994592"/>
      <w:r w:rsidRPr="0055086E">
        <w:rPr>
          <w:rFonts w:ascii="Calibri" w:eastAsia="Calibri" w:hAnsi="Calibri" w:cs="Calibri"/>
          <w:color w:val="000000"/>
          <w:sz w:val="22"/>
          <w:szCs w:val="22"/>
          <w:bdr w:val="none" w:sz="0" w:space="0" w:color="auto"/>
          <w:lang w:val="en-IE"/>
        </w:rPr>
        <w:t xml:space="preserve">The University of Limerick (UL) is located on the west coast of Ireland. With over 17,500 students and 1,800 staff, UL is an energetic and enterprising institution with a proud record of innovation and excellence in education, research and scholarship. Now in its 50th year and post the Covid Pandemic, the university is now looking to </w:t>
      </w:r>
      <w:proofErr w:type="gramStart"/>
      <w:r w:rsidRPr="0055086E">
        <w:rPr>
          <w:rFonts w:ascii="Calibri" w:eastAsia="Calibri" w:hAnsi="Calibri" w:cs="Calibri"/>
          <w:color w:val="000000"/>
          <w:sz w:val="22"/>
          <w:szCs w:val="22"/>
          <w:bdr w:val="none" w:sz="0" w:space="0" w:color="auto"/>
          <w:lang w:val="en-IE"/>
        </w:rPr>
        <w:t>plan for the future</w:t>
      </w:r>
      <w:proofErr w:type="gramEnd"/>
      <w:r w:rsidRPr="0055086E">
        <w:rPr>
          <w:rFonts w:ascii="Calibri" w:eastAsia="Calibri" w:hAnsi="Calibri" w:cs="Calibri"/>
          <w:color w:val="000000"/>
          <w:sz w:val="22"/>
          <w:szCs w:val="22"/>
          <w:bdr w:val="none" w:sz="0" w:space="0" w:color="auto"/>
          <w:lang w:val="en-IE"/>
        </w:rPr>
        <w:t xml:space="preserve">. </w:t>
      </w:r>
    </w:p>
    <w:p w14:paraId="1E27481A" w14:textId="77777777" w:rsidR="0055086E" w:rsidRPr="0055086E" w:rsidRDefault="0055086E" w:rsidP="0055086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Calibri" w:eastAsia="Calibri" w:hAnsi="Calibri" w:cs="Calibri"/>
          <w:color w:val="000000"/>
          <w:sz w:val="22"/>
          <w:szCs w:val="22"/>
          <w:bdr w:val="none" w:sz="0" w:space="0" w:color="auto"/>
          <w:lang w:val="en-IE"/>
        </w:rPr>
      </w:pPr>
      <w:r w:rsidRPr="0055086E">
        <w:rPr>
          <w:rFonts w:ascii="Calibri" w:eastAsia="Calibri" w:hAnsi="Calibri" w:cs="Calibri"/>
          <w:color w:val="000000"/>
          <w:sz w:val="22"/>
          <w:szCs w:val="22"/>
          <w:bdr w:val="none" w:sz="0" w:space="0" w:color="auto"/>
          <w:lang w:val="en-IE"/>
        </w:rPr>
        <w:t xml:space="preserve">The University offers over 200 programmes across a wide range of disciplines, including Arts, Business, Engineering and Construction, Health, including Medicine, Information and Communication Technology, Law, Mathematics and Natural Sciences.  This includes Undergraduate, Postgraduate, part-time and flexible learning programmes, structured PhD programmes, professional doctorates, post doctorates, taught and research Master programmes. </w:t>
      </w:r>
    </w:p>
    <w:p w14:paraId="6405D081" w14:textId="77777777" w:rsidR="0055086E" w:rsidRPr="0055086E" w:rsidRDefault="0055086E" w:rsidP="0055086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Calibri" w:eastAsia="MS Mincho" w:hAnsi="Calibri" w:cs="Calibri"/>
          <w:strike/>
          <w:color w:val="000000"/>
          <w:sz w:val="22"/>
          <w:szCs w:val="22"/>
          <w:bdr w:val="none" w:sz="0" w:space="0" w:color="auto"/>
          <w:lang w:val="en-IE"/>
        </w:rPr>
      </w:pPr>
      <w:r w:rsidRPr="0055086E">
        <w:rPr>
          <w:rFonts w:ascii="Calibri" w:eastAsia="MS Mincho" w:hAnsi="Calibri" w:cs="Calibri"/>
          <w:color w:val="000000"/>
          <w:sz w:val="22"/>
          <w:szCs w:val="22"/>
          <w:bdr w:val="none" w:sz="0" w:space="0" w:color="auto"/>
          <w:lang w:val="en-IE"/>
        </w:rPr>
        <w:t>The University’s mission is to be a distinctive, pioneering and connected university that shapes the future through educating and empowering people to meet the challenges of tomorrow. It prides itself on being a forward facing university offering many academic facilities and programmes unique or the first ever to be established in Ireland and the EU, this includes the award- winning Cooperative Education programme which offers students on undergraduate programmes a work placement as part of their studies, the first of its kind to be established in Ireland and among the first pioneering programmes in the EU.</w:t>
      </w:r>
    </w:p>
    <w:p w14:paraId="4E1CD482" w14:textId="77777777" w:rsidR="0055086E" w:rsidRPr="0055086E" w:rsidRDefault="0055086E" w:rsidP="0055086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Calibri" w:eastAsia="MS Mincho" w:hAnsi="Calibri" w:cs="Calibri"/>
          <w:color w:val="000000"/>
          <w:sz w:val="22"/>
          <w:szCs w:val="22"/>
          <w:bdr w:val="none" w:sz="0" w:space="0" w:color="auto"/>
          <w:lang w:val="en-IE"/>
        </w:rPr>
      </w:pPr>
      <w:r w:rsidRPr="0055086E">
        <w:rPr>
          <w:rFonts w:ascii="Calibri" w:eastAsia="MS Mincho" w:hAnsi="Calibri" w:cs="Calibri"/>
          <w:color w:val="000000"/>
          <w:sz w:val="22"/>
          <w:szCs w:val="22"/>
          <w:bdr w:val="none" w:sz="0" w:space="0" w:color="auto"/>
          <w:lang w:val="en-IE"/>
        </w:rPr>
        <w:t xml:space="preserve">The University is committed to supporting staff and students alike and with that, UL are now tendering for a replacement Timetabling and Room Booking system which will be centrally managed by the Academic Registry department. </w:t>
      </w:r>
    </w:p>
    <w:p w14:paraId="43114B6E" w14:textId="77777777" w:rsidR="0055086E" w:rsidRPr="0055086E" w:rsidRDefault="0055086E" w:rsidP="0055086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color w:val="000000"/>
          <w:sz w:val="22"/>
          <w:szCs w:val="22"/>
          <w:bdr w:val="none" w:sz="0" w:space="0" w:color="auto"/>
          <w:lang w:val="en-IE"/>
        </w:rPr>
      </w:pPr>
    </w:p>
    <w:p w14:paraId="77D1FA28" w14:textId="77777777" w:rsidR="00B03BA9" w:rsidRPr="0055086E" w:rsidRDefault="00B03BA9" w:rsidP="00AC2B14">
      <w:pPr>
        <w:rPr>
          <w:lang w:val="en-IE"/>
        </w:rPr>
      </w:pPr>
    </w:p>
    <w:p w14:paraId="4697100B" w14:textId="77777777" w:rsidR="00C530AF" w:rsidRDefault="00C530AF" w:rsidP="00AC2B14"/>
    <w:p w14:paraId="779D0E98" w14:textId="77777777" w:rsidR="00C530AF" w:rsidRDefault="00C530AF" w:rsidP="00AC2B14"/>
    <w:p w14:paraId="16BC6504" w14:textId="77777777" w:rsidR="00C530AF" w:rsidRDefault="00C530AF" w:rsidP="00AC2B14"/>
    <w:p w14:paraId="34B7FA66" w14:textId="77777777" w:rsidR="00C530AF" w:rsidRDefault="00C530AF" w:rsidP="00AC2B14"/>
    <w:p w14:paraId="5FE32214" w14:textId="77777777" w:rsidR="00C530AF" w:rsidRDefault="00C530AF" w:rsidP="00AC2B14"/>
    <w:p w14:paraId="218C8394" w14:textId="77777777" w:rsidR="00C530AF" w:rsidRDefault="00C530AF" w:rsidP="00AC2B14"/>
    <w:p w14:paraId="768D848B" w14:textId="77777777" w:rsidR="00C530AF" w:rsidRDefault="00C530AF" w:rsidP="00AC2B14"/>
    <w:p w14:paraId="076BED80" w14:textId="77777777" w:rsidR="00C530AF" w:rsidRDefault="00C530AF" w:rsidP="00AC2B14"/>
    <w:p w14:paraId="5FD20E73" w14:textId="77777777" w:rsidR="00EE2509" w:rsidRDefault="00EE2509" w:rsidP="00AC2B14"/>
    <w:p w14:paraId="053F41DE" w14:textId="77777777" w:rsidR="00C530AF" w:rsidRDefault="00C530AF" w:rsidP="00AC2B14"/>
    <w:p w14:paraId="1EDF96ED" w14:textId="77777777" w:rsidR="00C530AF" w:rsidRDefault="00C530AF" w:rsidP="00AC2B14"/>
    <w:p w14:paraId="621500C8" w14:textId="77777777" w:rsidR="00C530AF" w:rsidRDefault="00C530AF" w:rsidP="00AC2B14"/>
    <w:p w14:paraId="2DD5C615" w14:textId="77777777" w:rsidR="00C530AF" w:rsidRDefault="00C530AF" w:rsidP="00AC2B14"/>
    <w:p w14:paraId="07B04F74" w14:textId="77777777" w:rsidR="0055086E" w:rsidRDefault="0055086E" w:rsidP="00AC2B14"/>
    <w:p w14:paraId="10810C1E" w14:textId="77777777" w:rsidR="0055086E" w:rsidRDefault="0055086E" w:rsidP="00AC2B14"/>
    <w:p w14:paraId="7E934B37" w14:textId="77777777" w:rsidR="00C530AF" w:rsidRPr="00C530AF" w:rsidRDefault="00C530AF" w:rsidP="00AC2B14"/>
    <w:p w14:paraId="21E9A492" w14:textId="77777777" w:rsidR="00D30501" w:rsidRPr="0017024F" w:rsidRDefault="00D30501" w:rsidP="00AC2B14">
      <w:pPr>
        <w:rPr>
          <w:lang w:val="en-IE"/>
        </w:rPr>
      </w:pPr>
    </w:p>
    <w:p w14:paraId="182A6835" w14:textId="77777777" w:rsidR="00D30501" w:rsidRPr="0017024F" w:rsidRDefault="00D30501" w:rsidP="00AC2B14">
      <w:pPr>
        <w:rPr>
          <w:lang w:val="en-IE"/>
        </w:rPr>
      </w:pPr>
    </w:p>
    <w:p w14:paraId="4B1B6407" w14:textId="488569BB" w:rsidR="008A761D" w:rsidRPr="0017024F" w:rsidRDefault="008A761D" w:rsidP="008A761D">
      <w:pPr>
        <w:pStyle w:val="Heading1"/>
        <w:shd w:val="clear" w:color="auto" w:fill="2F5496" w:themeFill="accent1" w:themeFillShade="BF"/>
        <w:spacing w:line="276" w:lineRule="auto"/>
        <w:rPr>
          <w:rFonts w:cstheme="minorHAnsi"/>
          <w:color w:val="D9D9D9" w:themeColor="background1" w:themeShade="D9"/>
          <w:sz w:val="32"/>
          <w:u w:val="none"/>
          <w:bdr w:val="none" w:sz="0" w:space="0" w:color="auto"/>
          <w:lang w:val="en-IE"/>
        </w:rPr>
      </w:pPr>
      <w:bookmarkStart w:id="10" w:name="_Toc201240228"/>
      <w:bookmarkEnd w:id="9"/>
      <w:r w:rsidRPr="0017024F">
        <w:rPr>
          <w:rFonts w:cstheme="minorHAnsi"/>
          <w:color w:val="D9D9D9" w:themeColor="background1" w:themeShade="D9"/>
          <w:sz w:val="32"/>
          <w:u w:val="none"/>
          <w:bdr w:val="none" w:sz="0" w:space="0" w:color="auto"/>
          <w:lang w:val="en-IE"/>
        </w:rPr>
        <w:lastRenderedPageBreak/>
        <w:t>Summary of Requirements</w:t>
      </w:r>
      <w:bookmarkEnd w:id="10"/>
      <w:r w:rsidRPr="0017024F">
        <w:rPr>
          <w:rFonts w:cstheme="minorHAnsi"/>
          <w:color w:val="D9D9D9" w:themeColor="background1" w:themeShade="D9"/>
          <w:sz w:val="32"/>
          <w:u w:val="none"/>
          <w:bdr w:val="none" w:sz="0" w:space="0" w:color="auto"/>
          <w:lang w:val="en-IE"/>
        </w:rPr>
        <w:t xml:space="preserve"> </w:t>
      </w:r>
    </w:p>
    <w:p w14:paraId="311BFE78" w14:textId="77777777" w:rsidR="008A761D" w:rsidRPr="0017024F" w:rsidRDefault="008A761D" w:rsidP="008A761D">
      <w:pPr>
        <w:rPr>
          <w:lang w:val="en-IE"/>
        </w:rPr>
      </w:pPr>
    </w:p>
    <w:p w14:paraId="322A0A16" w14:textId="435159BA" w:rsidR="005A75EF" w:rsidRPr="005A75EF" w:rsidRDefault="005A75EF" w:rsidP="005A75EF">
      <w:pPr>
        <w:rPr>
          <w:rFonts w:ascii="Calibri" w:eastAsia="Calibri" w:hAnsi="Calibri" w:cs="Calibri"/>
          <w:sz w:val="22"/>
          <w:szCs w:val="22"/>
          <w:lang w:val="en-GB"/>
        </w:rPr>
      </w:pPr>
      <w:r w:rsidRPr="005A75EF">
        <w:rPr>
          <w:rFonts w:ascii="Calibri" w:eastAsia="Calibri" w:hAnsi="Calibri" w:cs="Calibri"/>
          <w:sz w:val="22"/>
          <w:szCs w:val="22"/>
          <w:lang w:val="en-GB"/>
        </w:rPr>
        <w:t xml:space="preserve">The provision of Interior Plants and Maintenance </w:t>
      </w:r>
      <w:r w:rsidR="00110B27">
        <w:rPr>
          <w:rFonts w:ascii="Calibri" w:eastAsia="Calibri" w:hAnsi="Calibri" w:cs="Calibri"/>
          <w:sz w:val="22"/>
          <w:szCs w:val="22"/>
          <w:lang w:val="en-GB"/>
        </w:rPr>
        <w:t>service</w:t>
      </w:r>
      <w:r w:rsidRPr="005A75EF">
        <w:rPr>
          <w:rFonts w:ascii="Calibri" w:eastAsia="Calibri" w:hAnsi="Calibri" w:cs="Calibri"/>
          <w:sz w:val="22"/>
          <w:szCs w:val="22"/>
          <w:lang w:val="en-GB"/>
        </w:rPr>
        <w:t>s, which will include:</w:t>
      </w:r>
    </w:p>
    <w:p w14:paraId="11D1CD87" w14:textId="77777777" w:rsidR="005A75EF" w:rsidRPr="005A75EF" w:rsidRDefault="005A75EF" w:rsidP="005A75EF">
      <w:pPr>
        <w:rPr>
          <w:rFonts w:ascii="Calibri" w:eastAsia="Calibri" w:hAnsi="Calibri" w:cs="Calibri"/>
          <w:sz w:val="22"/>
          <w:szCs w:val="22"/>
          <w:lang w:val="en-GB"/>
        </w:rPr>
      </w:pPr>
      <w:r w:rsidRPr="005A75EF">
        <w:rPr>
          <w:rFonts w:ascii="Calibri" w:eastAsia="Calibri" w:hAnsi="Calibri" w:cs="Calibri"/>
          <w:sz w:val="22"/>
          <w:szCs w:val="22"/>
          <w:lang w:val="en-GB"/>
        </w:rPr>
        <w:t>Interior Plants arrangements positioned in prime strategic locations in various University Buildings. There may be further requirements from other departments or additional building to supply and maintain interior plants.  It is the responsibility of each company submitting a tender that they familiarize them self with each area that needs to be maintained.</w:t>
      </w:r>
    </w:p>
    <w:p w14:paraId="38C67E39" w14:textId="77777777" w:rsidR="005A75EF" w:rsidRPr="005A75EF" w:rsidRDefault="005A75EF" w:rsidP="005A75EF">
      <w:pPr>
        <w:rPr>
          <w:rFonts w:ascii="Calibri" w:eastAsia="Calibri" w:hAnsi="Calibri" w:cs="Calibri"/>
          <w:sz w:val="22"/>
          <w:szCs w:val="22"/>
          <w:lang w:val="en-GB"/>
        </w:rPr>
      </w:pPr>
    </w:p>
    <w:p w14:paraId="31E523CE" w14:textId="77777777" w:rsidR="005A75EF" w:rsidRPr="005A75EF" w:rsidRDefault="005A75EF" w:rsidP="005A75EF">
      <w:pPr>
        <w:rPr>
          <w:rFonts w:ascii="Calibri" w:eastAsia="Calibri" w:hAnsi="Calibri" w:cs="Calibri"/>
          <w:b/>
          <w:sz w:val="22"/>
          <w:szCs w:val="22"/>
          <w:u w:val="single"/>
          <w:lang w:val="en-GB"/>
        </w:rPr>
      </w:pPr>
      <w:r w:rsidRPr="005A75EF">
        <w:rPr>
          <w:rFonts w:ascii="Calibri" w:eastAsia="Calibri" w:hAnsi="Calibri" w:cs="Calibri"/>
          <w:b/>
          <w:sz w:val="22"/>
          <w:szCs w:val="22"/>
          <w:u w:val="single"/>
          <w:lang w:val="en-GB"/>
        </w:rPr>
        <w:t xml:space="preserve">Key </w:t>
      </w:r>
      <w:proofErr w:type="gramStart"/>
      <w:r w:rsidRPr="005A75EF">
        <w:rPr>
          <w:rFonts w:ascii="Calibri" w:eastAsia="Calibri" w:hAnsi="Calibri" w:cs="Calibri"/>
          <w:b/>
          <w:sz w:val="22"/>
          <w:szCs w:val="22"/>
          <w:u w:val="single"/>
          <w:lang w:val="en-GB"/>
        </w:rPr>
        <w:t>Accountabilities;</w:t>
      </w:r>
      <w:proofErr w:type="gramEnd"/>
    </w:p>
    <w:p w14:paraId="3E9B5A2C" w14:textId="77777777"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The ability to supply top quality plants and seasonal arrangement in key public areas, in various buildings located at University Limerick.</w:t>
      </w:r>
    </w:p>
    <w:p w14:paraId="68DF16A2" w14:textId="77777777"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To provide pots and planting displays as required.</w:t>
      </w:r>
    </w:p>
    <w:p w14:paraId="51743E16" w14:textId="77777777"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To provide additional plants in break out areas as required.</w:t>
      </w:r>
    </w:p>
    <w:p w14:paraId="737EA7C8" w14:textId="77777777"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Provide a maintenance schedule to service these plants so that they remain in perfect health and condition.</w:t>
      </w:r>
    </w:p>
    <w:p w14:paraId="5CF7A308" w14:textId="77777777"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 xml:space="preserve">Be </w:t>
      </w:r>
      <w:proofErr w:type="gramStart"/>
      <w:r w:rsidRPr="005A75EF">
        <w:rPr>
          <w:rFonts w:ascii="Calibri" w:eastAsia="Calibri" w:hAnsi="Calibri" w:cs="Calibri"/>
          <w:sz w:val="22"/>
          <w:szCs w:val="22"/>
          <w:lang w:val="en-GB"/>
        </w:rPr>
        <w:t>in a position</w:t>
      </w:r>
      <w:proofErr w:type="gramEnd"/>
      <w:r w:rsidRPr="005A75EF">
        <w:rPr>
          <w:rFonts w:ascii="Calibri" w:eastAsia="Calibri" w:hAnsi="Calibri" w:cs="Calibri"/>
          <w:sz w:val="22"/>
          <w:szCs w:val="22"/>
          <w:lang w:val="en-GB"/>
        </w:rPr>
        <w:t xml:space="preserve"> to provide addition resources for once off events such as conferring, press photography or press releases as well as supplying additional services throughout the University.</w:t>
      </w:r>
    </w:p>
    <w:p w14:paraId="23366205" w14:textId="77777777"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This tender can be used for future indoor plants by different University Departments if required.</w:t>
      </w:r>
    </w:p>
    <w:p w14:paraId="785B13CF" w14:textId="77777777" w:rsidR="005A75EF" w:rsidRPr="005A75EF" w:rsidRDefault="005A75EF" w:rsidP="005A75EF">
      <w:pPr>
        <w:rPr>
          <w:rFonts w:ascii="Calibri" w:eastAsia="Calibri" w:hAnsi="Calibri" w:cs="Calibri"/>
          <w:sz w:val="22"/>
          <w:szCs w:val="22"/>
          <w:lang w:val="en-GB"/>
        </w:rPr>
      </w:pPr>
    </w:p>
    <w:p w14:paraId="5913DCAA" w14:textId="77777777" w:rsidR="005A75EF" w:rsidRPr="005A75EF" w:rsidRDefault="005A75EF" w:rsidP="005A75EF">
      <w:pPr>
        <w:rPr>
          <w:rFonts w:ascii="Calibri" w:eastAsia="Calibri" w:hAnsi="Calibri" w:cs="Calibri"/>
          <w:b/>
          <w:sz w:val="22"/>
          <w:szCs w:val="22"/>
          <w:u w:val="single"/>
          <w:lang w:val="en-GB"/>
        </w:rPr>
      </w:pPr>
      <w:r w:rsidRPr="005A75EF">
        <w:rPr>
          <w:rFonts w:ascii="Calibri" w:eastAsia="Calibri" w:hAnsi="Calibri" w:cs="Calibri"/>
          <w:b/>
          <w:sz w:val="22"/>
          <w:szCs w:val="22"/>
          <w:u w:val="single"/>
          <w:lang w:val="en-GB"/>
        </w:rPr>
        <w:t xml:space="preserve">Sample areas where plants and design are needed </w:t>
      </w:r>
      <w:proofErr w:type="gramStart"/>
      <w:r w:rsidRPr="005A75EF">
        <w:rPr>
          <w:rFonts w:ascii="Calibri" w:eastAsia="Calibri" w:hAnsi="Calibri" w:cs="Calibri"/>
          <w:b/>
          <w:sz w:val="22"/>
          <w:szCs w:val="22"/>
          <w:u w:val="single"/>
          <w:lang w:val="en-GB"/>
        </w:rPr>
        <w:t>are;</w:t>
      </w:r>
      <w:proofErr w:type="gramEnd"/>
    </w:p>
    <w:p w14:paraId="6A055852" w14:textId="77777777" w:rsidR="005A75EF" w:rsidRPr="005A75EF" w:rsidRDefault="005A75EF" w:rsidP="005A75EF">
      <w:pPr>
        <w:rPr>
          <w:rFonts w:ascii="Calibri" w:eastAsia="Calibri" w:hAnsi="Calibri" w:cs="Calibri"/>
          <w:sz w:val="22"/>
          <w:szCs w:val="22"/>
          <w:lang w:val="en-GB"/>
        </w:rPr>
      </w:pPr>
    </w:p>
    <w:p w14:paraId="6A1A3793" w14:textId="77777777" w:rsidR="005A75EF" w:rsidRPr="005A75EF" w:rsidRDefault="005A75EF" w:rsidP="005A75EF">
      <w:pPr>
        <w:numPr>
          <w:ilvl w:val="0"/>
          <w:numId w:val="33"/>
        </w:numPr>
        <w:rPr>
          <w:rFonts w:ascii="Calibri" w:eastAsia="Calibri" w:hAnsi="Calibri" w:cs="Calibri"/>
          <w:sz w:val="22"/>
          <w:szCs w:val="22"/>
          <w:lang w:val="en-GB"/>
        </w:rPr>
      </w:pPr>
      <w:r w:rsidRPr="005A75EF">
        <w:rPr>
          <w:rFonts w:ascii="Calibri" w:eastAsia="Calibri" w:hAnsi="Calibri" w:cs="Calibri"/>
          <w:b/>
          <w:sz w:val="22"/>
          <w:szCs w:val="22"/>
          <w:lang w:val="en-GB"/>
        </w:rPr>
        <w:t xml:space="preserve">Main Reception - Foyer; </w:t>
      </w:r>
      <w:r w:rsidRPr="005A75EF">
        <w:rPr>
          <w:rFonts w:ascii="Calibri" w:eastAsia="Calibri" w:hAnsi="Calibri" w:cs="Calibri"/>
          <w:sz w:val="22"/>
          <w:szCs w:val="22"/>
          <w:lang w:val="en-GB"/>
        </w:rPr>
        <w:t>The area inside the main entrance, it is proposed that this area would require some structure planting supplemented with a seasonal theme this display would be updated at least 2-4 times per year e.g. Christmas Spring Summer Autumn.</w:t>
      </w:r>
    </w:p>
    <w:p w14:paraId="0AD2F0ED" w14:textId="77777777" w:rsidR="005A75EF" w:rsidRPr="005A75EF" w:rsidRDefault="005A75EF" w:rsidP="005A75EF">
      <w:pPr>
        <w:numPr>
          <w:ilvl w:val="0"/>
          <w:numId w:val="33"/>
        </w:numPr>
        <w:rPr>
          <w:rFonts w:ascii="Calibri" w:eastAsia="Calibri" w:hAnsi="Calibri" w:cs="Calibri"/>
          <w:sz w:val="22"/>
          <w:szCs w:val="22"/>
          <w:lang w:val="en-GB"/>
        </w:rPr>
      </w:pPr>
      <w:r w:rsidRPr="005A75EF">
        <w:rPr>
          <w:rFonts w:ascii="Calibri" w:eastAsia="Calibri" w:hAnsi="Calibri" w:cs="Calibri"/>
          <w:b/>
          <w:sz w:val="22"/>
          <w:szCs w:val="22"/>
          <w:lang w:val="en-GB"/>
        </w:rPr>
        <w:t>Main Reception Hallway &amp; landing;</w:t>
      </w:r>
      <w:r w:rsidRPr="005A75EF">
        <w:rPr>
          <w:rFonts w:ascii="Calibri" w:eastAsia="Calibri" w:hAnsi="Calibri" w:cs="Calibri"/>
          <w:sz w:val="22"/>
          <w:szCs w:val="22"/>
          <w:lang w:val="en-GB"/>
        </w:rPr>
        <w:t xml:space="preserve"> This is a critical area that requires plants to be displayed and maintained to the highest standards this includes the landing overhang and some free stand specimens.</w:t>
      </w:r>
    </w:p>
    <w:p w14:paraId="59716480" w14:textId="77777777" w:rsidR="005A75EF" w:rsidRPr="005A75EF" w:rsidRDefault="005A75EF" w:rsidP="005A75EF">
      <w:pPr>
        <w:numPr>
          <w:ilvl w:val="0"/>
          <w:numId w:val="33"/>
        </w:numPr>
        <w:rPr>
          <w:rFonts w:ascii="Calibri" w:eastAsia="Calibri" w:hAnsi="Calibri" w:cs="Calibri"/>
          <w:sz w:val="22"/>
          <w:szCs w:val="22"/>
          <w:lang w:val="en-GB"/>
        </w:rPr>
      </w:pPr>
      <w:r w:rsidRPr="005A75EF">
        <w:rPr>
          <w:rFonts w:ascii="Calibri" w:eastAsia="Calibri" w:hAnsi="Calibri" w:cs="Calibri"/>
          <w:b/>
          <w:sz w:val="22"/>
          <w:szCs w:val="22"/>
          <w:lang w:val="en-GB"/>
        </w:rPr>
        <w:t>Concert Hall;</w:t>
      </w:r>
      <w:r w:rsidRPr="005A75EF">
        <w:rPr>
          <w:rFonts w:ascii="Calibri" w:eastAsia="Calibri" w:hAnsi="Calibri" w:cs="Calibri"/>
          <w:sz w:val="22"/>
          <w:szCs w:val="22"/>
          <w:lang w:val="en-GB"/>
        </w:rPr>
        <w:t xml:space="preserve"> The lobby areas at both ends of the building underneath the stairwell this area requires plants of a substantial size to help create a pleasant atmosphere, </w:t>
      </w:r>
      <w:proofErr w:type="gramStart"/>
      <w:r w:rsidRPr="005A75EF">
        <w:rPr>
          <w:rFonts w:ascii="Calibri" w:eastAsia="Calibri" w:hAnsi="Calibri" w:cs="Calibri"/>
          <w:sz w:val="22"/>
          <w:szCs w:val="22"/>
          <w:lang w:val="en-GB"/>
        </w:rPr>
        <w:t>these area</w:t>
      </w:r>
      <w:proofErr w:type="gramEnd"/>
      <w:r w:rsidRPr="005A75EF">
        <w:rPr>
          <w:rFonts w:ascii="Calibri" w:eastAsia="Calibri" w:hAnsi="Calibri" w:cs="Calibri"/>
          <w:sz w:val="22"/>
          <w:szCs w:val="22"/>
          <w:lang w:val="en-GB"/>
        </w:rPr>
        <w:t xml:space="preserve"> would also need some seasonal variations inputs.</w:t>
      </w:r>
    </w:p>
    <w:p w14:paraId="6E296960" w14:textId="77777777" w:rsidR="005A75EF" w:rsidRPr="005A75EF" w:rsidRDefault="005A75EF" w:rsidP="005A75EF">
      <w:pPr>
        <w:rPr>
          <w:rFonts w:ascii="Calibri" w:eastAsia="Calibri" w:hAnsi="Calibri" w:cs="Calibri"/>
          <w:sz w:val="22"/>
          <w:szCs w:val="22"/>
          <w:lang w:val="en-GB"/>
        </w:rPr>
      </w:pPr>
      <w:r w:rsidRPr="005A75EF">
        <w:rPr>
          <w:rFonts w:ascii="Calibri" w:eastAsia="Calibri" w:hAnsi="Calibri" w:cs="Calibri"/>
          <w:sz w:val="22"/>
          <w:szCs w:val="22"/>
          <w:lang w:val="en-GB"/>
        </w:rPr>
        <w:t>The Ficus tree is an interregnal part of the indoor planting scheme that will be retained and will require a special maintenance plan.</w:t>
      </w:r>
    </w:p>
    <w:p w14:paraId="45BC70C6" w14:textId="3B3EBA46" w:rsidR="005A75EF" w:rsidRPr="005A75EF" w:rsidRDefault="005A75EF" w:rsidP="005A75EF">
      <w:pPr>
        <w:rPr>
          <w:rFonts w:ascii="Calibri" w:eastAsia="Calibri" w:hAnsi="Calibri" w:cs="Calibri"/>
          <w:sz w:val="22"/>
          <w:szCs w:val="22"/>
          <w:lang w:val="en-GB"/>
        </w:rPr>
      </w:pPr>
    </w:p>
    <w:p w14:paraId="693F4128" w14:textId="77777777" w:rsidR="005A75EF" w:rsidRPr="005A75EF" w:rsidRDefault="005A75EF" w:rsidP="005A75EF">
      <w:pPr>
        <w:rPr>
          <w:rFonts w:ascii="Calibri" w:eastAsia="Calibri" w:hAnsi="Calibri" w:cs="Calibri"/>
          <w:sz w:val="22"/>
          <w:szCs w:val="22"/>
          <w:lang w:val="en-GB"/>
        </w:rPr>
      </w:pPr>
    </w:p>
    <w:p w14:paraId="3AB38495" w14:textId="77777777" w:rsidR="005A75EF" w:rsidRPr="005A75EF" w:rsidRDefault="005A75EF" w:rsidP="005A75EF">
      <w:pPr>
        <w:rPr>
          <w:rFonts w:ascii="Calibri" w:eastAsia="Calibri" w:hAnsi="Calibri" w:cs="Calibri"/>
          <w:b/>
          <w:sz w:val="22"/>
          <w:szCs w:val="22"/>
          <w:u w:val="single"/>
          <w:lang w:val="en-GB"/>
        </w:rPr>
      </w:pPr>
      <w:r w:rsidRPr="005A75EF">
        <w:rPr>
          <w:rFonts w:ascii="Calibri" w:eastAsia="Calibri" w:hAnsi="Calibri" w:cs="Calibri"/>
          <w:b/>
          <w:sz w:val="22"/>
          <w:szCs w:val="22"/>
          <w:u w:val="single"/>
          <w:lang w:val="en-GB"/>
        </w:rPr>
        <w:t>Key Requirements</w:t>
      </w:r>
    </w:p>
    <w:p w14:paraId="13F214EF" w14:textId="77777777" w:rsidR="005A75EF" w:rsidRPr="005A75EF" w:rsidRDefault="005A75EF" w:rsidP="005A75EF">
      <w:pPr>
        <w:rPr>
          <w:rFonts w:ascii="Calibri" w:eastAsia="Calibri" w:hAnsi="Calibri" w:cs="Calibri"/>
          <w:sz w:val="22"/>
          <w:szCs w:val="22"/>
          <w:lang w:val="en-GB"/>
        </w:rPr>
      </w:pPr>
    </w:p>
    <w:p w14:paraId="4919CF45" w14:textId="77777777"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To fulfil the role of Project Supervisor Design Process (PSDP) if needed.</w:t>
      </w:r>
    </w:p>
    <w:p w14:paraId="7E31579D" w14:textId="111DB249"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 xml:space="preserve">Provide a pricing schedule for other Building if </w:t>
      </w:r>
      <w:r w:rsidR="00D111CA">
        <w:rPr>
          <w:rFonts w:ascii="Calibri" w:eastAsia="Calibri" w:hAnsi="Calibri" w:cs="Calibri"/>
          <w:sz w:val="22"/>
          <w:szCs w:val="22"/>
          <w:lang w:val="en-GB"/>
        </w:rPr>
        <w:t>required</w:t>
      </w:r>
    </w:p>
    <w:p w14:paraId="45FB222A" w14:textId="77777777"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 xml:space="preserve">Supply of </w:t>
      </w:r>
      <w:proofErr w:type="gramStart"/>
      <w:r w:rsidRPr="005A75EF">
        <w:rPr>
          <w:rFonts w:ascii="Calibri" w:eastAsia="Calibri" w:hAnsi="Calibri" w:cs="Calibri"/>
          <w:sz w:val="22"/>
          <w:szCs w:val="22"/>
          <w:lang w:val="en-GB"/>
        </w:rPr>
        <w:t>high quality</w:t>
      </w:r>
      <w:proofErr w:type="gramEnd"/>
      <w:r w:rsidRPr="005A75EF">
        <w:rPr>
          <w:rFonts w:ascii="Calibri" w:eastAsia="Calibri" w:hAnsi="Calibri" w:cs="Calibri"/>
          <w:sz w:val="22"/>
          <w:szCs w:val="22"/>
          <w:lang w:val="en-GB"/>
        </w:rPr>
        <w:t xml:space="preserve"> large pots and containers</w:t>
      </w:r>
    </w:p>
    <w:p w14:paraId="4E5A701C" w14:textId="626EEDB5"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 xml:space="preserve">Provide healthy plants at short notice </w:t>
      </w:r>
      <w:r w:rsidR="001E29EB">
        <w:rPr>
          <w:rFonts w:ascii="Calibri" w:eastAsia="Calibri" w:hAnsi="Calibri" w:cs="Calibri"/>
          <w:sz w:val="22"/>
          <w:szCs w:val="22"/>
          <w:lang w:val="en-GB"/>
        </w:rPr>
        <w:t>when</w:t>
      </w:r>
      <w:r w:rsidRPr="005A75EF">
        <w:rPr>
          <w:rFonts w:ascii="Calibri" w:eastAsia="Calibri" w:hAnsi="Calibri" w:cs="Calibri"/>
          <w:sz w:val="22"/>
          <w:szCs w:val="22"/>
          <w:lang w:val="en-GB"/>
        </w:rPr>
        <w:t xml:space="preserve"> required.</w:t>
      </w:r>
    </w:p>
    <w:p w14:paraId="7E8BCD9E" w14:textId="77777777" w:rsidR="005A75EF" w:rsidRPr="005A75EF" w:rsidRDefault="005A75EF" w:rsidP="005A75EF">
      <w:pPr>
        <w:numPr>
          <w:ilvl w:val="0"/>
          <w:numId w:val="31"/>
        </w:numPr>
        <w:rPr>
          <w:rFonts w:ascii="Calibri" w:eastAsia="Calibri" w:hAnsi="Calibri" w:cs="Calibri"/>
          <w:sz w:val="22"/>
          <w:szCs w:val="22"/>
          <w:lang w:val="en-GB"/>
        </w:rPr>
      </w:pPr>
      <w:r w:rsidRPr="005A75EF">
        <w:rPr>
          <w:rFonts w:ascii="Calibri" w:eastAsia="Calibri" w:hAnsi="Calibri" w:cs="Calibri"/>
          <w:sz w:val="22"/>
          <w:szCs w:val="22"/>
          <w:lang w:val="en-GB"/>
        </w:rPr>
        <w:t>The contractor will be responsible for all their activities on the site including Safety and Health and Traffic Management.</w:t>
      </w:r>
    </w:p>
    <w:p w14:paraId="545C125F" w14:textId="77777777" w:rsidR="005A75EF" w:rsidRPr="00F45B26" w:rsidRDefault="005A75EF" w:rsidP="00F45B26">
      <w:pPr>
        <w:ind w:left="2160"/>
        <w:rPr>
          <w:rFonts w:ascii="Calibri" w:eastAsia="Calibri" w:hAnsi="Calibri" w:cs="Calibri"/>
          <w:sz w:val="22"/>
          <w:szCs w:val="22"/>
          <w:u w:val="single"/>
          <w:lang w:val="en-GB"/>
        </w:rPr>
      </w:pPr>
      <w:r w:rsidRPr="00F45B26">
        <w:rPr>
          <w:rFonts w:ascii="Calibri" w:eastAsia="Calibri" w:hAnsi="Calibri" w:cs="Calibri"/>
          <w:sz w:val="22"/>
          <w:szCs w:val="22"/>
          <w:u w:val="single"/>
          <w:lang w:val="en-GB"/>
        </w:rPr>
        <w:t>The successful candidate should be able to provide a broad range of operations including:</w:t>
      </w:r>
    </w:p>
    <w:p w14:paraId="6B39969C" w14:textId="77777777" w:rsidR="005A75EF" w:rsidRPr="005A75EF" w:rsidRDefault="005A75EF" w:rsidP="005A75EF">
      <w:pPr>
        <w:pStyle w:val="ListParagraph"/>
        <w:numPr>
          <w:ilvl w:val="0"/>
          <w:numId w:val="31"/>
        </w:numPr>
        <w:rPr>
          <w:lang w:val="en-GB"/>
        </w:rPr>
      </w:pPr>
      <w:r w:rsidRPr="005A75EF">
        <w:rPr>
          <w:lang w:val="en-GB"/>
        </w:rPr>
        <w:t>Design seasonal displays.</w:t>
      </w:r>
    </w:p>
    <w:p w14:paraId="1B53BF2F" w14:textId="77777777" w:rsidR="005A75EF" w:rsidRPr="005A75EF" w:rsidRDefault="005A75EF" w:rsidP="005A75EF">
      <w:pPr>
        <w:pStyle w:val="ListParagraph"/>
        <w:numPr>
          <w:ilvl w:val="0"/>
          <w:numId w:val="31"/>
        </w:numPr>
        <w:rPr>
          <w:lang w:val="en-GB"/>
        </w:rPr>
      </w:pPr>
      <w:r w:rsidRPr="005A75EF">
        <w:rPr>
          <w:lang w:val="en-GB"/>
        </w:rPr>
        <w:t>Maintaining Plants to high standard, including watering feeding and cleaning.</w:t>
      </w:r>
    </w:p>
    <w:p w14:paraId="76DA1FC0" w14:textId="231F2E9E" w:rsidR="005A75EF" w:rsidRPr="005A75EF" w:rsidRDefault="00916BC9" w:rsidP="005A75EF">
      <w:pPr>
        <w:pStyle w:val="ListParagraph"/>
        <w:numPr>
          <w:ilvl w:val="0"/>
          <w:numId w:val="31"/>
        </w:numPr>
        <w:rPr>
          <w:lang w:val="en-GB"/>
        </w:rPr>
      </w:pPr>
      <w:r w:rsidRPr="00916BC9">
        <w:rPr>
          <w:lang w:val="en-GB"/>
        </w:rPr>
        <w:lastRenderedPageBreak/>
        <w:t>Remove and dispose of any waste and organic material to a licenced premises</w:t>
      </w:r>
      <w:r w:rsidR="005A75EF" w:rsidRPr="005A75EF">
        <w:rPr>
          <w:lang w:val="en-GB"/>
        </w:rPr>
        <w:t>.</w:t>
      </w:r>
    </w:p>
    <w:p w14:paraId="2900F300" w14:textId="77777777" w:rsidR="005A75EF" w:rsidRPr="005A75EF" w:rsidRDefault="005A75EF" w:rsidP="005A75EF">
      <w:pPr>
        <w:pStyle w:val="ListParagraph"/>
        <w:numPr>
          <w:ilvl w:val="0"/>
          <w:numId w:val="31"/>
        </w:numPr>
        <w:rPr>
          <w:lang w:val="en-GB"/>
        </w:rPr>
      </w:pPr>
      <w:r w:rsidRPr="005A75EF">
        <w:rPr>
          <w:lang w:val="en-GB"/>
        </w:rPr>
        <w:t>Provide list of equipment to carry out operations.</w:t>
      </w:r>
    </w:p>
    <w:p w14:paraId="2477105B" w14:textId="77777777" w:rsidR="005A75EF" w:rsidRPr="005A75EF" w:rsidRDefault="005A75EF" w:rsidP="005A75EF">
      <w:pPr>
        <w:pStyle w:val="ListParagraph"/>
        <w:numPr>
          <w:ilvl w:val="0"/>
          <w:numId w:val="31"/>
        </w:numPr>
        <w:rPr>
          <w:lang w:val="en-GB"/>
        </w:rPr>
      </w:pPr>
      <w:r w:rsidRPr="005A75EF">
        <w:rPr>
          <w:lang w:val="en-GB"/>
        </w:rPr>
        <w:t>Provide all Latin names for the plants.</w:t>
      </w:r>
    </w:p>
    <w:p w14:paraId="06BB463C" w14:textId="77777777" w:rsidR="005A75EF" w:rsidRPr="005A75EF" w:rsidRDefault="005A75EF" w:rsidP="005A75EF">
      <w:pPr>
        <w:pStyle w:val="ListParagraph"/>
        <w:numPr>
          <w:ilvl w:val="0"/>
          <w:numId w:val="31"/>
        </w:numPr>
        <w:rPr>
          <w:lang w:val="en-GB"/>
        </w:rPr>
      </w:pPr>
      <w:r w:rsidRPr="005A75EF">
        <w:rPr>
          <w:lang w:val="en-GB"/>
        </w:rPr>
        <w:t xml:space="preserve">Not to supply plants that have any harmful side effects if they </w:t>
      </w:r>
      <w:proofErr w:type="gramStart"/>
      <w:r w:rsidRPr="005A75EF">
        <w:rPr>
          <w:lang w:val="en-GB"/>
        </w:rPr>
        <w:t>come into contact with</w:t>
      </w:r>
      <w:proofErr w:type="gramEnd"/>
      <w:r w:rsidRPr="005A75EF">
        <w:rPr>
          <w:lang w:val="en-GB"/>
        </w:rPr>
        <w:t xml:space="preserve"> skin.</w:t>
      </w:r>
    </w:p>
    <w:p w14:paraId="6DC8EB30" w14:textId="5B90BD74" w:rsidR="005A75EF" w:rsidRPr="00AA5DF7" w:rsidRDefault="005A75EF" w:rsidP="00AA5DF7">
      <w:pPr>
        <w:pStyle w:val="ListParagraph"/>
        <w:numPr>
          <w:ilvl w:val="0"/>
          <w:numId w:val="31"/>
        </w:numPr>
        <w:rPr>
          <w:lang w:val="en-GB"/>
        </w:rPr>
      </w:pPr>
      <w:r w:rsidRPr="005A75EF">
        <w:rPr>
          <w:lang w:val="en-GB"/>
        </w:rPr>
        <w:t xml:space="preserve">Provide traffic management services for pedestrians where </w:t>
      </w:r>
      <w:r w:rsidR="00F45B26" w:rsidRPr="005A75EF">
        <w:rPr>
          <w:lang w:val="en-GB"/>
        </w:rPr>
        <w:t>appropriate</w:t>
      </w:r>
      <w:r w:rsidRPr="005A75EF">
        <w:rPr>
          <w:lang w:val="en-GB"/>
        </w:rPr>
        <w:t>.</w:t>
      </w:r>
    </w:p>
    <w:p w14:paraId="4FF38A0C" w14:textId="77777777" w:rsidR="005A75EF" w:rsidRPr="005A75EF" w:rsidRDefault="005A75EF" w:rsidP="005A75EF">
      <w:pPr>
        <w:pStyle w:val="ListParagraph"/>
        <w:numPr>
          <w:ilvl w:val="0"/>
          <w:numId w:val="31"/>
        </w:numPr>
        <w:rPr>
          <w:lang w:val="en-GB"/>
        </w:rPr>
      </w:pPr>
      <w:r w:rsidRPr="005A75EF">
        <w:rPr>
          <w:lang w:val="en-GB"/>
        </w:rPr>
        <w:t xml:space="preserve">Agree to </w:t>
      </w:r>
      <w:proofErr w:type="gramStart"/>
      <w:r w:rsidRPr="005A75EF">
        <w:rPr>
          <w:lang w:val="en-GB"/>
        </w:rPr>
        <w:t>a</w:t>
      </w:r>
      <w:proofErr w:type="gramEnd"/>
      <w:r w:rsidRPr="005A75EF">
        <w:rPr>
          <w:lang w:val="en-GB"/>
        </w:rPr>
        <w:t xml:space="preserve"> SLA (Service Level Agreement) providing </w:t>
      </w:r>
      <w:proofErr w:type="gramStart"/>
      <w:r w:rsidRPr="005A75EF">
        <w:rPr>
          <w:lang w:val="en-GB"/>
        </w:rPr>
        <w:t>a the</w:t>
      </w:r>
      <w:proofErr w:type="gramEnd"/>
      <w:r w:rsidRPr="005A75EF">
        <w:rPr>
          <w:lang w:val="en-GB"/>
        </w:rPr>
        <w:t xml:space="preserve"> B&amp;E Department a QBR (Quarterly Business Review)</w:t>
      </w:r>
    </w:p>
    <w:p w14:paraId="4D03C0B5" w14:textId="77777777" w:rsidR="005A75EF" w:rsidRPr="005A75EF" w:rsidRDefault="005A75EF" w:rsidP="005A75EF">
      <w:pPr>
        <w:pStyle w:val="ListParagraph"/>
        <w:numPr>
          <w:ilvl w:val="0"/>
          <w:numId w:val="31"/>
        </w:numPr>
        <w:rPr>
          <w:lang w:val="en-GB"/>
        </w:rPr>
      </w:pPr>
      <w:r w:rsidRPr="005A75EF">
        <w:rPr>
          <w:lang w:val="en-GB"/>
        </w:rPr>
        <w:t>All plants to be approved by B&amp;E department</w:t>
      </w:r>
    </w:p>
    <w:p w14:paraId="45D259D4" w14:textId="77777777" w:rsidR="007F14EA" w:rsidRPr="005A75EF" w:rsidRDefault="007F14EA" w:rsidP="007F14EA">
      <w:pPr>
        <w:rPr>
          <w:rFonts w:ascii="Calibri" w:eastAsia="Calibri" w:hAnsi="Calibri" w:cs="Calibri"/>
          <w:lang w:val="en-GB"/>
        </w:rPr>
      </w:pPr>
    </w:p>
    <w:p w14:paraId="7F9F6551" w14:textId="77777777" w:rsidR="007F14EA" w:rsidRDefault="007F14EA" w:rsidP="007F14EA">
      <w:pPr>
        <w:rPr>
          <w:rFonts w:ascii="Calibri" w:eastAsia="Calibri" w:hAnsi="Calibri" w:cs="Calibri"/>
          <w:lang w:val="en-IE"/>
        </w:rPr>
      </w:pPr>
    </w:p>
    <w:p w14:paraId="1FC417A2" w14:textId="77777777" w:rsidR="007F14EA" w:rsidRDefault="007F14EA" w:rsidP="007F14EA">
      <w:pPr>
        <w:rPr>
          <w:rFonts w:asciiTheme="minorHAnsi" w:hAnsiTheme="minorHAnsi" w:cstheme="minorHAnsi"/>
          <w:lang w:val="en-IE"/>
        </w:rPr>
      </w:pPr>
    </w:p>
    <w:p w14:paraId="541629B2" w14:textId="77777777" w:rsidR="007F14EA" w:rsidRDefault="007F14EA" w:rsidP="007F14EA">
      <w:pPr>
        <w:rPr>
          <w:rFonts w:asciiTheme="minorHAnsi" w:hAnsiTheme="minorHAnsi" w:cstheme="minorHAnsi"/>
          <w:lang w:val="en-IE"/>
        </w:rPr>
      </w:pPr>
    </w:p>
    <w:p w14:paraId="51BCE67F" w14:textId="77777777" w:rsidR="007F14EA" w:rsidRDefault="007F14EA" w:rsidP="007F14EA">
      <w:pPr>
        <w:rPr>
          <w:rFonts w:asciiTheme="minorHAnsi" w:hAnsiTheme="minorHAnsi" w:cstheme="minorHAnsi"/>
          <w:lang w:val="en-IE"/>
        </w:rPr>
      </w:pPr>
    </w:p>
    <w:p w14:paraId="4A2E0B99" w14:textId="77777777" w:rsidR="007F14EA" w:rsidRDefault="007F14EA" w:rsidP="007F14EA">
      <w:pPr>
        <w:rPr>
          <w:rFonts w:asciiTheme="minorHAnsi" w:hAnsiTheme="minorHAnsi" w:cstheme="minorHAnsi"/>
          <w:lang w:val="en-IE"/>
        </w:rPr>
      </w:pPr>
    </w:p>
    <w:p w14:paraId="7F1BB826" w14:textId="77777777" w:rsidR="007F14EA" w:rsidRDefault="007F14EA" w:rsidP="007F14EA">
      <w:pPr>
        <w:rPr>
          <w:rFonts w:asciiTheme="minorHAnsi" w:hAnsiTheme="minorHAnsi" w:cstheme="minorHAnsi"/>
          <w:lang w:val="en-IE"/>
        </w:rPr>
      </w:pPr>
    </w:p>
    <w:p w14:paraId="619D0BD3" w14:textId="77777777" w:rsidR="007F14EA" w:rsidRDefault="007F14EA" w:rsidP="007F14EA">
      <w:pPr>
        <w:rPr>
          <w:rFonts w:asciiTheme="minorHAnsi" w:hAnsiTheme="minorHAnsi" w:cstheme="minorHAnsi"/>
          <w:lang w:val="en-IE"/>
        </w:rPr>
      </w:pPr>
    </w:p>
    <w:p w14:paraId="2DFA5EC8" w14:textId="77777777" w:rsidR="0055086E" w:rsidRDefault="0055086E" w:rsidP="007F14EA">
      <w:pPr>
        <w:rPr>
          <w:rFonts w:asciiTheme="minorHAnsi" w:hAnsiTheme="minorHAnsi" w:cstheme="minorHAnsi"/>
          <w:lang w:val="en-IE"/>
        </w:rPr>
      </w:pPr>
    </w:p>
    <w:p w14:paraId="634D85ED" w14:textId="77777777" w:rsidR="0055086E" w:rsidRDefault="0055086E" w:rsidP="007F14EA">
      <w:pPr>
        <w:rPr>
          <w:rFonts w:asciiTheme="minorHAnsi" w:hAnsiTheme="minorHAnsi" w:cstheme="minorHAnsi"/>
          <w:lang w:val="en-IE"/>
        </w:rPr>
      </w:pPr>
    </w:p>
    <w:p w14:paraId="193CEC3D" w14:textId="77777777" w:rsidR="0055086E" w:rsidRDefault="0055086E" w:rsidP="007F14EA">
      <w:pPr>
        <w:rPr>
          <w:rFonts w:asciiTheme="minorHAnsi" w:hAnsiTheme="minorHAnsi" w:cstheme="minorHAnsi"/>
          <w:lang w:val="en-IE"/>
        </w:rPr>
      </w:pPr>
    </w:p>
    <w:p w14:paraId="120C437D" w14:textId="77777777" w:rsidR="0055086E" w:rsidRDefault="0055086E" w:rsidP="007F14EA">
      <w:pPr>
        <w:rPr>
          <w:rFonts w:asciiTheme="minorHAnsi" w:hAnsiTheme="minorHAnsi" w:cstheme="minorHAnsi"/>
          <w:lang w:val="en-IE"/>
        </w:rPr>
      </w:pPr>
    </w:p>
    <w:p w14:paraId="5866CBB8" w14:textId="77777777" w:rsidR="0055086E" w:rsidRDefault="0055086E" w:rsidP="007F14EA">
      <w:pPr>
        <w:rPr>
          <w:rFonts w:asciiTheme="minorHAnsi" w:hAnsiTheme="minorHAnsi" w:cstheme="minorHAnsi"/>
          <w:lang w:val="en-IE"/>
        </w:rPr>
      </w:pPr>
    </w:p>
    <w:p w14:paraId="3BB49BC3" w14:textId="77777777" w:rsidR="0055086E" w:rsidRDefault="0055086E" w:rsidP="007F14EA">
      <w:pPr>
        <w:rPr>
          <w:rFonts w:asciiTheme="minorHAnsi" w:hAnsiTheme="minorHAnsi" w:cstheme="minorHAnsi"/>
          <w:lang w:val="en-IE"/>
        </w:rPr>
      </w:pPr>
    </w:p>
    <w:p w14:paraId="141EA479" w14:textId="77777777" w:rsidR="0055086E" w:rsidRDefault="0055086E" w:rsidP="007F14EA">
      <w:pPr>
        <w:rPr>
          <w:rFonts w:asciiTheme="minorHAnsi" w:hAnsiTheme="minorHAnsi" w:cstheme="minorHAnsi"/>
          <w:lang w:val="en-IE"/>
        </w:rPr>
      </w:pPr>
    </w:p>
    <w:p w14:paraId="50DACFF1" w14:textId="77777777" w:rsidR="0055086E" w:rsidRDefault="0055086E" w:rsidP="007F14EA">
      <w:pPr>
        <w:rPr>
          <w:rFonts w:asciiTheme="minorHAnsi" w:hAnsiTheme="minorHAnsi" w:cstheme="minorHAnsi"/>
          <w:lang w:val="en-IE"/>
        </w:rPr>
      </w:pPr>
    </w:p>
    <w:p w14:paraId="3AE0F0F6" w14:textId="77777777" w:rsidR="0055086E" w:rsidRDefault="0055086E" w:rsidP="007F14EA">
      <w:pPr>
        <w:rPr>
          <w:rFonts w:asciiTheme="minorHAnsi" w:hAnsiTheme="minorHAnsi" w:cstheme="minorHAnsi"/>
          <w:lang w:val="en-IE"/>
        </w:rPr>
      </w:pPr>
    </w:p>
    <w:p w14:paraId="3A511FF6" w14:textId="77777777" w:rsidR="0055086E" w:rsidRDefault="0055086E" w:rsidP="007F14EA">
      <w:pPr>
        <w:rPr>
          <w:rFonts w:asciiTheme="minorHAnsi" w:hAnsiTheme="minorHAnsi" w:cstheme="minorHAnsi"/>
          <w:lang w:val="en-IE"/>
        </w:rPr>
      </w:pPr>
    </w:p>
    <w:p w14:paraId="285BFD89" w14:textId="77777777" w:rsidR="0055086E" w:rsidRDefault="0055086E" w:rsidP="007F14EA">
      <w:pPr>
        <w:rPr>
          <w:rFonts w:asciiTheme="minorHAnsi" w:hAnsiTheme="minorHAnsi" w:cstheme="minorHAnsi"/>
          <w:lang w:val="en-IE"/>
        </w:rPr>
      </w:pPr>
    </w:p>
    <w:p w14:paraId="460F26F7" w14:textId="77777777" w:rsidR="0055086E" w:rsidRDefault="0055086E" w:rsidP="007F14EA">
      <w:pPr>
        <w:rPr>
          <w:rFonts w:asciiTheme="minorHAnsi" w:hAnsiTheme="minorHAnsi" w:cstheme="minorHAnsi"/>
          <w:lang w:val="en-IE"/>
        </w:rPr>
      </w:pPr>
    </w:p>
    <w:p w14:paraId="5F989561" w14:textId="77777777" w:rsidR="0055086E" w:rsidRDefault="0055086E" w:rsidP="007F14EA">
      <w:pPr>
        <w:rPr>
          <w:rFonts w:asciiTheme="minorHAnsi" w:hAnsiTheme="minorHAnsi" w:cstheme="minorHAnsi"/>
          <w:lang w:val="en-IE"/>
        </w:rPr>
      </w:pPr>
    </w:p>
    <w:p w14:paraId="6A156F79" w14:textId="77777777" w:rsidR="0055086E" w:rsidRDefault="0055086E" w:rsidP="007F14EA">
      <w:pPr>
        <w:rPr>
          <w:rFonts w:asciiTheme="minorHAnsi" w:hAnsiTheme="minorHAnsi" w:cstheme="minorHAnsi"/>
          <w:lang w:val="en-IE"/>
        </w:rPr>
      </w:pPr>
    </w:p>
    <w:p w14:paraId="66945EB2" w14:textId="77777777" w:rsidR="007F14EA" w:rsidRDefault="007F14EA" w:rsidP="007F14EA">
      <w:pPr>
        <w:rPr>
          <w:rFonts w:asciiTheme="minorHAnsi" w:hAnsiTheme="minorHAnsi" w:cstheme="minorHAnsi"/>
          <w:lang w:val="en-IE"/>
        </w:rPr>
      </w:pPr>
    </w:p>
    <w:p w14:paraId="06E69999" w14:textId="77777777" w:rsidR="007F14EA" w:rsidRDefault="007F14EA" w:rsidP="007F14EA">
      <w:pPr>
        <w:rPr>
          <w:rFonts w:asciiTheme="minorHAnsi" w:hAnsiTheme="minorHAnsi" w:cstheme="minorHAnsi"/>
          <w:lang w:val="en-IE"/>
        </w:rPr>
      </w:pPr>
    </w:p>
    <w:p w14:paraId="40C8D6ED" w14:textId="77777777" w:rsidR="007F14EA" w:rsidRDefault="007F14EA" w:rsidP="007F14EA">
      <w:pPr>
        <w:rPr>
          <w:rFonts w:asciiTheme="minorHAnsi" w:hAnsiTheme="minorHAnsi" w:cstheme="minorHAnsi"/>
          <w:lang w:val="en-IE"/>
        </w:rPr>
      </w:pPr>
    </w:p>
    <w:p w14:paraId="35D53A94" w14:textId="77777777" w:rsidR="00AA5DF7" w:rsidRDefault="00AA5DF7" w:rsidP="007F14EA">
      <w:pPr>
        <w:rPr>
          <w:rFonts w:asciiTheme="minorHAnsi" w:hAnsiTheme="minorHAnsi" w:cstheme="minorHAnsi"/>
          <w:lang w:val="en-IE"/>
        </w:rPr>
      </w:pPr>
    </w:p>
    <w:p w14:paraId="20CAD97B" w14:textId="77777777" w:rsidR="00AA5DF7" w:rsidRDefault="00AA5DF7" w:rsidP="007F14EA">
      <w:pPr>
        <w:rPr>
          <w:rFonts w:asciiTheme="minorHAnsi" w:hAnsiTheme="minorHAnsi" w:cstheme="minorHAnsi"/>
          <w:lang w:val="en-IE"/>
        </w:rPr>
      </w:pPr>
    </w:p>
    <w:p w14:paraId="0142FF64" w14:textId="77777777" w:rsidR="00AA5DF7" w:rsidRDefault="00AA5DF7" w:rsidP="007F14EA">
      <w:pPr>
        <w:rPr>
          <w:rFonts w:asciiTheme="minorHAnsi" w:hAnsiTheme="minorHAnsi" w:cstheme="minorHAnsi"/>
          <w:lang w:val="en-IE"/>
        </w:rPr>
      </w:pPr>
    </w:p>
    <w:p w14:paraId="46D7A613" w14:textId="77777777" w:rsidR="00AA5DF7" w:rsidRDefault="00AA5DF7" w:rsidP="007F14EA">
      <w:pPr>
        <w:rPr>
          <w:rFonts w:asciiTheme="minorHAnsi" w:hAnsiTheme="minorHAnsi" w:cstheme="minorHAnsi"/>
          <w:lang w:val="en-IE"/>
        </w:rPr>
      </w:pPr>
    </w:p>
    <w:p w14:paraId="74F86ED7" w14:textId="77777777" w:rsidR="00AA5DF7" w:rsidRDefault="00AA5DF7" w:rsidP="007F14EA">
      <w:pPr>
        <w:rPr>
          <w:rFonts w:asciiTheme="minorHAnsi" w:hAnsiTheme="minorHAnsi" w:cstheme="minorHAnsi"/>
          <w:lang w:val="en-IE"/>
        </w:rPr>
      </w:pPr>
    </w:p>
    <w:p w14:paraId="02E980B9" w14:textId="77777777" w:rsidR="00AA5DF7" w:rsidRDefault="00AA5DF7" w:rsidP="007F14EA">
      <w:pPr>
        <w:rPr>
          <w:rFonts w:asciiTheme="minorHAnsi" w:hAnsiTheme="minorHAnsi" w:cstheme="minorHAnsi"/>
          <w:lang w:val="en-IE"/>
        </w:rPr>
      </w:pPr>
    </w:p>
    <w:p w14:paraId="10E642A7" w14:textId="77777777" w:rsidR="007F14EA" w:rsidRDefault="007F14EA" w:rsidP="007F14EA">
      <w:pPr>
        <w:rPr>
          <w:rFonts w:asciiTheme="minorHAnsi" w:hAnsiTheme="minorHAnsi" w:cstheme="minorHAnsi"/>
          <w:lang w:val="en-IE"/>
        </w:rPr>
      </w:pPr>
    </w:p>
    <w:p w14:paraId="01B72FA5" w14:textId="77777777" w:rsidR="007F14EA" w:rsidRPr="0017024F" w:rsidRDefault="007F14EA" w:rsidP="007F14EA">
      <w:pPr>
        <w:rPr>
          <w:rFonts w:asciiTheme="minorHAnsi" w:hAnsiTheme="minorHAnsi" w:cstheme="minorHAnsi"/>
          <w:lang w:val="en-IE"/>
        </w:rPr>
      </w:pPr>
    </w:p>
    <w:tbl>
      <w:tblPr>
        <w:tblW w:w="11394" w:type="dxa"/>
        <w:jc w:val="center"/>
        <w:shd w:val="clear" w:color="auto" w:fill="2F5496" w:themeFill="accent1" w:themeFillShade="BF"/>
        <w:tblLook w:val="04A0" w:firstRow="1" w:lastRow="0" w:firstColumn="1" w:lastColumn="0" w:noHBand="0" w:noVBand="1"/>
      </w:tblPr>
      <w:tblGrid>
        <w:gridCol w:w="11394"/>
      </w:tblGrid>
      <w:tr w:rsidR="009D08B9" w:rsidRPr="0017024F" w14:paraId="501B7E24" w14:textId="77777777" w:rsidTr="009D08B9">
        <w:trPr>
          <w:trHeight w:val="772"/>
          <w:jc w:val="center"/>
        </w:trPr>
        <w:tc>
          <w:tcPr>
            <w:tcW w:w="11394" w:type="dxa"/>
            <w:shd w:val="clear" w:color="auto" w:fill="2F5496" w:themeFill="accent1" w:themeFillShade="BF"/>
          </w:tcPr>
          <w:p w14:paraId="70C1A673" w14:textId="55B36621" w:rsidR="00E50DC5" w:rsidRPr="0017024F" w:rsidRDefault="00E50DC5" w:rsidP="00B76138">
            <w:pPr>
              <w:pStyle w:val="Heading1"/>
              <w:shd w:val="clear" w:color="auto" w:fill="2F5496" w:themeFill="accent1" w:themeFillShade="BF"/>
              <w:spacing w:line="276" w:lineRule="auto"/>
              <w:jc w:val="center"/>
              <w:rPr>
                <w:rFonts w:cstheme="minorHAnsi"/>
                <w:color w:val="D9D9D9" w:themeColor="background1" w:themeShade="D9"/>
                <w:sz w:val="32"/>
                <w:u w:val="none"/>
                <w:bdr w:val="none" w:sz="0" w:space="0" w:color="auto"/>
                <w:lang w:val="en-IE"/>
              </w:rPr>
            </w:pPr>
            <w:bookmarkStart w:id="11" w:name="_Toc201240229"/>
            <w:bookmarkStart w:id="12" w:name="_Toc1483554"/>
            <w:bookmarkStart w:id="13" w:name="_Toc3290214"/>
            <w:r w:rsidRPr="0017024F">
              <w:rPr>
                <w:rFonts w:cstheme="minorHAnsi"/>
                <w:color w:val="D9D9D9" w:themeColor="background1" w:themeShade="D9"/>
                <w:sz w:val="32"/>
                <w:u w:val="none"/>
                <w:bdr w:val="none" w:sz="0" w:space="0" w:color="auto"/>
                <w:lang w:val="en-IE"/>
              </w:rPr>
              <w:lastRenderedPageBreak/>
              <w:t xml:space="preserve">Section </w:t>
            </w:r>
            <w:r w:rsidR="00373D9C" w:rsidRPr="0017024F">
              <w:rPr>
                <w:rFonts w:cstheme="minorHAnsi"/>
                <w:color w:val="D9D9D9" w:themeColor="background1" w:themeShade="D9"/>
                <w:sz w:val="32"/>
                <w:u w:val="none"/>
                <w:bdr w:val="none" w:sz="0" w:space="0" w:color="auto"/>
                <w:lang w:val="en-IE"/>
              </w:rPr>
              <w:t>A:</w:t>
            </w:r>
            <w:r w:rsidRPr="0017024F">
              <w:rPr>
                <w:rFonts w:cstheme="minorHAnsi"/>
                <w:color w:val="D9D9D9" w:themeColor="background1" w:themeShade="D9"/>
                <w:sz w:val="32"/>
                <w:u w:val="none"/>
                <w:bdr w:val="none" w:sz="0" w:space="0" w:color="auto"/>
                <w:lang w:val="en-IE"/>
              </w:rPr>
              <w:t xml:space="preserve"> Selection Criteria</w:t>
            </w:r>
            <w:r w:rsidR="00DA7675" w:rsidRPr="0017024F">
              <w:rPr>
                <w:rFonts w:cstheme="minorHAnsi"/>
                <w:color w:val="D9D9D9" w:themeColor="background1" w:themeShade="D9"/>
                <w:sz w:val="32"/>
                <w:u w:val="none"/>
                <w:bdr w:val="none" w:sz="0" w:space="0" w:color="auto"/>
                <w:lang w:val="en-IE"/>
              </w:rPr>
              <w:t xml:space="preserve"> – Section 3.2 of RFT</w:t>
            </w:r>
            <w:bookmarkEnd w:id="11"/>
          </w:p>
        </w:tc>
      </w:tr>
    </w:tbl>
    <w:p w14:paraId="43693C7B" w14:textId="77777777" w:rsidR="00181851" w:rsidRPr="0017024F" w:rsidRDefault="00181851" w:rsidP="00181851">
      <w:pPr>
        <w:jc w:val="center"/>
        <w:rPr>
          <w:rFonts w:cstheme="minorHAnsi"/>
          <w:lang w:val="en-IE"/>
        </w:rPr>
      </w:pPr>
      <w:bookmarkStart w:id="14" w:name="_Toc133999639"/>
      <w:bookmarkStart w:id="15" w:name="_Toc134622084"/>
      <w:bookmarkStart w:id="16" w:name="_Toc156211427"/>
      <w:bookmarkStart w:id="17" w:name="_Toc156994599"/>
      <w:bookmarkStart w:id="18" w:name="_Toc178945108"/>
      <w:bookmarkStart w:id="19" w:name="_Toc181268792"/>
      <w:bookmarkEnd w:id="12"/>
      <w:bookmarkEnd w:id="13"/>
    </w:p>
    <w:p w14:paraId="4E6120A2" w14:textId="5ECEED0F" w:rsidR="00373D9C" w:rsidRPr="0017024F" w:rsidRDefault="00E50DC5" w:rsidP="00181851">
      <w:pPr>
        <w:jc w:val="center"/>
        <w:rPr>
          <w:rFonts w:asciiTheme="minorHAnsi" w:hAnsiTheme="minorHAnsi" w:cstheme="minorHAnsi"/>
          <w:b/>
          <w:bCs/>
          <w:color w:val="1F4E79" w:themeColor="accent5" w:themeShade="80"/>
          <w:lang w:val="en-IE"/>
        </w:rPr>
      </w:pPr>
      <w:r w:rsidRPr="0017024F">
        <w:rPr>
          <w:rFonts w:asciiTheme="minorHAnsi" w:hAnsiTheme="minorHAnsi" w:cstheme="minorHAnsi"/>
          <w:b/>
          <w:bCs/>
          <w:color w:val="1F4E79" w:themeColor="accent5" w:themeShade="80"/>
          <w:lang w:val="en-IE"/>
        </w:rPr>
        <w:t>Please Note:</w:t>
      </w:r>
      <w:bookmarkStart w:id="20" w:name="_Toc133999640"/>
      <w:bookmarkStart w:id="21" w:name="_Toc134622085"/>
      <w:bookmarkEnd w:id="14"/>
      <w:bookmarkEnd w:id="15"/>
      <w:bookmarkEnd w:id="16"/>
      <w:bookmarkEnd w:id="17"/>
      <w:bookmarkEnd w:id="18"/>
      <w:bookmarkEnd w:id="19"/>
    </w:p>
    <w:p w14:paraId="4CA24079" w14:textId="77777777" w:rsidR="00181851" w:rsidRPr="0017024F" w:rsidRDefault="00181851" w:rsidP="00181851">
      <w:pPr>
        <w:rPr>
          <w:rFonts w:cstheme="minorHAnsi"/>
          <w:lang w:val="en-IE"/>
        </w:rPr>
      </w:pPr>
      <w:bookmarkStart w:id="22" w:name="_Toc156211428"/>
      <w:bookmarkStart w:id="23" w:name="_Toc156994600"/>
      <w:bookmarkStart w:id="24" w:name="_Toc178945109"/>
      <w:bookmarkStart w:id="25" w:name="_Toc181268793"/>
    </w:p>
    <w:p w14:paraId="4D90EF5B" w14:textId="64708B70" w:rsidR="00E50DC5" w:rsidRPr="0017024F" w:rsidRDefault="00E50DC5" w:rsidP="00181851">
      <w:pPr>
        <w:rPr>
          <w:rFonts w:asciiTheme="minorHAnsi" w:hAnsiTheme="minorHAnsi" w:cstheme="minorHAnsi"/>
          <w:b/>
          <w:bCs/>
          <w:color w:val="1F4E79" w:themeColor="accent5" w:themeShade="80"/>
          <w:lang w:val="en-IE"/>
        </w:rPr>
      </w:pPr>
      <w:r w:rsidRPr="0017024F">
        <w:rPr>
          <w:rFonts w:asciiTheme="minorHAnsi" w:hAnsiTheme="minorHAnsi" w:cstheme="minorHAnsi"/>
          <w:b/>
          <w:bCs/>
          <w:color w:val="1F4E79" w:themeColor="accent5" w:themeShade="80"/>
          <w:lang w:val="en-IE"/>
        </w:rPr>
        <w:t xml:space="preserve">Tenderers will either Pass OR Fail each of the Selection Criteria. In the event of one or more of the Selection Criteria achieving a </w:t>
      </w:r>
      <w:proofErr w:type="gramStart"/>
      <w:r w:rsidRPr="0017024F">
        <w:rPr>
          <w:rFonts w:asciiTheme="minorHAnsi" w:hAnsiTheme="minorHAnsi" w:cstheme="minorHAnsi"/>
          <w:b/>
          <w:bCs/>
          <w:color w:val="1F4E79" w:themeColor="accent5" w:themeShade="80"/>
          <w:lang w:val="en-IE"/>
        </w:rPr>
        <w:t>fail</w:t>
      </w:r>
      <w:proofErr w:type="gramEnd"/>
      <w:r w:rsidRPr="0017024F">
        <w:rPr>
          <w:rFonts w:asciiTheme="minorHAnsi" w:hAnsiTheme="minorHAnsi" w:cstheme="minorHAnsi"/>
          <w:b/>
          <w:bCs/>
          <w:color w:val="1F4E79" w:themeColor="accent5" w:themeShade="80"/>
          <w:lang w:val="en-IE"/>
        </w:rPr>
        <w:t>, the Tenderer will be excluded from participating in this Competition.</w:t>
      </w:r>
      <w:bookmarkEnd w:id="20"/>
      <w:bookmarkEnd w:id="21"/>
      <w:bookmarkEnd w:id="22"/>
      <w:bookmarkEnd w:id="23"/>
      <w:bookmarkEnd w:id="24"/>
      <w:bookmarkEnd w:id="25"/>
    </w:p>
    <w:p w14:paraId="64DC9962" w14:textId="77777777" w:rsidR="00D0302A" w:rsidRPr="0017024F" w:rsidRDefault="00D0302A" w:rsidP="00181851">
      <w:pPr>
        <w:rPr>
          <w:rFonts w:asciiTheme="minorHAnsi" w:hAnsiTheme="minorHAnsi" w:cstheme="minorHAnsi"/>
          <w:b/>
          <w:bCs/>
          <w:color w:val="1F4E79" w:themeColor="accent5" w:themeShade="80"/>
          <w:lang w:val="en-IE"/>
        </w:rPr>
      </w:pPr>
    </w:p>
    <w:p w14:paraId="0CD9FB34" w14:textId="77777777" w:rsidR="00D0302A" w:rsidRPr="0017024F" w:rsidRDefault="00D0302A" w:rsidP="00181851">
      <w:pPr>
        <w:rPr>
          <w:rFonts w:asciiTheme="minorHAnsi" w:hAnsiTheme="minorHAnsi" w:cstheme="minorHAnsi"/>
          <w:b/>
          <w:bCs/>
          <w:color w:val="1F4E79" w:themeColor="accent5" w:themeShade="80"/>
          <w:lang w:val="en-IE"/>
        </w:rPr>
      </w:pPr>
    </w:p>
    <w:tbl>
      <w:tblPr>
        <w:tblStyle w:val="TableGrid"/>
        <w:tblW w:w="0" w:type="auto"/>
        <w:tblLook w:val="04A0" w:firstRow="1" w:lastRow="0" w:firstColumn="1" w:lastColumn="0" w:noHBand="0" w:noVBand="1"/>
      </w:tblPr>
      <w:tblGrid>
        <w:gridCol w:w="9010"/>
      </w:tblGrid>
      <w:tr w:rsidR="00D0302A" w:rsidRPr="0017024F" w14:paraId="127E52B0" w14:textId="77777777" w:rsidTr="00D0302A">
        <w:tc>
          <w:tcPr>
            <w:tcW w:w="9010" w:type="dxa"/>
            <w:shd w:val="clear" w:color="auto" w:fill="F4B083" w:themeFill="accent2" w:themeFillTint="99"/>
          </w:tcPr>
          <w:p w14:paraId="68FECFFF" w14:textId="1AB70F4B" w:rsidR="00D0302A" w:rsidRPr="0017024F" w:rsidRDefault="00EE5058" w:rsidP="00181851">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b/>
                <w:bCs/>
                <w:color w:val="1F4E79" w:themeColor="accent5" w:themeShade="80"/>
                <w:lang w:val="en-IE"/>
              </w:rPr>
            </w:pPr>
            <w:r w:rsidRPr="0017024F">
              <w:rPr>
                <w:rFonts w:asciiTheme="minorHAnsi" w:hAnsiTheme="minorHAnsi" w:cstheme="minorHAnsi"/>
                <w:b/>
                <w:bCs/>
                <w:color w:val="1F4E79" w:themeColor="accent5" w:themeShade="80"/>
                <w:lang w:val="en-IE"/>
              </w:rPr>
              <w:t xml:space="preserve">A.1 – A.2 </w:t>
            </w:r>
            <w:r w:rsidR="00D0302A" w:rsidRPr="0017024F">
              <w:rPr>
                <w:rFonts w:asciiTheme="minorHAnsi" w:hAnsiTheme="minorHAnsi" w:cstheme="minorHAnsi"/>
                <w:b/>
                <w:bCs/>
                <w:color w:val="1F4E79" w:themeColor="accent5" w:themeShade="80"/>
                <w:lang w:val="en-IE"/>
              </w:rPr>
              <w:t xml:space="preserve">Economic and Financial Standing </w:t>
            </w:r>
          </w:p>
        </w:tc>
      </w:tr>
    </w:tbl>
    <w:p w14:paraId="60F3998A" w14:textId="77777777" w:rsidR="00226073" w:rsidRPr="0017024F" w:rsidRDefault="00226073" w:rsidP="00226073">
      <w:pPr>
        <w:rPr>
          <w:lang w:val="en-IE"/>
        </w:rPr>
      </w:pPr>
    </w:p>
    <w:tbl>
      <w:tblPr>
        <w:tblW w:w="11471" w:type="dxa"/>
        <w:jc w:val="center"/>
        <w:shd w:val="clear" w:color="auto" w:fill="D9D9D9" w:themeFill="background1" w:themeFillShade="D9"/>
        <w:tblLook w:val="04A0" w:firstRow="1" w:lastRow="0" w:firstColumn="1" w:lastColumn="0" w:noHBand="0" w:noVBand="1"/>
      </w:tblPr>
      <w:tblGrid>
        <w:gridCol w:w="11471"/>
      </w:tblGrid>
      <w:tr w:rsidR="009D08B9" w:rsidRPr="0017024F" w14:paraId="1B4C9288" w14:textId="77777777" w:rsidTr="009D08B9">
        <w:trPr>
          <w:trHeight w:val="551"/>
          <w:jc w:val="center"/>
        </w:trPr>
        <w:tc>
          <w:tcPr>
            <w:tcW w:w="11471" w:type="dxa"/>
            <w:shd w:val="clear" w:color="auto" w:fill="D9D9D9" w:themeFill="background1" w:themeFillShade="D9"/>
          </w:tcPr>
          <w:p w14:paraId="4C3B5584" w14:textId="77777777" w:rsidR="00E50DC5" w:rsidRPr="0017024F" w:rsidRDefault="00E50DC5" w:rsidP="00C35446">
            <w:pPr>
              <w:pStyle w:val="Heading1"/>
              <w:shd w:val="clear" w:color="auto" w:fill="D9D9D9" w:themeFill="background1" w:themeFillShade="D9"/>
              <w:spacing w:line="276" w:lineRule="auto"/>
              <w:jc w:val="center"/>
              <w:rPr>
                <w:rFonts w:cstheme="minorHAnsi"/>
                <w:szCs w:val="28"/>
                <w:u w:val="none"/>
                <w:bdr w:val="none" w:sz="0" w:space="0" w:color="auto"/>
                <w:lang w:val="en-IE"/>
              </w:rPr>
            </w:pPr>
            <w:bookmarkStart w:id="26" w:name="_Toc134622086"/>
            <w:bookmarkStart w:id="27" w:name="_Toc156211429"/>
            <w:bookmarkStart w:id="28" w:name="_Toc201240230"/>
            <w:r w:rsidRPr="0017024F">
              <w:rPr>
                <w:rFonts w:cstheme="minorHAnsi"/>
                <w:szCs w:val="28"/>
                <w:u w:val="none"/>
                <w:bdr w:val="none" w:sz="0" w:space="0" w:color="auto"/>
                <w:lang w:val="en-IE"/>
              </w:rPr>
              <w:t>A.1 Company Summary</w:t>
            </w:r>
            <w:bookmarkStart w:id="29" w:name="_Hlk155876488"/>
            <w:bookmarkEnd w:id="26"/>
            <w:bookmarkEnd w:id="27"/>
            <w:bookmarkEnd w:id="28"/>
          </w:p>
        </w:tc>
      </w:tr>
      <w:bookmarkEnd w:id="29"/>
    </w:tbl>
    <w:p w14:paraId="693B6EEA" w14:textId="69CCC5B6" w:rsidR="00E50DC5" w:rsidRPr="0017024F" w:rsidRDefault="00E50DC5" w:rsidP="00E50DC5">
      <w:pPr>
        <w:spacing w:line="276" w:lineRule="auto"/>
        <w:rPr>
          <w:rFonts w:asciiTheme="minorHAnsi" w:hAnsiTheme="minorHAnsi" w:cstheme="minorHAnsi"/>
          <w:lang w:val="en-IE"/>
        </w:rPr>
      </w:pP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36"/>
        <w:gridCol w:w="1995"/>
        <w:gridCol w:w="163"/>
        <w:gridCol w:w="3030"/>
        <w:gridCol w:w="697"/>
        <w:gridCol w:w="1567"/>
      </w:tblGrid>
      <w:tr w:rsidR="00796E18" w:rsidRPr="0017024F" w14:paraId="08A932B4" w14:textId="77777777" w:rsidTr="009D08B9">
        <w:trPr>
          <w:trHeight w:hRule="exact" w:val="420"/>
          <w:jc w:val="center"/>
        </w:trPr>
        <w:tc>
          <w:tcPr>
            <w:tcW w:w="11288" w:type="dxa"/>
            <w:gridSpan w:val="6"/>
            <w:shd w:val="clear" w:color="auto" w:fill="D9D9D9" w:themeFill="background1" w:themeFillShade="D9"/>
            <w:vAlign w:val="center"/>
          </w:tcPr>
          <w:p w14:paraId="0A415D69" w14:textId="77777777" w:rsidR="00796E18" w:rsidRPr="0017024F" w:rsidRDefault="00796E18" w:rsidP="00373D9C">
            <w:pPr>
              <w:pStyle w:val="Heading2"/>
              <w:rPr>
                <w:rFonts w:cstheme="minorHAnsi"/>
                <w:bdr w:val="none" w:sz="0" w:space="0" w:color="auto"/>
                <w:lang w:val="en-IE"/>
              </w:rPr>
            </w:pPr>
            <w:bookmarkStart w:id="30" w:name="_Toc156211430"/>
            <w:bookmarkStart w:id="31" w:name="_Toc156994602"/>
            <w:bookmarkStart w:id="32" w:name="_Toc178945111"/>
            <w:bookmarkStart w:id="33" w:name="_Toc181268795"/>
            <w:bookmarkStart w:id="34" w:name="_Toc201240231"/>
            <w:r w:rsidRPr="0017024F">
              <w:rPr>
                <w:rFonts w:cstheme="minorHAnsi"/>
                <w:bdr w:val="none" w:sz="0" w:space="0" w:color="auto"/>
                <w:lang w:val="en-IE"/>
              </w:rPr>
              <w:t>A1.1 Prime Contractor’s Details</w:t>
            </w:r>
            <w:bookmarkEnd w:id="30"/>
            <w:bookmarkEnd w:id="31"/>
            <w:bookmarkEnd w:id="32"/>
            <w:bookmarkEnd w:id="33"/>
            <w:bookmarkEnd w:id="34"/>
          </w:p>
        </w:tc>
      </w:tr>
      <w:tr w:rsidR="00796E18" w:rsidRPr="0017024F" w14:paraId="5037CEB0" w14:textId="77777777" w:rsidTr="009D08B9">
        <w:trPr>
          <w:trHeight w:hRule="exact" w:val="592"/>
          <w:jc w:val="center"/>
        </w:trPr>
        <w:tc>
          <w:tcPr>
            <w:tcW w:w="3836" w:type="dxa"/>
            <w:shd w:val="clear" w:color="auto" w:fill="D9D9D9"/>
            <w:vAlign w:val="center"/>
          </w:tcPr>
          <w:p w14:paraId="5E0AE7A6"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17024F">
              <w:rPr>
                <w:rFonts w:asciiTheme="minorHAnsi" w:eastAsia="Calibri" w:hAnsiTheme="minorHAnsi" w:cstheme="minorHAnsi"/>
                <w:b/>
                <w:color w:val="2F5496" w:themeColor="accent1" w:themeShade="BF"/>
                <w:sz w:val="20"/>
                <w:szCs w:val="20"/>
                <w:bdr w:val="none" w:sz="0" w:space="0" w:color="auto"/>
                <w:lang w:val="en-IE"/>
              </w:rPr>
              <w:t>Legal Business Name</w:t>
            </w:r>
          </w:p>
        </w:tc>
        <w:tc>
          <w:tcPr>
            <w:tcW w:w="7451" w:type="dxa"/>
            <w:gridSpan w:val="5"/>
            <w:vAlign w:val="center"/>
          </w:tcPr>
          <w:p w14:paraId="6365B759"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17024F" w14:paraId="258E7393" w14:textId="77777777" w:rsidTr="009D08B9">
        <w:trPr>
          <w:trHeight w:hRule="exact" w:val="569"/>
          <w:jc w:val="center"/>
        </w:trPr>
        <w:tc>
          <w:tcPr>
            <w:tcW w:w="3836" w:type="dxa"/>
            <w:shd w:val="clear" w:color="auto" w:fill="D9D9D9"/>
            <w:vAlign w:val="center"/>
          </w:tcPr>
          <w:p w14:paraId="08010B5C"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17024F">
              <w:rPr>
                <w:rFonts w:asciiTheme="minorHAnsi" w:eastAsia="Calibri" w:hAnsiTheme="minorHAnsi" w:cstheme="minorHAnsi"/>
                <w:b/>
                <w:color w:val="2F5496" w:themeColor="accent1" w:themeShade="BF"/>
                <w:sz w:val="20"/>
                <w:szCs w:val="20"/>
                <w:bdr w:val="none" w:sz="0" w:space="0" w:color="auto"/>
                <w:lang w:val="en-IE"/>
              </w:rPr>
              <w:t>Registered Business Name</w:t>
            </w:r>
          </w:p>
        </w:tc>
        <w:tc>
          <w:tcPr>
            <w:tcW w:w="7451" w:type="dxa"/>
            <w:gridSpan w:val="5"/>
            <w:vAlign w:val="center"/>
          </w:tcPr>
          <w:p w14:paraId="2B1D7E99"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17024F" w14:paraId="1E9E48C2" w14:textId="77777777" w:rsidTr="009D08B9">
        <w:trPr>
          <w:trHeight w:hRule="exact" w:val="570"/>
          <w:jc w:val="center"/>
        </w:trPr>
        <w:tc>
          <w:tcPr>
            <w:tcW w:w="3836" w:type="dxa"/>
            <w:shd w:val="clear" w:color="auto" w:fill="D9D9D9"/>
            <w:vAlign w:val="center"/>
          </w:tcPr>
          <w:p w14:paraId="64F48686"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17024F">
              <w:rPr>
                <w:rFonts w:asciiTheme="minorHAnsi" w:eastAsia="Calibri" w:hAnsiTheme="minorHAnsi" w:cstheme="minorHAnsi"/>
                <w:b/>
                <w:color w:val="2F5496" w:themeColor="accent1" w:themeShade="BF"/>
                <w:sz w:val="20"/>
                <w:szCs w:val="20"/>
                <w:bdr w:val="none" w:sz="0" w:space="0" w:color="auto"/>
                <w:lang w:val="en-IE"/>
              </w:rPr>
              <w:t>Registered Address</w:t>
            </w:r>
          </w:p>
        </w:tc>
        <w:tc>
          <w:tcPr>
            <w:tcW w:w="7451" w:type="dxa"/>
            <w:gridSpan w:val="5"/>
            <w:vAlign w:val="center"/>
          </w:tcPr>
          <w:p w14:paraId="13D99E65"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17024F" w14:paraId="462610CB" w14:textId="77777777" w:rsidTr="009D08B9">
        <w:trPr>
          <w:trHeight w:hRule="exact" w:val="744"/>
          <w:jc w:val="center"/>
        </w:trPr>
        <w:tc>
          <w:tcPr>
            <w:tcW w:w="3836" w:type="dxa"/>
            <w:shd w:val="clear" w:color="auto" w:fill="D9D9D9"/>
            <w:vAlign w:val="center"/>
          </w:tcPr>
          <w:p w14:paraId="3959F991"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17024F">
              <w:rPr>
                <w:rFonts w:asciiTheme="minorHAnsi" w:eastAsia="Calibri" w:hAnsiTheme="minorHAnsi" w:cstheme="minorHAnsi"/>
                <w:b/>
                <w:color w:val="2F5496" w:themeColor="accent1" w:themeShade="BF"/>
                <w:sz w:val="20"/>
                <w:szCs w:val="20"/>
                <w:bdr w:val="none" w:sz="0" w:space="0" w:color="auto"/>
                <w:lang w:val="en-IE"/>
              </w:rPr>
              <w:t>Postal Address</w:t>
            </w:r>
          </w:p>
          <w:p w14:paraId="4BC80744"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i/>
                <w:color w:val="2F5496" w:themeColor="accent1" w:themeShade="BF"/>
                <w:sz w:val="20"/>
                <w:szCs w:val="20"/>
                <w:bdr w:val="none" w:sz="0" w:space="0" w:color="auto"/>
                <w:lang w:val="en-IE"/>
              </w:rPr>
            </w:pPr>
            <w:r w:rsidRPr="0017024F">
              <w:rPr>
                <w:rFonts w:asciiTheme="minorHAnsi" w:eastAsia="Calibri" w:hAnsiTheme="minorHAnsi" w:cstheme="minorHAnsi"/>
                <w:i/>
                <w:color w:val="2F5496" w:themeColor="accent1" w:themeShade="BF"/>
                <w:sz w:val="20"/>
                <w:szCs w:val="20"/>
                <w:bdr w:val="none" w:sz="0" w:space="0" w:color="auto"/>
                <w:lang w:val="en-IE"/>
              </w:rPr>
              <w:t>(If different from above)</w:t>
            </w:r>
          </w:p>
        </w:tc>
        <w:tc>
          <w:tcPr>
            <w:tcW w:w="7451" w:type="dxa"/>
            <w:gridSpan w:val="5"/>
            <w:vAlign w:val="center"/>
          </w:tcPr>
          <w:p w14:paraId="53CBA281"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17024F" w14:paraId="6C45DD03" w14:textId="77777777" w:rsidTr="009D08B9">
        <w:trPr>
          <w:trHeight w:hRule="exact" w:val="579"/>
          <w:jc w:val="center"/>
        </w:trPr>
        <w:tc>
          <w:tcPr>
            <w:tcW w:w="3836" w:type="dxa"/>
            <w:shd w:val="clear" w:color="auto" w:fill="D9D9D9"/>
            <w:vAlign w:val="center"/>
          </w:tcPr>
          <w:p w14:paraId="3D5F2519"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17024F">
              <w:rPr>
                <w:rFonts w:asciiTheme="minorHAnsi" w:eastAsia="Calibri" w:hAnsiTheme="minorHAnsi" w:cstheme="minorHAnsi"/>
                <w:b/>
                <w:color w:val="2F5496" w:themeColor="accent1" w:themeShade="BF"/>
                <w:sz w:val="20"/>
                <w:szCs w:val="20"/>
                <w:bdr w:val="none" w:sz="0" w:space="0" w:color="auto"/>
                <w:lang w:val="en-IE"/>
              </w:rPr>
              <w:t>CRO Number</w:t>
            </w:r>
          </w:p>
        </w:tc>
        <w:tc>
          <w:tcPr>
            <w:tcW w:w="7451" w:type="dxa"/>
            <w:gridSpan w:val="5"/>
            <w:vAlign w:val="center"/>
          </w:tcPr>
          <w:p w14:paraId="061EF266"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17024F" w14:paraId="405F5FFF" w14:textId="77777777" w:rsidTr="009D08B9">
        <w:trPr>
          <w:trHeight w:hRule="exact" w:val="420"/>
          <w:jc w:val="center"/>
        </w:trPr>
        <w:tc>
          <w:tcPr>
            <w:tcW w:w="3836" w:type="dxa"/>
            <w:shd w:val="clear" w:color="auto" w:fill="D9D9D9"/>
            <w:vAlign w:val="center"/>
          </w:tcPr>
          <w:p w14:paraId="4F3CB180"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17024F">
              <w:rPr>
                <w:rFonts w:asciiTheme="minorHAnsi" w:eastAsia="Calibri" w:hAnsiTheme="minorHAnsi" w:cstheme="minorHAnsi"/>
                <w:b/>
                <w:color w:val="2F5496" w:themeColor="accent1" w:themeShade="BF"/>
                <w:sz w:val="20"/>
                <w:szCs w:val="20"/>
                <w:bdr w:val="none" w:sz="0" w:space="0" w:color="auto"/>
                <w:lang w:val="en-IE"/>
              </w:rPr>
              <w:t>Website</w:t>
            </w:r>
          </w:p>
        </w:tc>
        <w:tc>
          <w:tcPr>
            <w:tcW w:w="2158" w:type="dxa"/>
            <w:gridSpan w:val="2"/>
            <w:vAlign w:val="center"/>
          </w:tcPr>
          <w:p w14:paraId="66726D9D"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c>
          <w:tcPr>
            <w:tcW w:w="3030" w:type="dxa"/>
            <w:shd w:val="clear" w:color="auto" w:fill="D9D9D9"/>
            <w:vAlign w:val="center"/>
          </w:tcPr>
          <w:p w14:paraId="4EE41260"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ind w:left="-19" w:firstLine="19"/>
              <w:rPr>
                <w:rFonts w:asciiTheme="minorHAnsi" w:eastAsia="Calibri" w:hAnsiTheme="minorHAnsi" w:cstheme="minorHAnsi"/>
                <w:b/>
                <w:color w:val="2F5496" w:themeColor="accent1" w:themeShade="BF"/>
                <w:bdr w:val="none" w:sz="0" w:space="0" w:color="auto"/>
                <w:lang w:val="en-IE"/>
              </w:rPr>
            </w:pPr>
            <w:r w:rsidRPr="0017024F">
              <w:rPr>
                <w:rFonts w:asciiTheme="minorHAnsi" w:eastAsia="Calibri" w:hAnsiTheme="minorHAnsi" w:cstheme="minorHAnsi"/>
                <w:b/>
                <w:color w:val="2F5496" w:themeColor="accent1" w:themeShade="BF"/>
                <w:bdr w:val="none" w:sz="0" w:space="0" w:color="auto"/>
                <w:lang w:val="en-IE"/>
              </w:rPr>
              <w:t>Telephone:</w:t>
            </w:r>
          </w:p>
        </w:tc>
        <w:tc>
          <w:tcPr>
            <w:tcW w:w="2262" w:type="dxa"/>
            <w:gridSpan w:val="2"/>
            <w:vAlign w:val="center"/>
          </w:tcPr>
          <w:p w14:paraId="1EA1CDC2"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ind w:left="-19" w:firstLine="19"/>
              <w:rPr>
                <w:rFonts w:asciiTheme="minorHAnsi" w:eastAsia="Calibri" w:hAnsiTheme="minorHAnsi" w:cstheme="minorHAnsi"/>
                <w:color w:val="2F5496" w:themeColor="accent1" w:themeShade="BF"/>
                <w:bdr w:val="none" w:sz="0" w:space="0" w:color="auto"/>
                <w:lang w:val="en-IE"/>
              </w:rPr>
            </w:pPr>
          </w:p>
        </w:tc>
      </w:tr>
      <w:tr w:rsidR="00796E18" w:rsidRPr="0017024F" w14:paraId="656F883C" w14:textId="77777777" w:rsidTr="009D08B9">
        <w:trPr>
          <w:trHeight w:hRule="exact" w:val="420"/>
          <w:jc w:val="center"/>
        </w:trPr>
        <w:tc>
          <w:tcPr>
            <w:tcW w:w="11288" w:type="dxa"/>
            <w:gridSpan w:val="6"/>
            <w:shd w:val="clear" w:color="auto" w:fill="C6D9F1"/>
            <w:vAlign w:val="center"/>
          </w:tcPr>
          <w:p w14:paraId="25F28F48"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17024F">
              <w:rPr>
                <w:rFonts w:asciiTheme="minorHAnsi" w:eastAsia="Calibri" w:hAnsiTheme="minorHAnsi" w:cstheme="minorHAnsi"/>
                <w:b/>
                <w:color w:val="2F5496" w:themeColor="accent1" w:themeShade="BF"/>
                <w:sz w:val="20"/>
                <w:szCs w:val="20"/>
                <w:bdr w:val="none" w:sz="0" w:space="0" w:color="auto"/>
                <w:lang w:val="en-IE"/>
              </w:rPr>
              <w:t>A1.2 Prime Contractor’s Contact Person Details</w:t>
            </w:r>
          </w:p>
        </w:tc>
      </w:tr>
      <w:tr w:rsidR="00796E18" w:rsidRPr="0017024F" w14:paraId="65A0FECE" w14:textId="77777777" w:rsidTr="009D08B9">
        <w:trPr>
          <w:trHeight w:hRule="exact" w:val="420"/>
          <w:jc w:val="center"/>
        </w:trPr>
        <w:tc>
          <w:tcPr>
            <w:tcW w:w="3836" w:type="dxa"/>
            <w:shd w:val="clear" w:color="auto" w:fill="D9D9D9"/>
            <w:vAlign w:val="center"/>
          </w:tcPr>
          <w:p w14:paraId="02CA3FCA"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17024F">
              <w:rPr>
                <w:rFonts w:asciiTheme="minorHAnsi" w:eastAsia="Calibri" w:hAnsiTheme="minorHAnsi" w:cstheme="minorHAnsi"/>
                <w:b/>
                <w:color w:val="2F5496" w:themeColor="accent1" w:themeShade="BF"/>
                <w:sz w:val="20"/>
                <w:szCs w:val="20"/>
                <w:bdr w:val="none" w:sz="0" w:space="0" w:color="auto"/>
                <w:lang w:val="en-IE"/>
              </w:rPr>
              <w:t>First Name</w:t>
            </w:r>
          </w:p>
        </w:tc>
        <w:tc>
          <w:tcPr>
            <w:tcW w:w="2158" w:type="dxa"/>
            <w:gridSpan w:val="2"/>
            <w:vAlign w:val="center"/>
          </w:tcPr>
          <w:p w14:paraId="23FDE1A1"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c>
          <w:tcPr>
            <w:tcW w:w="3030" w:type="dxa"/>
            <w:shd w:val="clear" w:color="auto" w:fill="D9D9D9"/>
            <w:vAlign w:val="center"/>
          </w:tcPr>
          <w:p w14:paraId="5DC5AEA3"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r w:rsidRPr="0017024F">
              <w:rPr>
                <w:rFonts w:asciiTheme="minorHAnsi" w:eastAsia="Calibri" w:hAnsiTheme="minorHAnsi" w:cstheme="minorHAnsi"/>
                <w:b/>
                <w:color w:val="2F5496" w:themeColor="accent1" w:themeShade="BF"/>
                <w:bdr w:val="none" w:sz="0" w:space="0" w:color="auto"/>
                <w:lang w:val="en-IE"/>
              </w:rPr>
              <w:t>Surname</w:t>
            </w:r>
          </w:p>
        </w:tc>
        <w:tc>
          <w:tcPr>
            <w:tcW w:w="2262" w:type="dxa"/>
            <w:gridSpan w:val="2"/>
            <w:vAlign w:val="center"/>
          </w:tcPr>
          <w:p w14:paraId="03C98932"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17024F" w14:paraId="20100B91" w14:textId="77777777" w:rsidTr="009D08B9">
        <w:trPr>
          <w:trHeight w:hRule="exact" w:val="420"/>
          <w:jc w:val="center"/>
        </w:trPr>
        <w:tc>
          <w:tcPr>
            <w:tcW w:w="3836" w:type="dxa"/>
            <w:shd w:val="clear" w:color="auto" w:fill="D9D9D9"/>
            <w:vAlign w:val="center"/>
          </w:tcPr>
          <w:p w14:paraId="6C5C1527"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17024F">
              <w:rPr>
                <w:rFonts w:asciiTheme="minorHAnsi" w:eastAsia="Calibri" w:hAnsiTheme="minorHAnsi" w:cstheme="minorHAnsi"/>
                <w:b/>
                <w:color w:val="2F5496" w:themeColor="accent1" w:themeShade="BF"/>
                <w:sz w:val="20"/>
                <w:szCs w:val="20"/>
                <w:bdr w:val="none" w:sz="0" w:space="0" w:color="auto"/>
                <w:lang w:val="en-IE"/>
              </w:rPr>
              <w:t>Telephone</w:t>
            </w:r>
          </w:p>
        </w:tc>
        <w:tc>
          <w:tcPr>
            <w:tcW w:w="2158" w:type="dxa"/>
            <w:gridSpan w:val="2"/>
            <w:vAlign w:val="center"/>
          </w:tcPr>
          <w:p w14:paraId="23A45DB9"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p>
        </w:tc>
        <w:tc>
          <w:tcPr>
            <w:tcW w:w="3030" w:type="dxa"/>
            <w:shd w:val="clear" w:color="auto" w:fill="D9D9D9"/>
            <w:vAlign w:val="center"/>
          </w:tcPr>
          <w:p w14:paraId="73AC530D"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r w:rsidRPr="0017024F">
              <w:rPr>
                <w:rFonts w:asciiTheme="minorHAnsi" w:eastAsia="Calibri" w:hAnsiTheme="minorHAnsi" w:cstheme="minorHAnsi"/>
                <w:b/>
                <w:color w:val="2F5496" w:themeColor="accent1" w:themeShade="BF"/>
                <w:bdr w:val="none" w:sz="0" w:space="0" w:color="auto"/>
                <w:lang w:val="en-IE"/>
              </w:rPr>
              <w:t>Email</w:t>
            </w:r>
          </w:p>
        </w:tc>
        <w:tc>
          <w:tcPr>
            <w:tcW w:w="2262" w:type="dxa"/>
            <w:gridSpan w:val="2"/>
            <w:vAlign w:val="center"/>
          </w:tcPr>
          <w:p w14:paraId="34FB198D"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17024F" w14:paraId="3A573FBF" w14:textId="77777777" w:rsidTr="009D08B9">
        <w:trPr>
          <w:trHeight w:hRule="exact" w:val="420"/>
          <w:jc w:val="center"/>
        </w:trPr>
        <w:tc>
          <w:tcPr>
            <w:tcW w:w="5994" w:type="dxa"/>
            <w:gridSpan w:val="3"/>
            <w:shd w:val="clear" w:color="auto" w:fill="D9D9D9"/>
            <w:vAlign w:val="center"/>
          </w:tcPr>
          <w:p w14:paraId="22988F3F"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r w:rsidRPr="0017024F">
              <w:rPr>
                <w:rFonts w:asciiTheme="minorHAnsi" w:eastAsia="Calibri" w:hAnsiTheme="minorHAnsi" w:cstheme="minorHAnsi"/>
                <w:b/>
                <w:color w:val="2F5496" w:themeColor="accent1" w:themeShade="BF"/>
                <w:bdr w:val="none" w:sz="0" w:space="0" w:color="auto"/>
                <w:lang w:val="en-IE"/>
              </w:rPr>
              <w:t>Title / Position in the Organisation</w:t>
            </w:r>
          </w:p>
        </w:tc>
        <w:tc>
          <w:tcPr>
            <w:tcW w:w="5293" w:type="dxa"/>
            <w:gridSpan w:val="3"/>
            <w:shd w:val="clear" w:color="auto" w:fill="FFFFFF"/>
            <w:vAlign w:val="center"/>
          </w:tcPr>
          <w:p w14:paraId="51BC27FF"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p>
        </w:tc>
      </w:tr>
      <w:tr w:rsidR="00796E18" w:rsidRPr="0017024F" w14:paraId="5AEEE56E" w14:textId="77777777" w:rsidTr="009D08B9">
        <w:trPr>
          <w:trHeight w:hRule="exact" w:val="644"/>
          <w:jc w:val="center"/>
        </w:trPr>
        <w:tc>
          <w:tcPr>
            <w:tcW w:w="11288" w:type="dxa"/>
            <w:gridSpan w:val="6"/>
            <w:shd w:val="clear" w:color="auto" w:fill="C6D9F1"/>
            <w:vAlign w:val="center"/>
          </w:tcPr>
          <w:p w14:paraId="4035619F" w14:textId="24492033"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r w:rsidRPr="0017024F">
              <w:rPr>
                <w:rFonts w:asciiTheme="minorHAnsi" w:eastAsia="Calibri" w:hAnsiTheme="minorHAnsi" w:cstheme="minorHAnsi"/>
                <w:b/>
                <w:sz w:val="22"/>
                <w:szCs w:val="22"/>
                <w:bdr w:val="none" w:sz="0" w:space="0" w:color="auto"/>
                <w:lang w:val="en-IE"/>
              </w:rPr>
              <w:t>A1.3</w:t>
            </w:r>
            <w:r w:rsidR="00BA5D49" w:rsidRPr="0017024F">
              <w:rPr>
                <w:rFonts w:asciiTheme="minorHAnsi" w:eastAsia="Calibri" w:hAnsiTheme="minorHAnsi" w:cstheme="minorHAnsi"/>
                <w:b/>
                <w:sz w:val="22"/>
                <w:szCs w:val="22"/>
                <w:bdr w:val="none" w:sz="0" w:space="0" w:color="auto"/>
                <w:lang w:val="en-IE"/>
              </w:rPr>
              <w:t xml:space="preserve"> </w:t>
            </w:r>
            <w:r w:rsidRPr="0017024F">
              <w:rPr>
                <w:rFonts w:asciiTheme="minorHAnsi" w:eastAsia="Calibri" w:hAnsiTheme="minorHAnsi" w:cstheme="minorHAnsi"/>
                <w:b/>
                <w:sz w:val="22"/>
                <w:szCs w:val="22"/>
                <w:bdr w:val="none" w:sz="0" w:space="0" w:color="auto"/>
                <w:lang w:val="en-IE"/>
              </w:rPr>
              <w:t>Please indicate the basis on which you are tendering (</w:t>
            </w:r>
            <w:r w:rsidRPr="0017024F">
              <w:rPr>
                <w:rFonts w:asciiTheme="minorHAnsi" w:eastAsia="Calibri" w:hAnsiTheme="minorHAnsi" w:cstheme="minorHAnsi"/>
                <w:i/>
                <w:sz w:val="22"/>
                <w:szCs w:val="22"/>
                <w:bdr w:val="none" w:sz="0" w:space="0" w:color="auto"/>
                <w:lang w:val="en-IE"/>
              </w:rPr>
              <w:t>tick one box only)</w:t>
            </w:r>
          </w:p>
        </w:tc>
      </w:tr>
      <w:tr w:rsidR="00796E18" w:rsidRPr="0017024F" w14:paraId="757C829D" w14:textId="77777777" w:rsidTr="009D08B9">
        <w:trPr>
          <w:trHeight w:hRule="exact" w:val="769"/>
          <w:jc w:val="center"/>
        </w:trPr>
        <w:tc>
          <w:tcPr>
            <w:tcW w:w="9721" w:type="dxa"/>
            <w:gridSpan w:val="5"/>
            <w:vAlign w:val="center"/>
          </w:tcPr>
          <w:p w14:paraId="19E4908B"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r w:rsidRPr="0017024F">
              <w:rPr>
                <w:rFonts w:asciiTheme="minorHAnsi" w:eastAsia="Calibri" w:hAnsiTheme="minorHAnsi" w:cstheme="minorHAnsi"/>
                <w:sz w:val="22"/>
                <w:szCs w:val="22"/>
                <w:bdr w:val="none" w:sz="0" w:space="0" w:color="auto"/>
                <w:lang w:val="en-IE"/>
              </w:rPr>
              <w:t>a) your organisation would provide all the services tendered for, if awarded a contract</w:t>
            </w:r>
          </w:p>
        </w:tc>
        <w:tc>
          <w:tcPr>
            <w:tcW w:w="1567" w:type="dxa"/>
            <w:vAlign w:val="center"/>
          </w:tcPr>
          <w:p w14:paraId="7089E754"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p>
        </w:tc>
      </w:tr>
      <w:tr w:rsidR="00796E18" w:rsidRPr="0017024F" w14:paraId="07789064" w14:textId="77777777" w:rsidTr="009D08B9">
        <w:trPr>
          <w:trHeight w:hRule="exact" w:val="769"/>
          <w:jc w:val="center"/>
        </w:trPr>
        <w:tc>
          <w:tcPr>
            <w:tcW w:w="9721" w:type="dxa"/>
            <w:gridSpan w:val="5"/>
            <w:vAlign w:val="center"/>
          </w:tcPr>
          <w:p w14:paraId="44ABC00A"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r w:rsidRPr="0017024F">
              <w:rPr>
                <w:rFonts w:asciiTheme="minorHAnsi" w:eastAsia="Calibri" w:hAnsiTheme="minorHAnsi" w:cstheme="minorHAnsi"/>
                <w:sz w:val="22"/>
                <w:szCs w:val="22"/>
                <w:bdr w:val="none" w:sz="0" w:space="0" w:color="auto"/>
                <w:lang w:val="en-IE"/>
              </w:rPr>
              <w:t>b) your organisation would act as the prime contractor, using third parties to provide some of the services tendered for if awarded a contract</w:t>
            </w:r>
          </w:p>
        </w:tc>
        <w:tc>
          <w:tcPr>
            <w:tcW w:w="1567" w:type="dxa"/>
            <w:vAlign w:val="center"/>
          </w:tcPr>
          <w:p w14:paraId="0BF314FB"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p>
        </w:tc>
      </w:tr>
      <w:tr w:rsidR="00796E18" w:rsidRPr="0017024F" w14:paraId="62AB76CC" w14:textId="77777777" w:rsidTr="009D08B9">
        <w:trPr>
          <w:trHeight w:hRule="exact" w:val="769"/>
          <w:jc w:val="center"/>
        </w:trPr>
        <w:tc>
          <w:tcPr>
            <w:tcW w:w="11288" w:type="dxa"/>
            <w:gridSpan w:val="6"/>
            <w:shd w:val="clear" w:color="auto" w:fill="C6D9F1"/>
            <w:vAlign w:val="center"/>
          </w:tcPr>
          <w:p w14:paraId="37481070"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r w:rsidRPr="0017024F">
              <w:rPr>
                <w:rFonts w:asciiTheme="minorHAnsi" w:eastAsia="Calibri" w:hAnsiTheme="minorHAnsi" w:cstheme="minorHAnsi"/>
                <w:b/>
                <w:bdr w:val="none" w:sz="0" w:space="0" w:color="auto"/>
                <w:lang w:val="en-IE"/>
              </w:rPr>
              <w:t xml:space="preserve">A1.4 Subcontractor’s Details </w:t>
            </w:r>
            <w:r w:rsidRPr="0017024F">
              <w:rPr>
                <w:rFonts w:asciiTheme="minorHAnsi" w:eastAsia="Calibri" w:hAnsiTheme="minorHAnsi" w:cstheme="minorHAnsi"/>
                <w:bdr w:val="none" w:sz="0" w:space="0" w:color="auto"/>
                <w:lang w:val="en-IE"/>
              </w:rPr>
              <w:t>(</w:t>
            </w:r>
            <w:r w:rsidRPr="0017024F">
              <w:rPr>
                <w:rFonts w:asciiTheme="minorHAnsi" w:eastAsia="Calibri" w:hAnsiTheme="minorHAnsi" w:cstheme="minorHAnsi"/>
                <w:i/>
                <w:szCs w:val="22"/>
                <w:bdr w:val="none" w:sz="0" w:space="0" w:color="auto"/>
                <w:lang w:val="en-IE"/>
              </w:rPr>
              <w:t xml:space="preserve">applies </w:t>
            </w:r>
            <w:r w:rsidRPr="0017024F">
              <w:rPr>
                <w:rFonts w:asciiTheme="minorHAnsi" w:eastAsia="Calibri" w:hAnsiTheme="minorHAnsi" w:cstheme="minorHAnsi"/>
                <w:i/>
                <w:szCs w:val="22"/>
                <w:u w:val="single"/>
                <w:bdr w:val="none" w:sz="0" w:space="0" w:color="auto"/>
                <w:lang w:val="en-IE"/>
              </w:rPr>
              <w:t>only</w:t>
            </w:r>
            <w:r w:rsidRPr="0017024F">
              <w:rPr>
                <w:rFonts w:asciiTheme="minorHAnsi" w:eastAsia="Calibri" w:hAnsiTheme="minorHAnsi" w:cstheme="minorHAnsi"/>
                <w:i/>
                <w:szCs w:val="22"/>
                <w:bdr w:val="none" w:sz="0" w:space="0" w:color="auto"/>
                <w:lang w:val="en-IE"/>
              </w:rPr>
              <w:t xml:space="preserve"> if selected option b in sub-section A1.3 above</w:t>
            </w:r>
            <w:r w:rsidRPr="0017024F">
              <w:rPr>
                <w:rFonts w:asciiTheme="minorHAnsi" w:eastAsia="Calibri" w:hAnsiTheme="minorHAnsi" w:cstheme="minorHAnsi"/>
                <w:bdr w:val="none" w:sz="0" w:space="0" w:color="auto"/>
                <w:lang w:val="en-IE"/>
              </w:rPr>
              <w:t>)</w:t>
            </w:r>
          </w:p>
        </w:tc>
      </w:tr>
      <w:tr w:rsidR="00796E18" w:rsidRPr="0017024F" w14:paraId="2A42CBCC" w14:textId="77777777" w:rsidTr="009D08B9">
        <w:trPr>
          <w:trHeight w:hRule="exact" w:val="420"/>
          <w:jc w:val="center"/>
        </w:trPr>
        <w:tc>
          <w:tcPr>
            <w:tcW w:w="5831" w:type="dxa"/>
            <w:gridSpan w:val="2"/>
            <w:shd w:val="clear" w:color="auto" w:fill="D9D9D9"/>
            <w:vAlign w:val="center"/>
          </w:tcPr>
          <w:p w14:paraId="66F94F57"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HAnsi"/>
                <w:b/>
                <w:bdr w:val="none" w:sz="0" w:space="0" w:color="auto"/>
                <w:lang w:val="en-IE"/>
              </w:rPr>
            </w:pPr>
            <w:r w:rsidRPr="0017024F">
              <w:rPr>
                <w:rFonts w:asciiTheme="minorHAnsi" w:eastAsia="Calibri" w:hAnsiTheme="minorHAnsi" w:cstheme="minorHAnsi"/>
                <w:b/>
                <w:bdr w:val="none" w:sz="0" w:space="0" w:color="auto"/>
                <w:lang w:val="en-IE"/>
              </w:rPr>
              <w:t>Subcontractors/Consortium Members</w:t>
            </w:r>
          </w:p>
        </w:tc>
        <w:tc>
          <w:tcPr>
            <w:tcW w:w="5456" w:type="dxa"/>
            <w:gridSpan w:val="4"/>
            <w:shd w:val="clear" w:color="auto" w:fill="D9D9D9"/>
            <w:vAlign w:val="center"/>
          </w:tcPr>
          <w:p w14:paraId="0565B7A4"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HAnsi"/>
                <w:b/>
                <w:bdr w:val="none" w:sz="0" w:space="0" w:color="auto"/>
                <w:lang w:val="en-IE"/>
              </w:rPr>
            </w:pPr>
            <w:r w:rsidRPr="0017024F">
              <w:rPr>
                <w:rFonts w:asciiTheme="minorHAnsi" w:eastAsia="Calibri" w:hAnsiTheme="minorHAnsi" w:cstheme="minorHAnsi"/>
                <w:b/>
                <w:bdr w:val="none" w:sz="0" w:space="0" w:color="auto"/>
                <w:lang w:val="en-IE"/>
              </w:rPr>
              <w:t>Role in this Contract</w:t>
            </w:r>
          </w:p>
        </w:tc>
      </w:tr>
      <w:tr w:rsidR="00796E18" w:rsidRPr="0017024F" w14:paraId="3B1DDDCE" w14:textId="77777777" w:rsidTr="009D08B9">
        <w:trPr>
          <w:trHeight w:hRule="exact" w:val="1063"/>
          <w:jc w:val="center"/>
        </w:trPr>
        <w:tc>
          <w:tcPr>
            <w:tcW w:w="5831" w:type="dxa"/>
            <w:gridSpan w:val="2"/>
            <w:shd w:val="clear" w:color="auto" w:fill="FFFFFF"/>
          </w:tcPr>
          <w:p w14:paraId="1760B03C" w14:textId="7F2DC28F" w:rsidR="00796E18" w:rsidRPr="0017024F" w:rsidRDefault="00796E18" w:rsidP="00373D9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r w:rsidRPr="0017024F">
              <w:rPr>
                <w:rFonts w:asciiTheme="minorHAnsi" w:eastAsia="Calibri" w:hAnsiTheme="minorHAnsi" w:cstheme="minorHAnsi"/>
                <w:i/>
                <w:szCs w:val="22"/>
                <w:bdr w:val="none" w:sz="0" w:space="0" w:color="auto"/>
                <w:lang w:val="en-IE"/>
              </w:rPr>
              <w:lastRenderedPageBreak/>
              <w:t xml:space="preserve">Provide the names of </w:t>
            </w:r>
            <w:r w:rsidRPr="0017024F">
              <w:rPr>
                <w:rFonts w:asciiTheme="minorHAnsi" w:eastAsia="Calibri" w:hAnsiTheme="minorHAnsi" w:cstheme="minorHAnsi"/>
                <w:i/>
                <w:szCs w:val="22"/>
                <w:u w:val="single"/>
                <w:bdr w:val="none" w:sz="0" w:space="0" w:color="auto"/>
                <w:lang w:val="en-IE"/>
              </w:rPr>
              <w:t>all</w:t>
            </w:r>
            <w:r w:rsidRPr="0017024F">
              <w:rPr>
                <w:rFonts w:asciiTheme="minorHAnsi" w:eastAsia="Calibri" w:hAnsiTheme="minorHAnsi" w:cstheme="minorHAnsi"/>
                <w:i/>
                <w:szCs w:val="22"/>
                <w:bdr w:val="none" w:sz="0" w:space="0" w:color="auto"/>
                <w:lang w:val="en-IE"/>
              </w:rPr>
              <w:t xml:space="preserve"> subcontractors and/or consortium members who will be involved in the provision of the Services</w:t>
            </w:r>
          </w:p>
        </w:tc>
        <w:tc>
          <w:tcPr>
            <w:tcW w:w="5456" w:type="dxa"/>
            <w:gridSpan w:val="4"/>
            <w:shd w:val="clear" w:color="auto" w:fill="FFFFFF"/>
          </w:tcPr>
          <w:p w14:paraId="7355BC18" w14:textId="77777777" w:rsidR="00796E18" w:rsidRPr="0017024F"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r w:rsidRPr="0017024F">
              <w:rPr>
                <w:rFonts w:asciiTheme="minorHAnsi" w:eastAsia="Calibri" w:hAnsiTheme="minorHAnsi" w:cstheme="minorHAnsi"/>
                <w:i/>
                <w:szCs w:val="22"/>
                <w:bdr w:val="none" w:sz="0" w:space="0" w:color="auto"/>
                <w:lang w:val="en-IE"/>
              </w:rPr>
              <w:t xml:space="preserve">Describe the role to be fulfilled by </w:t>
            </w:r>
            <w:r w:rsidRPr="0017024F">
              <w:rPr>
                <w:rFonts w:asciiTheme="minorHAnsi" w:eastAsia="Calibri" w:hAnsiTheme="minorHAnsi" w:cstheme="minorHAnsi"/>
                <w:i/>
                <w:szCs w:val="22"/>
                <w:u w:val="single"/>
                <w:bdr w:val="none" w:sz="0" w:space="0" w:color="auto"/>
                <w:lang w:val="en-IE"/>
              </w:rPr>
              <w:t xml:space="preserve">each </w:t>
            </w:r>
            <w:r w:rsidRPr="0017024F">
              <w:rPr>
                <w:rFonts w:asciiTheme="minorHAnsi" w:eastAsia="Calibri" w:hAnsiTheme="minorHAnsi" w:cstheme="minorHAnsi"/>
                <w:i/>
                <w:szCs w:val="22"/>
                <w:bdr w:val="none" w:sz="0" w:space="0" w:color="auto"/>
                <w:lang w:val="en-IE"/>
              </w:rPr>
              <w:t>subcontractor/consortium member.</w:t>
            </w:r>
          </w:p>
        </w:tc>
      </w:tr>
    </w:tbl>
    <w:p w14:paraId="36EDDE2A" w14:textId="77777777" w:rsidR="00E50DC5" w:rsidRPr="0017024F" w:rsidRDefault="00E50DC5" w:rsidP="00E50DC5">
      <w:pPr>
        <w:pStyle w:val="Header"/>
        <w:spacing w:line="276" w:lineRule="auto"/>
        <w:jc w:val="both"/>
        <w:rPr>
          <w:rFonts w:asciiTheme="minorHAnsi" w:hAnsiTheme="minorHAnsi" w:cstheme="minorHAnsi"/>
          <w:lang w:val="en-IE"/>
        </w:rPr>
      </w:pPr>
    </w:p>
    <w:tbl>
      <w:tblPr>
        <w:tblW w:w="11471" w:type="dxa"/>
        <w:jc w:val="center"/>
        <w:shd w:val="clear" w:color="auto" w:fill="D9D9D9" w:themeFill="background1" w:themeFillShade="D9"/>
        <w:tblLook w:val="04A0" w:firstRow="1" w:lastRow="0" w:firstColumn="1" w:lastColumn="0" w:noHBand="0" w:noVBand="1"/>
      </w:tblPr>
      <w:tblGrid>
        <w:gridCol w:w="11471"/>
      </w:tblGrid>
      <w:tr w:rsidR="009D08B9" w:rsidRPr="0017024F" w14:paraId="679ED532" w14:textId="77777777" w:rsidTr="007C16BA">
        <w:trPr>
          <w:trHeight w:val="551"/>
          <w:jc w:val="center"/>
        </w:trPr>
        <w:tc>
          <w:tcPr>
            <w:tcW w:w="11471" w:type="dxa"/>
            <w:shd w:val="clear" w:color="auto" w:fill="D9D9D9" w:themeFill="background1" w:themeFillShade="D9"/>
          </w:tcPr>
          <w:p w14:paraId="0556A259" w14:textId="628BA743" w:rsidR="009D08B9" w:rsidRPr="0017024F" w:rsidRDefault="009D08B9" w:rsidP="00C35446">
            <w:pPr>
              <w:pStyle w:val="Heading1"/>
              <w:shd w:val="clear" w:color="auto" w:fill="D9D9D9" w:themeFill="background1" w:themeFillShade="D9"/>
              <w:spacing w:line="276" w:lineRule="auto"/>
              <w:jc w:val="center"/>
              <w:rPr>
                <w:rFonts w:cstheme="minorHAnsi"/>
                <w:szCs w:val="28"/>
                <w:u w:val="none"/>
                <w:bdr w:val="none" w:sz="0" w:space="0" w:color="auto"/>
                <w:lang w:val="en-IE"/>
              </w:rPr>
            </w:pPr>
            <w:bookmarkStart w:id="35" w:name="_Toc156211431"/>
            <w:bookmarkStart w:id="36" w:name="_Toc201240232"/>
            <w:r w:rsidRPr="0017024F">
              <w:rPr>
                <w:rFonts w:cstheme="minorHAnsi"/>
                <w:szCs w:val="28"/>
                <w:u w:val="none"/>
                <w:bdr w:val="none" w:sz="0" w:space="0" w:color="auto"/>
                <w:lang w:val="en-IE"/>
              </w:rPr>
              <w:t>A.2 Financial Capacity</w:t>
            </w:r>
            <w:bookmarkStart w:id="37" w:name="_Hlk155950983"/>
            <w:bookmarkEnd w:id="35"/>
            <w:bookmarkEnd w:id="36"/>
          </w:p>
        </w:tc>
      </w:tr>
      <w:bookmarkEnd w:id="37"/>
    </w:tbl>
    <w:p w14:paraId="306DD021" w14:textId="77777777" w:rsidR="00E50DC5" w:rsidRPr="0017024F" w:rsidRDefault="00E50DC5" w:rsidP="00E50DC5">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239"/>
        <w:gridCol w:w="1366"/>
        <w:gridCol w:w="2777"/>
        <w:gridCol w:w="2977"/>
        <w:gridCol w:w="3083"/>
      </w:tblGrid>
      <w:tr w:rsidR="00E50DC5" w:rsidRPr="0017024F" w14:paraId="5D096BA3" w14:textId="77777777" w:rsidTr="00124EB2">
        <w:trPr>
          <w:trHeight w:val="406"/>
          <w:jc w:val="center"/>
        </w:trPr>
        <w:tc>
          <w:tcPr>
            <w:tcW w:w="11442" w:type="dxa"/>
            <w:gridSpan w:val="5"/>
            <w:shd w:val="clear" w:color="auto" w:fill="2F5496" w:themeFill="accent1" w:themeFillShade="BF"/>
          </w:tcPr>
          <w:p w14:paraId="7FD65861" w14:textId="121AF773" w:rsidR="00E50DC5" w:rsidRPr="0017024F" w:rsidRDefault="00E50DC5" w:rsidP="009D08B9">
            <w:pPr>
              <w:shd w:val="clear" w:color="auto" w:fill="2F5496" w:themeFill="accent1" w:themeFillShade="BF"/>
              <w:spacing w:line="276" w:lineRule="auto"/>
              <w:contextualSpacing/>
              <w:jc w:val="center"/>
              <w:rPr>
                <w:rFonts w:asciiTheme="minorHAnsi" w:hAnsiTheme="minorHAnsi" w:cstheme="minorHAnsi"/>
                <w:b/>
                <w:color w:val="D9D9D9" w:themeColor="background1" w:themeShade="D9"/>
                <w:lang w:val="en-IE"/>
              </w:rPr>
            </w:pPr>
            <w:r w:rsidRPr="0017024F">
              <w:rPr>
                <w:rFonts w:asciiTheme="minorHAnsi" w:hAnsiTheme="minorHAnsi" w:cstheme="minorHAnsi"/>
                <w:b/>
                <w:color w:val="D9D9D9" w:themeColor="background1" w:themeShade="D9"/>
                <w:lang w:val="en-IE"/>
              </w:rPr>
              <w:t>A2.1 Insurance</w:t>
            </w:r>
          </w:p>
        </w:tc>
      </w:tr>
      <w:tr w:rsidR="00D17052" w:rsidRPr="0017024F" w14:paraId="4EC1210D" w14:textId="77777777" w:rsidTr="00D17052">
        <w:trPr>
          <w:trHeight w:val="473"/>
          <w:jc w:val="center"/>
        </w:trPr>
        <w:tc>
          <w:tcPr>
            <w:tcW w:w="11442" w:type="dxa"/>
            <w:gridSpan w:val="5"/>
            <w:shd w:val="clear" w:color="auto" w:fill="D9D9D9" w:themeFill="background1" w:themeFillShade="D9"/>
          </w:tcPr>
          <w:p w14:paraId="58A1B59D" w14:textId="1E75C4EE" w:rsidR="00D17052" w:rsidRPr="0017024F" w:rsidRDefault="00D17052" w:rsidP="00D17052">
            <w:pPr>
              <w:pStyle w:val="TableText"/>
              <w:keepLines w:val="0"/>
              <w:tabs>
                <w:tab w:val="clear" w:pos="720"/>
                <w:tab w:val="clear" w:pos="1440"/>
                <w:tab w:val="clear" w:pos="2304"/>
                <w:tab w:val="clear" w:pos="7938"/>
              </w:tabs>
              <w:suppressAutoHyphens w:val="0"/>
              <w:spacing w:before="0" w:after="0" w:line="276" w:lineRule="auto"/>
              <w:jc w:val="center"/>
              <w:rPr>
                <w:rFonts w:asciiTheme="minorHAnsi" w:hAnsiTheme="minorHAnsi" w:cstheme="minorHAnsi"/>
                <w:color w:val="D9D9D9" w:themeColor="background1" w:themeShade="D9"/>
                <w:sz w:val="24"/>
                <w:szCs w:val="24"/>
              </w:rPr>
            </w:pPr>
            <w:r w:rsidRPr="0017024F">
              <w:rPr>
                <w:rFonts w:asciiTheme="minorHAnsi" w:hAnsiTheme="minorHAnsi" w:cstheme="minorHAnsi"/>
                <w:color w:val="2F5496" w:themeColor="accent1" w:themeShade="BF"/>
                <w:sz w:val="24"/>
                <w:szCs w:val="24"/>
              </w:rPr>
              <w:t>Please note the minimum insurance levels below and complete the table with the requested information.</w:t>
            </w:r>
          </w:p>
        </w:tc>
      </w:tr>
      <w:tr w:rsidR="00BF6E41" w:rsidRPr="0017024F" w14:paraId="59C7B8D8" w14:textId="77777777" w:rsidTr="00BF6E41">
        <w:tblPrEx>
          <w:shd w:val="clear" w:color="auto" w:fill="auto"/>
        </w:tblPrEx>
        <w:trPr>
          <w:trHeight w:val="374"/>
          <w:jc w:val="center"/>
        </w:trPr>
        <w:tc>
          <w:tcPr>
            <w:tcW w:w="2605" w:type="dxa"/>
            <w:gridSpan w:val="2"/>
            <w:shd w:val="clear" w:color="auto" w:fill="D9D9D9" w:themeFill="background1" w:themeFillShade="D9"/>
          </w:tcPr>
          <w:p w14:paraId="4D73235B" w14:textId="77777777" w:rsidR="00BF6E41" w:rsidRPr="0017024F" w:rsidRDefault="00BF6E41" w:rsidP="009D08B9">
            <w:pPr>
              <w:shd w:val="clear" w:color="auto" w:fill="D9D9D9" w:themeFill="background1" w:themeFillShade="D9"/>
              <w:spacing w:line="276" w:lineRule="auto"/>
              <w:rPr>
                <w:rFonts w:asciiTheme="minorHAnsi" w:hAnsiTheme="minorHAnsi" w:cstheme="minorHAnsi"/>
                <w:b/>
                <w:color w:val="FFFFFF"/>
                <w:sz w:val="22"/>
                <w:szCs w:val="22"/>
                <w:lang w:val="en-IE"/>
              </w:rPr>
            </w:pPr>
          </w:p>
        </w:tc>
        <w:tc>
          <w:tcPr>
            <w:tcW w:w="2777" w:type="dxa"/>
            <w:shd w:val="clear" w:color="auto" w:fill="D9D9D9" w:themeFill="background1" w:themeFillShade="D9"/>
            <w:vAlign w:val="center"/>
          </w:tcPr>
          <w:p w14:paraId="55203D6A" w14:textId="77777777" w:rsidR="00BF6E41" w:rsidRPr="0017024F" w:rsidRDefault="00BF6E41" w:rsidP="007C16BA">
            <w:pPr>
              <w:spacing w:line="276" w:lineRule="auto"/>
              <w:jc w:val="center"/>
              <w:rPr>
                <w:rFonts w:asciiTheme="minorHAnsi" w:hAnsiTheme="minorHAnsi" w:cstheme="minorHAnsi"/>
                <w:b/>
                <w:color w:val="2F5496" w:themeColor="accent1" w:themeShade="BF"/>
                <w:sz w:val="22"/>
                <w:szCs w:val="22"/>
                <w:lang w:val="en-IE"/>
              </w:rPr>
            </w:pPr>
            <w:r w:rsidRPr="0017024F">
              <w:rPr>
                <w:rFonts w:asciiTheme="minorHAnsi" w:hAnsiTheme="minorHAnsi" w:cstheme="minorHAnsi"/>
                <w:b/>
                <w:color w:val="2F5496" w:themeColor="accent1" w:themeShade="BF"/>
                <w:sz w:val="22"/>
                <w:szCs w:val="22"/>
                <w:lang w:val="en-IE"/>
              </w:rPr>
              <w:t>Employer Liability</w:t>
            </w:r>
          </w:p>
        </w:tc>
        <w:tc>
          <w:tcPr>
            <w:tcW w:w="2977" w:type="dxa"/>
            <w:shd w:val="clear" w:color="auto" w:fill="D9D9D9" w:themeFill="background1" w:themeFillShade="D9"/>
            <w:vAlign w:val="center"/>
          </w:tcPr>
          <w:p w14:paraId="50E0DFCD" w14:textId="0DE34A69" w:rsidR="00BF6E41" w:rsidRPr="0017024F" w:rsidRDefault="00BF6E41" w:rsidP="007C16BA">
            <w:pPr>
              <w:spacing w:line="276" w:lineRule="auto"/>
              <w:jc w:val="center"/>
              <w:rPr>
                <w:rFonts w:asciiTheme="minorHAnsi" w:hAnsiTheme="minorHAnsi" w:cstheme="minorHAnsi"/>
                <w:b/>
                <w:color w:val="2F5496" w:themeColor="accent1" w:themeShade="BF"/>
                <w:sz w:val="22"/>
                <w:szCs w:val="22"/>
                <w:lang w:val="en-IE"/>
              </w:rPr>
            </w:pPr>
            <w:r>
              <w:rPr>
                <w:rFonts w:asciiTheme="minorHAnsi" w:hAnsiTheme="minorHAnsi" w:cstheme="minorHAnsi"/>
                <w:b/>
                <w:color w:val="2F5496" w:themeColor="accent1" w:themeShade="BF"/>
                <w:sz w:val="22"/>
                <w:szCs w:val="22"/>
                <w:lang w:val="en-IE"/>
              </w:rPr>
              <w:t>Public</w:t>
            </w:r>
            <w:r w:rsidRPr="0017024F">
              <w:rPr>
                <w:rFonts w:asciiTheme="minorHAnsi" w:hAnsiTheme="minorHAnsi" w:cstheme="minorHAnsi"/>
                <w:b/>
                <w:color w:val="2F5496" w:themeColor="accent1" w:themeShade="BF"/>
                <w:sz w:val="22"/>
                <w:szCs w:val="22"/>
                <w:lang w:val="en-IE"/>
              </w:rPr>
              <w:t xml:space="preserve"> </w:t>
            </w:r>
            <w:r w:rsidRPr="005E1504">
              <w:rPr>
                <w:rFonts w:asciiTheme="minorHAnsi" w:hAnsiTheme="minorHAnsi" w:cstheme="minorHAnsi"/>
                <w:b/>
                <w:color w:val="2F5496" w:themeColor="accent1" w:themeShade="BF"/>
                <w:sz w:val="22"/>
                <w:szCs w:val="22"/>
                <w:lang w:val="en-IE"/>
              </w:rPr>
              <w:t>Liability</w:t>
            </w:r>
            <w:r w:rsidRPr="0017024F">
              <w:rPr>
                <w:rFonts w:asciiTheme="minorHAnsi" w:hAnsiTheme="minorHAnsi" w:cstheme="minorHAnsi"/>
                <w:b/>
                <w:color w:val="2F5496" w:themeColor="accent1" w:themeShade="BF"/>
                <w:sz w:val="22"/>
                <w:szCs w:val="22"/>
                <w:lang w:val="en-IE"/>
              </w:rPr>
              <w:t xml:space="preserve"> </w:t>
            </w:r>
          </w:p>
        </w:tc>
        <w:tc>
          <w:tcPr>
            <w:tcW w:w="3083" w:type="dxa"/>
            <w:shd w:val="clear" w:color="auto" w:fill="D9D9D9" w:themeFill="background1" w:themeFillShade="D9"/>
          </w:tcPr>
          <w:p w14:paraId="5DF6A293" w14:textId="2C43C1D7" w:rsidR="00BF6E41" w:rsidRPr="0017024F" w:rsidRDefault="00BF6E41" w:rsidP="007C16BA">
            <w:pPr>
              <w:spacing w:line="276" w:lineRule="auto"/>
              <w:jc w:val="center"/>
              <w:rPr>
                <w:rFonts w:asciiTheme="minorHAnsi" w:hAnsiTheme="minorHAnsi" w:cstheme="minorHAnsi"/>
                <w:b/>
                <w:color w:val="2F5496" w:themeColor="accent1" w:themeShade="BF"/>
                <w:sz w:val="22"/>
                <w:szCs w:val="22"/>
                <w:lang w:val="en-IE"/>
              </w:rPr>
            </w:pPr>
            <w:r>
              <w:rPr>
                <w:rFonts w:asciiTheme="minorHAnsi" w:hAnsiTheme="minorHAnsi" w:cstheme="minorHAnsi"/>
                <w:b/>
                <w:color w:val="2F5496" w:themeColor="accent1" w:themeShade="BF"/>
                <w:sz w:val="22"/>
                <w:szCs w:val="22"/>
                <w:lang w:val="en-IE"/>
              </w:rPr>
              <w:t>Product Liability</w:t>
            </w:r>
          </w:p>
        </w:tc>
      </w:tr>
      <w:tr w:rsidR="00BF6E41" w:rsidRPr="0017024F" w14:paraId="1E217879" w14:textId="77777777" w:rsidTr="00BF6E41">
        <w:tblPrEx>
          <w:shd w:val="clear" w:color="auto" w:fill="auto"/>
        </w:tblPrEx>
        <w:trPr>
          <w:trHeight w:val="307"/>
          <w:jc w:val="center"/>
        </w:trPr>
        <w:tc>
          <w:tcPr>
            <w:tcW w:w="2605" w:type="dxa"/>
            <w:gridSpan w:val="2"/>
            <w:shd w:val="clear" w:color="auto" w:fill="D9D9D9" w:themeFill="background1" w:themeFillShade="D9"/>
            <w:vAlign w:val="center"/>
          </w:tcPr>
          <w:p w14:paraId="5E0B0F55" w14:textId="6E2E9237" w:rsidR="00BF6E41" w:rsidRPr="0017024F" w:rsidRDefault="00BF6E41" w:rsidP="007C16BA">
            <w:pPr>
              <w:spacing w:line="276" w:lineRule="auto"/>
              <w:jc w:val="center"/>
              <w:rPr>
                <w:rFonts w:asciiTheme="minorHAnsi" w:hAnsiTheme="minorHAnsi" w:cstheme="minorHAnsi"/>
                <w:b/>
                <w:sz w:val="22"/>
                <w:szCs w:val="22"/>
                <w:lang w:val="en-IE"/>
              </w:rPr>
            </w:pPr>
            <w:r w:rsidRPr="0017024F">
              <w:rPr>
                <w:rFonts w:asciiTheme="minorHAnsi" w:hAnsiTheme="minorHAnsi" w:cstheme="minorHAnsi"/>
                <w:b/>
                <w:color w:val="2F5496" w:themeColor="accent1" w:themeShade="BF"/>
                <w:sz w:val="22"/>
                <w:szCs w:val="22"/>
                <w:lang w:val="en-IE"/>
              </w:rPr>
              <w:t>Minimum Limit of Indemnity required by The Contracting Authority</w:t>
            </w:r>
          </w:p>
        </w:tc>
        <w:tc>
          <w:tcPr>
            <w:tcW w:w="2777" w:type="dxa"/>
            <w:vAlign w:val="center"/>
          </w:tcPr>
          <w:p w14:paraId="69581A0D" w14:textId="77777777" w:rsidR="00BF6E41" w:rsidRPr="0017024F" w:rsidRDefault="00BF6E41" w:rsidP="007C16BA">
            <w:pPr>
              <w:spacing w:line="276" w:lineRule="auto"/>
              <w:jc w:val="center"/>
              <w:rPr>
                <w:rFonts w:asciiTheme="minorHAnsi" w:hAnsiTheme="minorHAnsi" w:cstheme="minorHAnsi"/>
                <w:sz w:val="22"/>
                <w:szCs w:val="22"/>
                <w:lang w:val="en-IE"/>
              </w:rPr>
            </w:pPr>
            <w:r w:rsidRPr="0017024F">
              <w:rPr>
                <w:rFonts w:asciiTheme="minorHAnsi" w:hAnsiTheme="minorHAnsi" w:cstheme="minorHAnsi"/>
                <w:sz w:val="22"/>
                <w:szCs w:val="22"/>
                <w:lang w:val="en-IE"/>
              </w:rPr>
              <w:t>€13,000,000</w:t>
            </w:r>
          </w:p>
        </w:tc>
        <w:tc>
          <w:tcPr>
            <w:tcW w:w="2977" w:type="dxa"/>
            <w:vAlign w:val="center"/>
          </w:tcPr>
          <w:p w14:paraId="73EC4D52" w14:textId="0F07511E" w:rsidR="00BF6E41" w:rsidRPr="0017024F" w:rsidRDefault="00BF6E41" w:rsidP="007C16BA">
            <w:pPr>
              <w:spacing w:line="276" w:lineRule="auto"/>
              <w:jc w:val="center"/>
              <w:rPr>
                <w:rFonts w:asciiTheme="minorHAnsi" w:hAnsiTheme="minorHAnsi" w:cstheme="minorHAnsi"/>
                <w:sz w:val="22"/>
                <w:szCs w:val="22"/>
                <w:lang w:val="en-IE"/>
              </w:rPr>
            </w:pPr>
            <w:r w:rsidRPr="0017024F">
              <w:rPr>
                <w:rFonts w:asciiTheme="minorHAnsi" w:hAnsiTheme="minorHAnsi" w:cstheme="minorHAnsi"/>
                <w:sz w:val="22"/>
                <w:szCs w:val="22"/>
                <w:lang w:val="en-IE"/>
              </w:rPr>
              <w:t>€6,500,000</w:t>
            </w:r>
          </w:p>
        </w:tc>
        <w:tc>
          <w:tcPr>
            <w:tcW w:w="3083" w:type="dxa"/>
            <w:vAlign w:val="center"/>
          </w:tcPr>
          <w:p w14:paraId="4B5F3282" w14:textId="1FAFBFF6" w:rsidR="00BF6E41" w:rsidRPr="0017024F" w:rsidRDefault="00BF6E41" w:rsidP="007C16BA">
            <w:pPr>
              <w:spacing w:line="276" w:lineRule="auto"/>
              <w:jc w:val="center"/>
              <w:rPr>
                <w:rFonts w:asciiTheme="minorHAnsi" w:hAnsiTheme="minorHAnsi" w:cstheme="minorHAnsi"/>
                <w:sz w:val="16"/>
                <w:szCs w:val="16"/>
                <w:lang w:val="en-IE"/>
              </w:rPr>
            </w:pPr>
            <w:r w:rsidRPr="0017024F">
              <w:rPr>
                <w:rFonts w:asciiTheme="minorHAnsi" w:hAnsiTheme="minorHAnsi" w:cstheme="minorHAnsi"/>
                <w:sz w:val="22"/>
                <w:szCs w:val="22"/>
                <w:lang w:val="en-IE"/>
              </w:rPr>
              <w:t>€</w:t>
            </w:r>
            <w:r>
              <w:rPr>
                <w:rFonts w:asciiTheme="minorHAnsi" w:hAnsiTheme="minorHAnsi" w:cstheme="minorHAnsi"/>
                <w:sz w:val="22"/>
                <w:szCs w:val="22"/>
                <w:lang w:val="en-IE"/>
              </w:rPr>
              <w:t>1</w:t>
            </w:r>
            <w:r w:rsidRPr="0017024F">
              <w:rPr>
                <w:rFonts w:asciiTheme="minorHAnsi" w:hAnsiTheme="minorHAnsi" w:cstheme="minorHAnsi"/>
                <w:sz w:val="22"/>
                <w:szCs w:val="22"/>
                <w:lang w:val="en-IE"/>
              </w:rPr>
              <w:t>,</w:t>
            </w:r>
            <w:r>
              <w:rPr>
                <w:rFonts w:asciiTheme="minorHAnsi" w:hAnsiTheme="minorHAnsi" w:cstheme="minorHAnsi"/>
                <w:sz w:val="22"/>
                <w:szCs w:val="22"/>
                <w:lang w:val="en-IE"/>
              </w:rPr>
              <w:t>0</w:t>
            </w:r>
            <w:r w:rsidRPr="0017024F">
              <w:rPr>
                <w:rFonts w:asciiTheme="minorHAnsi" w:hAnsiTheme="minorHAnsi" w:cstheme="minorHAnsi"/>
                <w:sz w:val="22"/>
                <w:szCs w:val="22"/>
                <w:lang w:val="en-IE"/>
              </w:rPr>
              <w:t>00,000</w:t>
            </w:r>
          </w:p>
        </w:tc>
      </w:tr>
      <w:tr w:rsidR="00373D9C" w:rsidRPr="0017024F" w14:paraId="736B77D7" w14:textId="77777777" w:rsidTr="00373D9C">
        <w:tblPrEx>
          <w:shd w:val="clear" w:color="auto" w:fill="auto"/>
        </w:tblPrEx>
        <w:trPr>
          <w:trHeight w:val="190"/>
          <w:jc w:val="center"/>
        </w:trPr>
        <w:tc>
          <w:tcPr>
            <w:tcW w:w="11442" w:type="dxa"/>
            <w:gridSpan w:val="5"/>
            <w:shd w:val="clear" w:color="auto" w:fill="D9D9D9" w:themeFill="background1" w:themeFillShade="D9"/>
          </w:tcPr>
          <w:p w14:paraId="05178C3B" w14:textId="5CB03712" w:rsidR="00373D9C" w:rsidRPr="0017024F" w:rsidRDefault="00373D9C" w:rsidP="00124EB2">
            <w:pPr>
              <w:spacing w:line="276" w:lineRule="auto"/>
              <w:jc w:val="center"/>
              <w:rPr>
                <w:rFonts w:asciiTheme="minorHAnsi" w:hAnsiTheme="minorHAnsi" w:cstheme="minorHAnsi"/>
                <w:color w:val="000000" w:themeColor="text1"/>
                <w:sz w:val="22"/>
                <w:szCs w:val="22"/>
                <w:lang w:val="en-IE"/>
              </w:rPr>
            </w:pPr>
            <w:r w:rsidRPr="0017024F">
              <w:rPr>
                <w:rFonts w:asciiTheme="minorHAnsi" w:hAnsiTheme="minorHAnsi" w:cstheme="minorHAnsi"/>
                <w:color w:val="2F5496" w:themeColor="accent1" w:themeShade="BF"/>
                <w:sz w:val="22"/>
                <w:szCs w:val="22"/>
                <w:lang w:val="en-IE"/>
              </w:rPr>
              <w:t>I confirm that we have the following insurances in place:</w:t>
            </w:r>
          </w:p>
        </w:tc>
      </w:tr>
      <w:tr w:rsidR="009D08B9" w:rsidRPr="0017024F" w14:paraId="0B4BB155" w14:textId="77777777" w:rsidTr="00BF6E41">
        <w:tblPrEx>
          <w:shd w:val="clear" w:color="auto" w:fill="auto"/>
        </w:tblPrEx>
        <w:trPr>
          <w:trHeight w:val="310"/>
          <w:jc w:val="center"/>
        </w:trPr>
        <w:tc>
          <w:tcPr>
            <w:tcW w:w="2605" w:type="dxa"/>
            <w:gridSpan w:val="2"/>
            <w:shd w:val="clear" w:color="auto" w:fill="D9D9D9" w:themeFill="background1" w:themeFillShade="D9"/>
            <w:vAlign w:val="center"/>
          </w:tcPr>
          <w:p w14:paraId="7CE16D16" w14:textId="77777777" w:rsidR="009D08B9" w:rsidRPr="0017024F" w:rsidRDefault="009D08B9"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Insurance Type</w:t>
            </w:r>
          </w:p>
        </w:tc>
        <w:tc>
          <w:tcPr>
            <w:tcW w:w="2777" w:type="dxa"/>
            <w:shd w:val="clear" w:color="auto" w:fill="D9D9D9" w:themeFill="background1" w:themeFillShade="D9"/>
            <w:vAlign w:val="center"/>
          </w:tcPr>
          <w:p w14:paraId="6F22DA1A" w14:textId="77777777" w:rsidR="009D08B9" w:rsidRPr="0017024F" w:rsidRDefault="009D08B9"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Level in Place</w:t>
            </w:r>
          </w:p>
        </w:tc>
        <w:tc>
          <w:tcPr>
            <w:tcW w:w="2977" w:type="dxa"/>
            <w:shd w:val="clear" w:color="auto" w:fill="D9D9D9" w:themeFill="background1" w:themeFillShade="D9"/>
            <w:vAlign w:val="center"/>
          </w:tcPr>
          <w:p w14:paraId="2716140E" w14:textId="11421910" w:rsidR="009D08B9" w:rsidRPr="0017024F" w:rsidRDefault="00124EB2"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Expiry Date</w:t>
            </w:r>
          </w:p>
        </w:tc>
        <w:tc>
          <w:tcPr>
            <w:tcW w:w="3083" w:type="dxa"/>
            <w:shd w:val="clear" w:color="auto" w:fill="D9D9D9" w:themeFill="background1" w:themeFillShade="D9"/>
          </w:tcPr>
          <w:p w14:paraId="150C1343" w14:textId="2FC84345" w:rsidR="009D08B9" w:rsidRPr="0017024F" w:rsidRDefault="00124EB2"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Details of Any Excess</w:t>
            </w:r>
          </w:p>
        </w:tc>
      </w:tr>
      <w:tr w:rsidR="009D08B9" w:rsidRPr="0017024F" w14:paraId="3130AC05" w14:textId="77777777" w:rsidTr="00BF6E41">
        <w:tblPrEx>
          <w:shd w:val="clear" w:color="auto" w:fill="auto"/>
        </w:tblPrEx>
        <w:trPr>
          <w:trHeight w:val="427"/>
          <w:jc w:val="center"/>
        </w:trPr>
        <w:tc>
          <w:tcPr>
            <w:tcW w:w="2605" w:type="dxa"/>
            <w:gridSpan w:val="2"/>
            <w:shd w:val="clear" w:color="auto" w:fill="D9D9D9" w:themeFill="background1" w:themeFillShade="D9"/>
            <w:vAlign w:val="center"/>
          </w:tcPr>
          <w:p w14:paraId="71DEC1FF" w14:textId="77777777" w:rsidR="009D08B9" w:rsidRPr="0017024F" w:rsidRDefault="009D08B9" w:rsidP="007C16BA">
            <w:pPr>
              <w:spacing w:line="276" w:lineRule="auto"/>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Employers Liability</w:t>
            </w:r>
          </w:p>
        </w:tc>
        <w:tc>
          <w:tcPr>
            <w:tcW w:w="2777" w:type="dxa"/>
            <w:shd w:val="clear" w:color="auto" w:fill="FFFFFF" w:themeFill="background1"/>
            <w:vAlign w:val="center"/>
          </w:tcPr>
          <w:p w14:paraId="09C555B7" w14:textId="77777777" w:rsidR="009D08B9" w:rsidRPr="0017024F" w:rsidRDefault="009D08B9" w:rsidP="007C16BA">
            <w:pPr>
              <w:spacing w:line="276" w:lineRule="auto"/>
              <w:rPr>
                <w:rFonts w:asciiTheme="minorHAnsi" w:eastAsia="Calibri" w:hAnsiTheme="minorHAnsi" w:cstheme="minorHAnsi"/>
                <w:color w:val="2F5496" w:themeColor="accent1" w:themeShade="BF"/>
                <w:sz w:val="22"/>
                <w:szCs w:val="22"/>
                <w:lang w:val="en-IE"/>
              </w:rPr>
            </w:pPr>
            <w:r w:rsidRPr="0017024F">
              <w:rPr>
                <w:rFonts w:asciiTheme="minorHAnsi" w:eastAsia="Calibri" w:hAnsiTheme="minorHAnsi" w:cstheme="minorHAnsi"/>
                <w:color w:val="2F5496" w:themeColor="accent1" w:themeShade="BF"/>
                <w:sz w:val="22"/>
                <w:szCs w:val="22"/>
                <w:lang w:val="en-IE"/>
              </w:rPr>
              <w:t>€</w:t>
            </w:r>
          </w:p>
        </w:tc>
        <w:tc>
          <w:tcPr>
            <w:tcW w:w="2977" w:type="dxa"/>
            <w:shd w:val="clear" w:color="auto" w:fill="FFFFFF" w:themeFill="background1"/>
            <w:vAlign w:val="center"/>
          </w:tcPr>
          <w:p w14:paraId="72760D8B" w14:textId="77777777" w:rsidR="009D08B9" w:rsidRPr="0017024F" w:rsidRDefault="009D08B9" w:rsidP="007C16BA">
            <w:pPr>
              <w:spacing w:line="276" w:lineRule="auto"/>
              <w:rPr>
                <w:rFonts w:asciiTheme="minorHAnsi" w:eastAsia="Calibri" w:hAnsiTheme="minorHAnsi" w:cstheme="minorHAnsi"/>
                <w:color w:val="2F5496" w:themeColor="accent1" w:themeShade="BF"/>
                <w:sz w:val="22"/>
                <w:szCs w:val="22"/>
                <w:lang w:val="en-IE"/>
              </w:rPr>
            </w:pPr>
          </w:p>
        </w:tc>
        <w:tc>
          <w:tcPr>
            <w:tcW w:w="3083" w:type="dxa"/>
            <w:shd w:val="clear" w:color="auto" w:fill="FFFFFF" w:themeFill="background1"/>
          </w:tcPr>
          <w:p w14:paraId="35F272F3" w14:textId="46D88932" w:rsidR="009D08B9" w:rsidRPr="0017024F" w:rsidRDefault="009D08B9" w:rsidP="007C16BA">
            <w:pPr>
              <w:spacing w:line="276" w:lineRule="auto"/>
              <w:rPr>
                <w:rFonts w:asciiTheme="minorHAnsi" w:eastAsia="Calibri" w:hAnsiTheme="minorHAnsi" w:cstheme="minorHAnsi"/>
                <w:color w:val="2F5496" w:themeColor="accent1" w:themeShade="BF"/>
                <w:sz w:val="22"/>
                <w:szCs w:val="22"/>
                <w:lang w:val="en-IE"/>
              </w:rPr>
            </w:pPr>
          </w:p>
        </w:tc>
      </w:tr>
      <w:tr w:rsidR="009D08B9" w:rsidRPr="0017024F" w14:paraId="327FDD66" w14:textId="77777777" w:rsidTr="00BF6E41">
        <w:tblPrEx>
          <w:shd w:val="clear" w:color="auto" w:fill="auto"/>
        </w:tblPrEx>
        <w:trPr>
          <w:trHeight w:val="484"/>
          <w:jc w:val="center"/>
        </w:trPr>
        <w:tc>
          <w:tcPr>
            <w:tcW w:w="2605" w:type="dxa"/>
            <w:gridSpan w:val="2"/>
            <w:shd w:val="clear" w:color="auto" w:fill="D9D9D9" w:themeFill="background1" w:themeFillShade="D9"/>
            <w:vAlign w:val="center"/>
          </w:tcPr>
          <w:p w14:paraId="33440A31" w14:textId="6281FA75" w:rsidR="009D08B9" w:rsidRPr="0017024F" w:rsidRDefault="00917E51" w:rsidP="007C16BA">
            <w:pPr>
              <w:spacing w:line="276" w:lineRule="auto"/>
              <w:rPr>
                <w:rFonts w:asciiTheme="minorHAnsi" w:eastAsia="Calibri" w:hAnsiTheme="minorHAnsi" w:cstheme="minorHAnsi"/>
                <w:b/>
                <w:bCs/>
                <w:color w:val="2F5496" w:themeColor="accent1" w:themeShade="BF"/>
                <w:sz w:val="22"/>
                <w:szCs w:val="22"/>
                <w:lang w:val="en-IE"/>
              </w:rPr>
            </w:pPr>
            <w:r>
              <w:rPr>
                <w:rFonts w:asciiTheme="minorHAnsi" w:hAnsiTheme="minorHAnsi" w:cstheme="minorHAnsi"/>
                <w:b/>
                <w:color w:val="2F5496" w:themeColor="accent1" w:themeShade="BF"/>
                <w:sz w:val="22"/>
                <w:szCs w:val="22"/>
                <w:lang w:val="en-IE"/>
              </w:rPr>
              <w:t>Public</w:t>
            </w:r>
            <w:r w:rsidRPr="0017024F">
              <w:rPr>
                <w:rFonts w:asciiTheme="minorHAnsi" w:hAnsiTheme="minorHAnsi" w:cstheme="minorHAnsi"/>
                <w:b/>
                <w:color w:val="2F5496" w:themeColor="accent1" w:themeShade="BF"/>
                <w:sz w:val="22"/>
                <w:szCs w:val="22"/>
                <w:lang w:val="en-IE"/>
              </w:rPr>
              <w:t xml:space="preserve"> </w:t>
            </w:r>
            <w:r w:rsidRPr="005E1504">
              <w:rPr>
                <w:rFonts w:asciiTheme="minorHAnsi" w:hAnsiTheme="minorHAnsi" w:cstheme="minorHAnsi"/>
                <w:b/>
                <w:color w:val="2F5496" w:themeColor="accent1" w:themeShade="BF"/>
                <w:sz w:val="22"/>
                <w:szCs w:val="22"/>
                <w:lang w:val="en-IE"/>
              </w:rPr>
              <w:t>Liability</w:t>
            </w:r>
          </w:p>
        </w:tc>
        <w:tc>
          <w:tcPr>
            <w:tcW w:w="2777" w:type="dxa"/>
            <w:shd w:val="clear" w:color="auto" w:fill="FFFFFF" w:themeFill="background1"/>
            <w:vAlign w:val="center"/>
          </w:tcPr>
          <w:p w14:paraId="5447D37D" w14:textId="77777777" w:rsidR="009D08B9" w:rsidRPr="0017024F" w:rsidRDefault="009D08B9" w:rsidP="007C16BA">
            <w:pPr>
              <w:spacing w:line="276" w:lineRule="auto"/>
              <w:rPr>
                <w:rFonts w:asciiTheme="minorHAnsi" w:eastAsia="Calibri" w:hAnsiTheme="minorHAnsi" w:cstheme="minorHAnsi"/>
                <w:color w:val="2F5496" w:themeColor="accent1" w:themeShade="BF"/>
                <w:sz w:val="22"/>
                <w:szCs w:val="22"/>
                <w:lang w:val="en-IE"/>
              </w:rPr>
            </w:pPr>
            <w:r w:rsidRPr="0017024F">
              <w:rPr>
                <w:rFonts w:asciiTheme="minorHAnsi" w:eastAsia="Calibri" w:hAnsiTheme="minorHAnsi" w:cstheme="minorHAnsi"/>
                <w:color w:val="2F5496" w:themeColor="accent1" w:themeShade="BF"/>
                <w:sz w:val="22"/>
                <w:szCs w:val="22"/>
                <w:lang w:val="en-IE"/>
              </w:rPr>
              <w:t>€</w:t>
            </w:r>
          </w:p>
        </w:tc>
        <w:tc>
          <w:tcPr>
            <w:tcW w:w="2977" w:type="dxa"/>
            <w:shd w:val="clear" w:color="auto" w:fill="FFFFFF" w:themeFill="background1"/>
            <w:vAlign w:val="center"/>
          </w:tcPr>
          <w:p w14:paraId="62894C82" w14:textId="77777777" w:rsidR="009D08B9" w:rsidRPr="0017024F" w:rsidRDefault="009D08B9" w:rsidP="007C16BA">
            <w:pPr>
              <w:spacing w:line="276" w:lineRule="auto"/>
              <w:rPr>
                <w:rFonts w:asciiTheme="minorHAnsi" w:eastAsia="Calibri" w:hAnsiTheme="minorHAnsi" w:cstheme="minorHAnsi"/>
                <w:color w:val="2F5496" w:themeColor="accent1" w:themeShade="BF"/>
                <w:sz w:val="22"/>
                <w:szCs w:val="22"/>
                <w:lang w:val="en-IE"/>
              </w:rPr>
            </w:pPr>
          </w:p>
        </w:tc>
        <w:tc>
          <w:tcPr>
            <w:tcW w:w="3083" w:type="dxa"/>
            <w:shd w:val="clear" w:color="auto" w:fill="FFFFFF" w:themeFill="background1"/>
          </w:tcPr>
          <w:p w14:paraId="4848F8DC" w14:textId="2A1F873F" w:rsidR="009D08B9" w:rsidRPr="0017024F" w:rsidRDefault="009D08B9" w:rsidP="007C16BA">
            <w:pPr>
              <w:spacing w:line="276" w:lineRule="auto"/>
              <w:rPr>
                <w:rFonts w:asciiTheme="minorHAnsi" w:eastAsia="Calibri" w:hAnsiTheme="minorHAnsi" w:cstheme="minorHAnsi"/>
                <w:color w:val="2F5496" w:themeColor="accent1" w:themeShade="BF"/>
                <w:sz w:val="22"/>
                <w:szCs w:val="22"/>
                <w:lang w:val="en-IE"/>
              </w:rPr>
            </w:pPr>
          </w:p>
        </w:tc>
      </w:tr>
      <w:tr w:rsidR="009D08B9" w:rsidRPr="0017024F" w14:paraId="54B99CC3" w14:textId="77777777" w:rsidTr="00BF6E41">
        <w:tblPrEx>
          <w:shd w:val="clear" w:color="auto" w:fill="auto"/>
        </w:tblPrEx>
        <w:trPr>
          <w:trHeight w:val="484"/>
          <w:jc w:val="center"/>
        </w:trPr>
        <w:tc>
          <w:tcPr>
            <w:tcW w:w="2605" w:type="dxa"/>
            <w:gridSpan w:val="2"/>
            <w:shd w:val="clear" w:color="auto" w:fill="D9D9D9" w:themeFill="background1" w:themeFillShade="D9"/>
            <w:vAlign w:val="center"/>
          </w:tcPr>
          <w:p w14:paraId="1796B98F" w14:textId="7EB38499" w:rsidR="009D08B9" w:rsidRPr="0017024F" w:rsidRDefault="00917E51" w:rsidP="007C16BA">
            <w:pPr>
              <w:spacing w:line="276" w:lineRule="auto"/>
              <w:rPr>
                <w:rFonts w:asciiTheme="minorHAnsi" w:eastAsia="Calibri" w:hAnsiTheme="minorHAnsi" w:cstheme="minorHAnsi"/>
                <w:b/>
                <w:bCs/>
                <w:color w:val="2F5496" w:themeColor="accent1" w:themeShade="BF"/>
                <w:sz w:val="22"/>
                <w:szCs w:val="22"/>
                <w:lang w:val="en-IE"/>
              </w:rPr>
            </w:pPr>
            <w:r>
              <w:rPr>
                <w:rFonts w:asciiTheme="minorHAnsi" w:hAnsiTheme="minorHAnsi" w:cstheme="minorHAnsi"/>
                <w:b/>
                <w:color w:val="2F5496" w:themeColor="accent1" w:themeShade="BF"/>
                <w:sz w:val="22"/>
                <w:szCs w:val="22"/>
                <w:lang w:val="en-IE"/>
              </w:rPr>
              <w:t>Product Liability</w:t>
            </w:r>
          </w:p>
        </w:tc>
        <w:tc>
          <w:tcPr>
            <w:tcW w:w="2777" w:type="dxa"/>
            <w:shd w:val="clear" w:color="auto" w:fill="FFFFFF" w:themeFill="background1"/>
            <w:vAlign w:val="center"/>
          </w:tcPr>
          <w:p w14:paraId="0C596065" w14:textId="717C29E5" w:rsidR="009D08B9" w:rsidRPr="0017024F" w:rsidRDefault="009D08B9" w:rsidP="007C16BA">
            <w:pPr>
              <w:spacing w:line="276" w:lineRule="auto"/>
              <w:rPr>
                <w:rFonts w:asciiTheme="minorHAnsi" w:eastAsia="Calibri" w:hAnsiTheme="minorHAnsi" w:cstheme="minorHAnsi"/>
                <w:color w:val="2F5496" w:themeColor="accent1" w:themeShade="BF"/>
                <w:sz w:val="22"/>
                <w:szCs w:val="22"/>
                <w:lang w:val="en-IE"/>
              </w:rPr>
            </w:pPr>
            <w:r w:rsidRPr="0017024F">
              <w:rPr>
                <w:rFonts w:asciiTheme="minorHAnsi" w:eastAsia="Calibri" w:hAnsiTheme="minorHAnsi" w:cstheme="minorHAnsi"/>
                <w:color w:val="2F5496" w:themeColor="accent1" w:themeShade="BF"/>
                <w:sz w:val="22"/>
                <w:szCs w:val="22"/>
                <w:lang w:val="en-IE"/>
              </w:rPr>
              <w:t>€</w:t>
            </w:r>
          </w:p>
        </w:tc>
        <w:tc>
          <w:tcPr>
            <w:tcW w:w="2977" w:type="dxa"/>
            <w:shd w:val="clear" w:color="auto" w:fill="FFFFFF" w:themeFill="background1"/>
            <w:vAlign w:val="center"/>
          </w:tcPr>
          <w:p w14:paraId="5BD3B411" w14:textId="77777777" w:rsidR="009D08B9" w:rsidRPr="0017024F" w:rsidRDefault="009D08B9" w:rsidP="007C16BA">
            <w:pPr>
              <w:spacing w:line="276" w:lineRule="auto"/>
              <w:rPr>
                <w:rFonts w:asciiTheme="minorHAnsi" w:eastAsia="Calibri" w:hAnsiTheme="minorHAnsi" w:cstheme="minorHAnsi"/>
                <w:color w:val="2F5496" w:themeColor="accent1" w:themeShade="BF"/>
                <w:sz w:val="22"/>
                <w:szCs w:val="22"/>
                <w:lang w:val="en-IE"/>
              </w:rPr>
            </w:pPr>
          </w:p>
        </w:tc>
        <w:tc>
          <w:tcPr>
            <w:tcW w:w="3083" w:type="dxa"/>
            <w:shd w:val="clear" w:color="auto" w:fill="FFFFFF" w:themeFill="background1"/>
          </w:tcPr>
          <w:p w14:paraId="6DEDBEB2" w14:textId="77777777" w:rsidR="009D08B9" w:rsidRPr="0017024F" w:rsidRDefault="009D08B9" w:rsidP="007C16BA">
            <w:pPr>
              <w:spacing w:line="276" w:lineRule="auto"/>
              <w:rPr>
                <w:rFonts w:asciiTheme="minorHAnsi" w:eastAsia="Calibri" w:hAnsiTheme="minorHAnsi" w:cstheme="minorHAnsi"/>
                <w:color w:val="2F5496" w:themeColor="accent1" w:themeShade="BF"/>
                <w:sz w:val="22"/>
                <w:szCs w:val="22"/>
                <w:lang w:val="en-IE"/>
              </w:rPr>
            </w:pPr>
          </w:p>
        </w:tc>
      </w:tr>
      <w:tr w:rsidR="009D08B9" w:rsidRPr="0017024F" w14:paraId="021B43FD" w14:textId="77777777" w:rsidTr="00EF3776">
        <w:tblPrEx>
          <w:shd w:val="clear" w:color="auto" w:fill="auto"/>
        </w:tblPrEx>
        <w:trPr>
          <w:trHeight w:val="535"/>
          <w:jc w:val="center"/>
        </w:trPr>
        <w:tc>
          <w:tcPr>
            <w:tcW w:w="8359" w:type="dxa"/>
            <w:gridSpan w:val="4"/>
            <w:shd w:val="clear" w:color="auto" w:fill="FAF9F9" w:themeFill="background2" w:themeFillTint="33"/>
          </w:tcPr>
          <w:p w14:paraId="08442404" w14:textId="0CF5B55F" w:rsidR="009D08B9" w:rsidRPr="0017024F" w:rsidRDefault="009D08B9" w:rsidP="007C16BA">
            <w:pPr>
              <w:spacing w:line="276" w:lineRule="auto"/>
              <w:rPr>
                <w:rFonts w:asciiTheme="minorHAnsi" w:hAnsiTheme="minorHAnsi" w:cstheme="minorHAnsi"/>
                <w:color w:val="000000" w:themeColor="text1"/>
                <w:sz w:val="22"/>
                <w:szCs w:val="22"/>
                <w:lang w:val="en-IE"/>
              </w:rPr>
            </w:pPr>
            <w:r w:rsidRPr="0017024F">
              <w:rPr>
                <w:rFonts w:asciiTheme="minorHAnsi" w:hAnsiTheme="minorHAnsi" w:cstheme="minorHAnsi"/>
                <w:color w:val="000000" w:themeColor="text1"/>
                <w:sz w:val="22"/>
                <w:szCs w:val="22"/>
                <w:lang w:val="en-IE"/>
              </w:rPr>
              <w:t xml:space="preserve">I confirm that if successful, where the levels required under the contract are higher than those currently in our possession, I will be </w:t>
            </w:r>
            <w:proofErr w:type="gramStart"/>
            <w:r w:rsidRPr="0017024F">
              <w:rPr>
                <w:rFonts w:asciiTheme="minorHAnsi" w:hAnsiTheme="minorHAnsi" w:cstheme="minorHAnsi"/>
                <w:color w:val="000000" w:themeColor="text1"/>
                <w:sz w:val="22"/>
                <w:szCs w:val="22"/>
                <w:lang w:val="en-IE"/>
              </w:rPr>
              <w:t>in a position</w:t>
            </w:r>
            <w:proofErr w:type="gramEnd"/>
            <w:r w:rsidRPr="0017024F">
              <w:rPr>
                <w:rFonts w:asciiTheme="minorHAnsi" w:hAnsiTheme="minorHAnsi" w:cstheme="minorHAnsi"/>
                <w:color w:val="000000" w:themeColor="text1"/>
                <w:sz w:val="22"/>
                <w:szCs w:val="22"/>
                <w:lang w:val="en-IE"/>
              </w:rPr>
              <w:t xml:space="preserve"> to put the required forms and levels of insurances required in place. </w:t>
            </w:r>
          </w:p>
        </w:tc>
        <w:tc>
          <w:tcPr>
            <w:tcW w:w="3083" w:type="dxa"/>
            <w:shd w:val="clear" w:color="auto" w:fill="FFFFFF" w:themeFill="background1"/>
          </w:tcPr>
          <w:p w14:paraId="05E37564" w14:textId="63E5F711" w:rsidR="009D08B9" w:rsidRPr="0017024F" w:rsidRDefault="009D08B9" w:rsidP="007C16BA">
            <w:pPr>
              <w:spacing w:line="276" w:lineRule="auto"/>
              <w:rPr>
                <w:rFonts w:asciiTheme="minorHAnsi" w:hAnsiTheme="minorHAnsi" w:cstheme="minorHAnsi"/>
                <w:color w:val="000000" w:themeColor="text1"/>
                <w:sz w:val="22"/>
                <w:szCs w:val="22"/>
                <w:lang w:val="en-IE"/>
              </w:rPr>
            </w:pPr>
            <w:r w:rsidRPr="0017024F">
              <w:rPr>
                <w:rFonts w:asciiTheme="minorHAnsi" w:hAnsiTheme="minorHAnsi" w:cstheme="minorHAnsi"/>
                <w:color w:val="000000" w:themeColor="text1"/>
                <w:sz w:val="22"/>
                <w:szCs w:val="22"/>
                <w:lang w:val="en-IE"/>
              </w:rPr>
              <w:t>Yes/No</w:t>
            </w:r>
          </w:p>
        </w:tc>
      </w:tr>
      <w:tr w:rsidR="009D08B9" w:rsidRPr="0017024F" w14:paraId="51C9F2E6" w14:textId="77777777" w:rsidTr="00EF3776">
        <w:tblPrEx>
          <w:shd w:val="clear" w:color="auto" w:fill="auto"/>
        </w:tblPrEx>
        <w:trPr>
          <w:trHeight w:val="660"/>
          <w:jc w:val="center"/>
        </w:trPr>
        <w:tc>
          <w:tcPr>
            <w:tcW w:w="8359" w:type="dxa"/>
            <w:gridSpan w:val="4"/>
            <w:shd w:val="clear" w:color="auto" w:fill="FAF9F9" w:themeFill="background2" w:themeFillTint="33"/>
          </w:tcPr>
          <w:p w14:paraId="2DFF71CC" w14:textId="77777777" w:rsidR="009D08B9" w:rsidRPr="0017024F" w:rsidRDefault="009D08B9" w:rsidP="007C16BA">
            <w:pPr>
              <w:spacing w:line="276" w:lineRule="auto"/>
              <w:rPr>
                <w:rFonts w:asciiTheme="minorHAnsi" w:hAnsiTheme="minorHAnsi" w:cstheme="minorHAnsi"/>
                <w:color w:val="000000" w:themeColor="text1"/>
                <w:sz w:val="22"/>
                <w:szCs w:val="22"/>
                <w:lang w:val="en-IE"/>
              </w:rPr>
            </w:pPr>
            <w:r w:rsidRPr="0017024F">
              <w:rPr>
                <w:rFonts w:asciiTheme="minorHAnsi" w:hAnsiTheme="minorHAnsi" w:cstheme="minorHAnsi"/>
                <w:color w:val="000000" w:themeColor="text1"/>
                <w:sz w:val="22"/>
                <w:szCs w:val="22"/>
                <w:lang w:val="en-IE"/>
              </w:rPr>
              <w:t>I confirm that I will provide the following promptly on request:</w:t>
            </w:r>
          </w:p>
          <w:p w14:paraId="3BBD6E3C" w14:textId="58BBECA2" w:rsidR="009D08B9" w:rsidRPr="0017024F" w:rsidRDefault="009D08B9" w:rsidP="002F3E0E">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Theme="minorEastAsia" w:hAnsiTheme="minorHAnsi" w:cstheme="minorHAnsi"/>
                <w:color w:val="000000" w:themeColor="text1"/>
                <w:lang w:val="en-IE" w:eastAsia="ja-JP"/>
              </w:rPr>
            </w:pPr>
            <w:r w:rsidRPr="0017024F">
              <w:rPr>
                <w:rFonts w:asciiTheme="minorHAnsi" w:eastAsiaTheme="minorEastAsia" w:hAnsiTheme="minorHAnsi" w:cstheme="minorHAnsi"/>
                <w:color w:val="000000" w:themeColor="text1"/>
                <w:lang w:val="en-IE" w:eastAsia="ja-JP"/>
              </w:rPr>
              <w:t xml:space="preserve">evidence of insurances in place or </w:t>
            </w:r>
          </w:p>
          <w:p w14:paraId="54DD85B9" w14:textId="6D3AC671" w:rsidR="009D08B9" w:rsidRPr="0017024F" w:rsidRDefault="009D08B9" w:rsidP="002F3E0E">
            <w:pPr>
              <w:pStyle w:val="ListParagraph"/>
              <w:numPr>
                <w:ilvl w:val="0"/>
                <w:numId w:val="5"/>
              </w:numPr>
              <w:rPr>
                <w:rFonts w:asciiTheme="minorHAnsi" w:hAnsiTheme="minorHAnsi" w:cstheme="minorHAnsi"/>
                <w:color w:val="000000" w:themeColor="text1"/>
                <w:lang w:val="en-IE"/>
              </w:rPr>
            </w:pPr>
            <w:r w:rsidRPr="0017024F">
              <w:rPr>
                <w:rFonts w:asciiTheme="minorHAnsi" w:eastAsiaTheme="minorEastAsia" w:hAnsiTheme="minorHAnsi" w:cstheme="minorHAnsi"/>
                <w:color w:val="000000" w:themeColor="text1"/>
                <w:lang w:val="en-IE" w:eastAsia="ja-JP"/>
              </w:rPr>
              <w:t>letter from Insurance Broker confirming that the required levels could be put in place if successful</w:t>
            </w:r>
            <w:r w:rsidRPr="0017024F">
              <w:rPr>
                <w:rFonts w:asciiTheme="minorHAnsi" w:hAnsiTheme="minorHAnsi" w:cstheme="minorHAnsi"/>
                <w:color w:val="000000" w:themeColor="text1"/>
                <w:lang w:val="en-IE"/>
              </w:rPr>
              <w:t xml:space="preserve"> </w:t>
            </w:r>
          </w:p>
        </w:tc>
        <w:tc>
          <w:tcPr>
            <w:tcW w:w="3083" w:type="dxa"/>
            <w:shd w:val="clear" w:color="auto" w:fill="FFFFFF" w:themeFill="background1"/>
          </w:tcPr>
          <w:p w14:paraId="046C8228" w14:textId="238588CA" w:rsidR="009D08B9" w:rsidRPr="0017024F" w:rsidRDefault="009D08B9" w:rsidP="007C16BA">
            <w:pPr>
              <w:spacing w:line="276" w:lineRule="auto"/>
              <w:rPr>
                <w:rFonts w:asciiTheme="minorHAnsi" w:hAnsiTheme="minorHAnsi" w:cstheme="minorHAnsi"/>
                <w:color w:val="000000" w:themeColor="text1"/>
                <w:sz w:val="22"/>
                <w:szCs w:val="22"/>
                <w:lang w:val="en-IE"/>
              </w:rPr>
            </w:pPr>
            <w:r w:rsidRPr="0017024F">
              <w:rPr>
                <w:rFonts w:asciiTheme="minorHAnsi" w:hAnsiTheme="minorHAnsi" w:cstheme="minorHAnsi"/>
                <w:color w:val="000000" w:themeColor="text1"/>
                <w:sz w:val="22"/>
                <w:szCs w:val="22"/>
                <w:lang w:val="en-IE"/>
              </w:rPr>
              <w:t>Yes/No</w:t>
            </w:r>
          </w:p>
        </w:tc>
      </w:tr>
      <w:tr w:rsidR="00124EB2" w:rsidRPr="0017024F" w14:paraId="7C933A4A" w14:textId="77777777" w:rsidTr="00124EB2">
        <w:tblPrEx>
          <w:shd w:val="clear" w:color="auto" w:fill="auto"/>
        </w:tblPrEx>
        <w:trPr>
          <w:trHeight w:val="339"/>
          <w:jc w:val="center"/>
        </w:trPr>
        <w:tc>
          <w:tcPr>
            <w:tcW w:w="1239" w:type="dxa"/>
            <w:shd w:val="clear" w:color="auto" w:fill="8EAADB" w:themeFill="accent1" w:themeFillTint="99"/>
            <w:vAlign w:val="center"/>
          </w:tcPr>
          <w:p w14:paraId="4B784E80" w14:textId="77777777" w:rsidR="00124EB2" w:rsidRPr="0017024F" w:rsidRDefault="00124EB2" w:rsidP="007C16BA">
            <w:pPr>
              <w:spacing w:line="276" w:lineRule="auto"/>
              <w:rPr>
                <w:rFonts w:asciiTheme="minorHAnsi" w:hAnsiTheme="minorHAnsi" w:cstheme="minorHAnsi"/>
                <w:b/>
                <w:color w:val="000000" w:themeColor="text1"/>
                <w:sz w:val="22"/>
                <w:szCs w:val="22"/>
                <w:lang w:val="en-IE"/>
              </w:rPr>
            </w:pPr>
            <w:r w:rsidRPr="0017024F">
              <w:rPr>
                <w:rFonts w:asciiTheme="minorHAnsi" w:hAnsiTheme="minorHAnsi" w:cstheme="minorHAnsi"/>
                <w:b/>
                <w:color w:val="000000" w:themeColor="text1"/>
                <w:sz w:val="22"/>
                <w:szCs w:val="22"/>
                <w:shd w:val="clear" w:color="auto" w:fill="8EAADB" w:themeFill="accent1" w:themeFillTint="99"/>
                <w:lang w:val="en-IE"/>
              </w:rPr>
              <w:t>Sign</w:t>
            </w:r>
            <w:r w:rsidRPr="0017024F">
              <w:rPr>
                <w:rFonts w:asciiTheme="minorHAnsi" w:hAnsiTheme="minorHAnsi" w:cstheme="minorHAnsi"/>
                <w:b/>
                <w:color w:val="000000" w:themeColor="text1"/>
                <w:sz w:val="22"/>
                <w:szCs w:val="22"/>
                <w:lang w:val="en-IE"/>
              </w:rPr>
              <w:t>ed</w:t>
            </w:r>
          </w:p>
        </w:tc>
        <w:tc>
          <w:tcPr>
            <w:tcW w:w="10203" w:type="dxa"/>
            <w:gridSpan w:val="4"/>
            <w:shd w:val="clear" w:color="auto" w:fill="D9D9D9" w:themeFill="background1" w:themeFillShade="D9"/>
          </w:tcPr>
          <w:p w14:paraId="61686262" w14:textId="515FE9F7" w:rsidR="00124EB2" w:rsidRPr="0017024F" w:rsidRDefault="00124EB2" w:rsidP="00124EB2">
            <w:pPr>
              <w:shd w:val="clear" w:color="auto" w:fill="D9D9D9" w:themeFill="background1" w:themeFillShade="D9"/>
              <w:spacing w:line="276" w:lineRule="auto"/>
              <w:rPr>
                <w:rFonts w:asciiTheme="minorHAnsi" w:hAnsiTheme="minorHAnsi" w:cstheme="minorHAnsi"/>
                <w:color w:val="D9D9D9" w:themeColor="background1" w:themeShade="D9"/>
                <w:sz w:val="22"/>
                <w:szCs w:val="22"/>
                <w:lang w:val="en-IE"/>
              </w:rPr>
            </w:pPr>
          </w:p>
        </w:tc>
      </w:tr>
    </w:tbl>
    <w:p w14:paraId="1E2189C0" w14:textId="77777777" w:rsidR="006A4C79" w:rsidRPr="0017024F" w:rsidRDefault="00E50DC5" w:rsidP="00E50DC5">
      <w:pPr>
        <w:spacing w:line="276" w:lineRule="auto"/>
        <w:rPr>
          <w:rFonts w:asciiTheme="minorHAnsi" w:hAnsiTheme="minorHAnsi" w:cstheme="minorHAnsi"/>
          <w:b/>
          <w:color w:val="FFFFFF"/>
          <w:sz w:val="28"/>
          <w:szCs w:val="28"/>
          <w:lang w:val="en-IE"/>
        </w:rPr>
      </w:pPr>
      <w:r w:rsidRPr="0017024F">
        <w:rPr>
          <w:rFonts w:asciiTheme="minorHAnsi" w:hAnsiTheme="minorHAnsi" w:cstheme="minorHAnsi"/>
          <w:b/>
          <w:color w:val="FFFFFF"/>
          <w:sz w:val="28"/>
          <w:szCs w:val="28"/>
          <w:lang w:val="en-IE"/>
        </w:rPr>
        <w:t xml:space="preserve"> Statement of TurnoverA23 Statement of</w:t>
      </w:r>
    </w:p>
    <w:p w14:paraId="4EB8F653" w14:textId="68C9BB41" w:rsidR="00E50DC5" w:rsidRPr="0017024F" w:rsidRDefault="00E50DC5" w:rsidP="00E50DC5">
      <w:pPr>
        <w:spacing w:line="276" w:lineRule="auto"/>
        <w:rPr>
          <w:rFonts w:asciiTheme="minorHAnsi" w:hAnsiTheme="minorHAnsi" w:cstheme="minorHAnsi"/>
          <w:b/>
          <w:color w:val="FFFFFF"/>
          <w:sz w:val="28"/>
          <w:szCs w:val="28"/>
          <w:lang w:val="en-IE"/>
        </w:rPr>
      </w:pPr>
      <w:r w:rsidRPr="0017024F">
        <w:rPr>
          <w:rFonts w:asciiTheme="minorHAnsi" w:hAnsiTheme="minorHAnsi" w:cstheme="minorHAnsi"/>
          <w:b/>
          <w:color w:val="FFFFFF"/>
          <w:sz w:val="28"/>
          <w:szCs w:val="28"/>
          <w:lang w:val="en-IE"/>
        </w:rPr>
        <w:t xml:space="preserve"> Turnover</w:t>
      </w: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5240"/>
        <w:gridCol w:w="142"/>
        <w:gridCol w:w="992"/>
        <w:gridCol w:w="5068"/>
      </w:tblGrid>
      <w:tr w:rsidR="00124EB2" w:rsidRPr="0017024F" w14:paraId="655CC91B" w14:textId="77777777" w:rsidTr="007C16BA">
        <w:trPr>
          <w:trHeight w:val="406"/>
          <w:jc w:val="center"/>
        </w:trPr>
        <w:tc>
          <w:tcPr>
            <w:tcW w:w="11442" w:type="dxa"/>
            <w:gridSpan w:val="4"/>
            <w:shd w:val="clear" w:color="auto" w:fill="2F5496" w:themeFill="accent1" w:themeFillShade="BF"/>
          </w:tcPr>
          <w:p w14:paraId="16FF90A5" w14:textId="74D9B6E1" w:rsidR="00124EB2" w:rsidRPr="0017024F" w:rsidRDefault="00124EB2" w:rsidP="007C16BA">
            <w:pPr>
              <w:shd w:val="clear" w:color="auto" w:fill="2F5496" w:themeFill="accent1" w:themeFillShade="BF"/>
              <w:spacing w:line="276" w:lineRule="auto"/>
              <w:contextualSpacing/>
              <w:jc w:val="center"/>
              <w:rPr>
                <w:rFonts w:asciiTheme="minorHAnsi" w:hAnsiTheme="minorHAnsi" w:cstheme="minorHAnsi"/>
                <w:b/>
                <w:color w:val="D9D9D9" w:themeColor="background1" w:themeShade="D9"/>
                <w:lang w:val="en-IE"/>
              </w:rPr>
            </w:pPr>
            <w:r w:rsidRPr="0017024F">
              <w:rPr>
                <w:rFonts w:asciiTheme="minorHAnsi" w:hAnsiTheme="minorHAnsi" w:cstheme="minorHAnsi"/>
                <w:b/>
                <w:color w:val="D9D9D9" w:themeColor="background1" w:themeShade="D9"/>
                <w:lang w:val="en-IE"/>
              </w:rPr>
              <w:t>A2.2 Tax Clearance</w:t>
            </w:r>
          </w:p>
        </w:tc>
      </w:tr>
      <w:tr w:rsidR="00D17052" w:rsidRPr="0017024F" w14:paraId="1B2C76F6" w14:textId="77777777" w:rsidTr="0013048A">
        <w:tblPrEx>
          <w:shd w:val="clear" w:color="auto" w:fill="auto"/>
        </w:tblPrEx>
        <w:trPr>
          <w:trHeight w:val="393"/>
          <w:jc w:val="center"/>
        </w:trPr>
        <w:tc>
          <w:tcPr>
            <w:tcW w:w="11442" w:type="dxa"/>
            <w:gridSpan w:val="4"/>
            <w:shd w:val="clear" w:color="auto" w:fill="D9D9D9" w:themeFill="background1" w:themeFillShade="D9"/>
          </w:tcPr>
          <w:p w14:paraId="575CB8DA" w14:textId="2EF938FE" w:rsidR="00D17052" w:rsidRPr="0017024F" w:rsidRDefault="00D17052" w:rsidP="007C16BA">
            <w:pPr>
              <w:spacing w:line="276" w:lineRule="auto"/>
              <w:jc w:val="center"/>
              <w:rPr>
                <w:rFonts w:asciiTheme="minorHAnsi" w:hAnsiTheme="minorHAnsi" w:cstheme="minorHAnsi"/>
                <w:color w:val="2F5496" w:themeColor="accent1" w:themeShade="BF"/>
                <w:lang w:val="en-IE"/>
              </w:rPr>
            </w:pPr>
            <w:r w:rsidRPr="0017024F">
              <w:rPr>
                <w:rFonts w:asciiTheme="minorHAnsi" w:hAnsiTheme="minorHAnsi" w:cstheme="minorHAnsi"/>
                <w:color w:val="2F5496" w:themeColor="accent1" w:themeShade="BF"/>
                <w:lang w:val="en-IE"/>
              </w:rPr>
              <w:t>Please provide a copy of a valid Tax Clearance Certificate OR the information required for online verification</w:t>
            </w:r>
            <w:r w:rsidR="00136268" w:rsidRPr="0017024F">
              <w:rPr>
                <w:rFonts w:asciiTheme="minorHAnsi" w:hAnsiTheme="minorHAnsi" w:cstheme="minorHAnsi"/>
                <w:color w:val="2F5496" w:themeColor="accent1" w:themeShade="BF"/>
                <w:lang w:val="en-IE"/>
              </w:rPr>
              <w:t xml:space="preserve"> OR evidence that a</w:t>
            </w:r>
            <w:r w:rsidR="004548C2" w:rsidRPr="0017024F">
              <w:rPr>
                <w:rFonts w:asciiTheme="minorHAnsi" w:hAnsiTheme="minorHAnsi" w:cstheme="minorHAnsi"/>
                <w:color w:val="2F5496" w:themeColor="accent1" w:themeShade="BF"/>
                <w:lang w:val="en-IE"/>
              </w:rPr>
              <w:t xml:space="preserve"> Tax Clearance</w:t>
            </w:r>
            <w:r w:rsidR="00136268" w:rsidRPr="0017024F">
              <w:rPr>
                <w:rFonts w:asciiTheme="minorHAnsi" w:hAnsiTheme="minorHAnsi" w:cstheme="minorHAnsi"/>
                <w:color w:val="2F5496" w:themeColor="accent1" w:themeShade="BF"/>
                <w:lang w:val="en-IE"/>
              </w:rPr>
              <w:t xml:space="preserve"> application has been submitted</w:t>
            </w:r>
            <w:r w:rsidR="001121FA" w:rsidRPr="0017024F">
              <w:rPr>
                <w:rFonts w:asciiTheme="minorHAnsi" w:hAnsiTheme="minorHAnsi" w:cstheme="minorHAnsi"/>
                <w:color w:val="2F5496" w:themeColor="accent1" w:themeShade="BF"/>
                <w:lang w:val="en-IE"/>
              </w:rPr>
              <w:t xml:space="preserve"> to Revenue</w:t>
            </w:r>
            <w:r w:rsidRPr="0017024F">
              <w:rPr>
                <w:rFonts w:asciiTheme="minorHAnsi" w:hAnsiTheme="minorHAnsi" w:cstheme="minorHAnsi"/>
                <w:color w:val="2F5496" w:themeColor="accent1" w:themeShade="BF"/>
                <w:lang w:val="en-IE"/>
              </w:rPr>
              <w:t>:</w:t>
            </w:r>
          </w:p>
        </w:tc>
      </w:tr>
      <w:tr w:rsidR="00D17052" w:rsidRPr="0017024F" w14:paraId="3A782391" w14:textId="77777777" w:rsidTr="00136268">
        <w:tblPrEx>
          <w:shd w:val="clear" w:color="auto" w:fill="auto"/>
        </w:tblPrEx>
        <w:trPr>
          <w:trHeight w:val="413"/>
          <w:jc w:val="center"/>
        </w:trPr>
        <w:tc>
          <w:tcPr>
            <w:tcW w:w="5382" w:type="dxa"/>
            <w:gridSpan w:val="2"/>
            <w:shd w:val="clear" w:color="auto" w:fill="D9D9D9" w:themeFill="background1" w:themeFillShade="D9"/>
            <w:vAlign w:val="center"/>
          </w:tcPr>
          <w:p w14:paraId="1BFDF7B8" w14:textId="5A6FC089" w:rsidR="00D17052" w:rsidRPr="0017024F" w:rsidRDefault="00D17052" w:rsidP="007C16BA">
            <w:pPr>
              <w:spacing w:line="276" w:lineRule="auto"/>
              <w:jc w:val="center"/>
              <w:rPr>
                <w:rFonts w:asciiTheme="minorHAnsi" w:hAnsiTheme="minorHAnsi" w:cstheme="minorHAnsi"/>
                <w:sz w:val="22"/>
                <w:szCs w:val="22"/>
                <w:lang w:val="en-IE"/>
              </w:rPr>
            </w:pPr>
            <w:bookmarkStart w:id="38" w:name="_Hlk155947241"/>
            <w:r w:rsidRPr="0017024F">
              <w:rPr>
                <w:rFonts w:asciiTheme="minorHAnsi" w:hAnsiTheme="minorHAnsi" w:cstheme="minorHAnsi"/>
                <w:b/>
                <w:bCs/>
                <w:color w:val="2F5496" w:themeColor="accent1" w:themeShade="BF"/>
                <w:sz w:val="22"/>
                <w:szCs w:val="22"/>
                <w:lang w:val="en-IE"/>
              </w:rPr>
              <w:t>Evidence Attached</w:t>
            </w:r>
          </w:p>
        </w:tc>
        <w:tc>
          <w:tcPr>
            <w:tcW w:w="6060" w:type="dxa"/>
            <w:gridSpan w:val="2"/>
            <w:vAlign w:val="center"/>
          </w:tcPr>
          <w:p w14:paraId="79151FF6" w14:textId="278CB981" w:rsidR="00D17052" w:rsidRPr="0017024F" w:rsidRDefault="00D17052" w:rsidP="007C16BA">
            <w:pPr>
              <w:spacing w:line="276" w:lineRule="auto"/>
              <w:jc w:val="center"/>
              <w:rPr>
                <w:rFonts w:asciiTheme="minorHAnsi" w:hAnsiTheme="minorHAnsi" w:cstheme="minorHAnsi"/>
                <w:sz w:val="22"/>
                <w:szCs w:val="22"/>
                <w:lang w:val="en-IE"/>
              </w:rPr>
            </w:pPr>
            <w:r w:rsidRPr="0017024F">
              <w:rPr>
                <w:rFonts w:asciiTheme="minorHAnsi" w:hAnsiTheme="minorHAnsi" w:cstheme="minorHAnsi"/>
                <w:sz w:val="22"/>
                <w:szCs w:val="22"/>
                <w:lang w:val="en-IE"/>
              </w:rPr>
              <w:t>Yes / No</w:t>
            </w:r>
          </w:p>
        </w:tc>
      </w:tr>
      <w:bookmarkEnd w:id="38"/>
      <w:tr w:rsidR="0076398C" w:rsidRPr="0017024F" w14:paraId="185FAC77" w14:textId="77777777" w:rsidTr="00C15CF0">
        <w:tblPrEx>
          <w:shd w:val="clear" w:color="auto" w:fill="auto"/>
        </w:tblPrEx>
        <w:trPr>
          <w:trHeight w:val="507"/>
          <w:jc w:val="center"/>
        </w:trPr>
        <w:tc>
          <w:tcPr>
            <w:tcW w:w="5382" w:type="dxa"/>
            <w:gridSpan w:val="2"/>
            <w:shd w:val="clear" w:color="auto" w:fill="D9D9D9" w:themeFill="background1" w:themeFillShade="D9"/>
            <w:vAlign w:val="center"/>
          </w:tcPr>
          <w:p w14:paraId="492F9ADB" w14:textId="06677656" w:rsidR="0076398C" w:rsidRPr="0017024F" w:rsidRDefault="0076398C" w:rsidP="0076398C">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Tax Registration Number</w:t>
            </w:r>
          </w:p>
        </w:tc>
        <w:tc>
          <w:tcPr>
            <w:tcW w:w="6060" w:type="dxa"/>
            <w:gridSpan w:val="2"/>
            <w:vAlign w:val="center"/>
          </w:tcPr>
          <w:p w14:paraId="43831F97" w14:textId="4A3373BE" w:rsidR="0076398C" w:rsidRPr="0017024F" w:rsidRDefault="0076398C" w:rsidP="0076398C">
            <w:pPr>
              <w:spacing w:line="276" w:lineRule="auto"/>
              <w:jc w:val="center"/>
              <w:rPr>
                <w:rFonts w:asciiTheme="minorHAnsi" w:eastAsia="Calibri" w:hAnsiTheme="minorHAnsi" w:cstheme="minorHAnsi"/>
                <w:b/>
                <w:bCs/>
                <w:color w:val="2F5496" w:themeColor="accent1" w:themeShade="BF"/>
                <w:sz w:val="22"/>
                <w:szCs w:val="22"/>
                <w:lang w:val="en-IE"/>
              </w:rPr>
            </w:pPr>
          </w:p>
        </w:tc>
      </w:tr>
      <w:tr w:rsidR="0076398C" w:rsidRPr="0017024F" w14:paraId="3894BD91" w14:textId="77777777" w:rsidTr="00C15CF0">
        <w:tblPrEx>
          <w:shd w:val="clear" w:color="auto" w:fill="auto"/>
        </w:tblPrEx>
        <w:trPr>
          <w:trHeight w:val="484"/>
          <w:jc w:val="center"/>
        </w:trPr>
        <w:tc>
          <w:tcPr>
            <w:tcW w:w="5382" w:type="dxa"/>
            <w:gridSpan w:val="2"/>
            <w:shd w:val="clear" w:color="auto" w:fill="D9D9D9" w:themeFill="background1" w:themeFillShade="D9"/>
            <w:vAlign w:val="center"/>
          </w:tcPr>
          <w:p w14:paraId="2526308F" w14:textId="0103CF37" w:rsidR="0076398C" w:rsidRPr="0017024F" w:rsidRDefault="0076398C" w:rsidP="0076398C">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17024F">
              <w:rPr>
                <w:rFonts w:asciiTheme="minorHAnsi" w:hAnsiTheme="minorHAnsi" w:cstheme="minorHAnsi"/>
                <w:b/>
                <w:color w:val="2F5496" w:themeColor="accent1" w:themeShade="BF"/>
                <w:sz w:val="22"/>
                <w:szCs w:val="22"/>
                <w:lang w:val="en-IE"/>
              </w:rPr>
              <w:t>Tax Clearance Access number</w:t>
            </w:r>
          </w:p>
        </w:tc>
        <w:tc>
          <w:tcPr>
            <w:tcW w:w="6060" w:type="dxa"/>
            <w:gridSpan w:val="2"/>
            <w:vAlign w:val="center"/>
          </w:tcPr>
          <w:p w14:paraId="4521B11F" w14:textId="77777777" w:rsidR="0076398C" w:rsidRPr="0017024F" w:rsidRDefault="0076398C" w:rsidP="0076398C">
            <w:pPr>
              <w:spacing w:line="276" w:lineRule="auto"/>
              <w:jc w:val="center"/>
              <w:rPr>
                <w:rFonts w:asciiTheme="minorHAnsi" w:eastAsia="Calibri" w:hAnsiTheme="minorHAnsi" w:cstheme="minorHAnsi"/>
                <w:b/>
                <w:bCs/>
                <w:color w:val="2F5496" w:themeColor="accent1" w:themeShade="BF"/>
                <w:sz w:val="22"/>
                <w:szCs w:val="22"/>
                <w:lang w:val="en-IE"/>
              </w:rPr>
            </w:pPr>
          </w:p>
        </w:tc>
      </w:tr>
      <w:tr w:rsidR="004548C2" w:rsidRPr="0017024F" w14:paraId="1E437CCF" w14:textId="77777777" w:rsidTr="00C15CF0">
        <w:tblPrEx>
          <w:shd w:val="clear" w:color="auto" w:fill="auto"/>
        </w:tblPrEx>
        <w:trPr>
          <w:trHeight w:val="484"/>
          <w:jc w:val="center"/>
        </w:trPr>
        <w:tc>
          <w:tcPr>
            <w:tcW w:w="5382" w:type="dxa"/>
            <w:gridSpan w:val="2"/>
            <w:shd w:val="clear" w:color="auto" w:fill="D9D9D9" w:themeFill="background1" w:themeFillShade="D9"/>
            <w:vAlign w:val="center"/>
          </w:tcPr>
          <w:p w14:paraId="7C84130E" w14:textId="143AADFE" w:rsidR="004548C2" w:rsidRPr="0017024F" w:rsidRDefault="004548C2" w:rsidP="0076398C">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 xml:space="preserve">Evidence of </w:t>
            </w:r>
            <w:r w:rsidR="003555DF" w:rsidRPr="0017024F">
              <w:rPr>
                <w:rFonts w:asciiTheme="minorHAnsi" w:hAnsiTheme="minorHAnsi" w:cstheme="minorHAnsi"/>
                <w:b/>
                <w:bCs/>
                <w:color w:val="2F5496" w:themeColor="accent1" w:themeShade="BF"/>
                <w:sz w:val="22"/>
                <w:szCs w:val="22"/>
                <w:lang w:val="en-IE"/>
              </w:rPr>
              <w:t xml:space="preserve">Application </w:t>
            </w:r>
            <w:r w:rsidRPr="0017024F">
              <w:rPr>
                <w:rFonts w:asciiTheme="minorHAnsi" w:hAnsiTheme="minorHAnsi" w:cstheme="minorHAnsi"/>
                <w:b/>
                <w:bCs/>
                <w:color w:val="2F5496" w:themeColor="accent1" w:themeShade="BF"/>
                <w:sz w:val="22"/>
                <w:szCs w:val="22"/>
                <w:lang w:val="en-IE"/>
              </w:rPr>
              <w:t>Attached</w:t>
            </w:r>
          </w:p>
        </w:tc>
        <w:tc>
          <w:tcPr>
            <w:tcW w:w="6060" w:type="dxa"/>
            <w:gridSpan w:val="2"/>
            <w:vAlign w:val="center"/>
          </w:tcPr>
          <w:p w14:paraId="71DBF499" w14:textId="09719646" w:rsidR="004548C2" w:rsidRPr="0017024F" w:rsidRDefault="003555DF" w:rsidP="0076398C">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hAnsiTheme="minorHAnsi" w:cstheme="minorHAnsi"/>
                <w:sz w:val="22"/>
                <w:szCs w:val="22"/>
                <w:lang w:val="en-IE"/>
              </w:rPr>
              <w:t>Yes / No</w:t>
            </w:r>
          </w:p>
        </w:tc>
      </w:tr>
      <w:tr w:rsidR="00B4420D" w:rsidRPr="0017024F" w14:paraId="3DDEDAA2" w14:textId="77777777" w:rsidTr="00B4420D">
        <w:tblPrEx>
          <w:shd w:val="clear" w:color="auto" w:fill="auto"/>
        </w:tblPrEx>
        <w:trPr>
          <w:trHeight w:val="1202"/>
          <w:jc w:val="center"/>
        </w:trPr>
        <w:tc>
          <w:tcPr>
            <w:tcW w:w="11442" w:type="dxa"/>
            <w:gridSpan w:val="4"/>
            <w:vAlign w:val="center"/>
          </w:tcPr>
          <w:p w14:paraId="661A5188" w14:textId="77777777" w:rsidR="00B4420D" w:rsidRPr="0017024F" w:rsidRDefault="00B4420D" w:rsidP="00B4420D">
            <w:pPr>
              <w:spacing w:line="276" w:lineRule="auto"/>
              <w:rPr>
                <w:rFonts w:asciiTheme="minorHAnsi" w:hAnsiTheme="minorHAnsi" w:cstheme="minorHAnsi"/>
                <w:i/>
                <w:lang w:val="en-IE" w:eastAsia="en-IE"/>
              </w:rPr>
            </w:pPr>
            <w:r w:rsidRPr="0017024F">
              <w:rPr>
                <w:rFonts w:asciiTheme="minorHAnsi" w:hAnsiTheme="minorHAnsi" w:cstheme="minorHAnsi"/>
                <w:b/>
                <w:i/>
                <w:lang w:val="en-IE"/>
              </w:rPr>
              <w:lastRenderedPageBreak/>
              <w:t>Note:</w:t>
            </w:r>
            <w:r w:rsidRPr="0017024F">
              <w:rPr>
                <w:rFonts w:asciiTheme="minorHAnsi" w:hAnsiTheme="minorHAnsi" w:cstheme="minorHAnsi"/>
                <w:b/>
                <w:i/>
                <w:u w:val="single"/>
                <w:lang w:val="en-IE"/>
              </w:rPr>
              <w:t xml:space="preserve"> </w:t>
            </w:r>
            <w:r w:rsidRPr="0017024F">
              <w:rPr>
                <w:rFonts w:asciiTheme="minorHAnsi" w:hAnsiTheme="minorHAnsi" w:cstheme="minorHAnsi"/>
                <w:i/>
                <w:lang w:val="en-IE" w:eastAsia="en-IE"/>
              </w:rPr>
              <w:t xml:space="preserve">All non-resident companies should apply for a general TCC where tax clearance is required in connection with a Public-Sector Contract (formal or otherwise). </w:t>
            </w:r>
          </w:p>
          <w:p w14:paraId="1AB6CED6" w14:textId="77777777" w:rsidR="00B4420D" w:rsidRPr="0017024F" w:rsidRDefault="00B4420D" w:rsidP="00B4420D">
            <w:pPr>
              <w:spacing w:line="276" w:lineRule="auto"/>
              <w:rPr>
                <w:rFonts w:asciiTheme="minorHAnsi" w:hAnsiTheme="minorHAnsi" w:cstheme="minorHAnsi"/>
                <w:i/>
                <w:lang w:val="en-IE" w:eastAsia="en-IE"/>
              </w:rPr>
            </w:pPr>
          </w:p>
          <w:p w14:paraId="143E8772" w14:textId="25C6B35C" w:rsidR="00B4420D" w:rsidRPr="0017024F" w:rsidRDefault="00B4420D" w:rsidP="0013048A">
            <w:pPr>
              <w:pStyle w:val="List3"/>
              <w:spacing w:line="276" w:lineRule="auto"/>
              <w:ind w:left="0" w:firstLine="0"/>
              <w:rPr>
                <w:rFonts w:asciiTheme="minorHAnsi" w:eastAsia="Calibri" w:hAnsiTheme="minorHAnsi" w:cstheme="minorHAnsi"/>
                <w:b/>
                <w:bCs/>
                <w:color w:val="2F5496" w:themeColor="accent1" w:themeShade="BF"/>
                <w:sz w:val="22"/>
                <w:szCs w:val="22"/>
              </w:rPr>
            </w:pPr>
            <w:r w:rsidRPr="0017024F">
              <w:rPr>
                <w:rFonts w:asciiTheme="minorHAnsi" w:hAnsiTheme="minorHAnsi" w:cstheme="minorHAnsi"/>
                <w:sz w:val="24"/>
              </w:rPr>
              <w:t xml:space="preserve">Both Resident and Non-Resident Tax Clearance Certificate information may be obtained from the Irish Revenue Commissioners </w:t>
            </w:r>
            <w:hyperlink r:id="rId14" w:history="1">
              <w:r w:rsidRPr="0017024F">
                <w:rPr>
                  <w:rFonts w:asciiTheme="minorHAnsi" w:eastAsia="Calibri" w:hAnsiTheme="minorHAnsi" w:cstheme="minorHAnsi"/>
                  <w:color w:val="0000FF"/>
                  <w:sz w:val="24"/>
                  <w:u w:val="single"/>
                </w:rPr>
                <w:t>http://www.revenue.ie/en/tax/it/forms/webtc1.pdf</w:t>
              </w:r>
            </w:hyperlink>
          </w:p>
        </w:tc>
      </w:tr>
      <w:tr w:rsidR="005B1A15" w:rsidRPr="0017024F" w14:paraId="0116B25F" w14:textId="77777777" w:rsidTr="007C16BA">
        <w:trPr>
          <w:trHeight w:val="406"/>
          <w:jc w:val="center"/>
        </w:trPr>
        <w:tc>
          <w:tcPr>
            <w:tcW w:w="11442" w:type="dxa"/>
            <w:gridSpan w:val="4"/>
            <w:shd w:val="clear" w:color="auto" w:fill="2F5496" w:themeFill="accent1" w:themeFillShade="BF"/>
          </w:tcPr>
          <w:p w14:paraId="5FB36AD7" w14:textId="2188796F" w:rsidR="005B1A15" w:rsidRPr="0017024F" w:rsidRDefault="005B1A15" w:rsidP="007C16BA">
            <w:pPr>
              <w:shd w:val="clear" w:color="auto" w:fill="2F5496" w:themeFill="accent1" w:themeFillShade="BF"/>
              <w:spacing w:line="276" w:lineRule="auto"/>
              <w:contextualSpacing/>
              <w:jc w:val="center"/>
              <w:rPr>
                <w:rFonts w:asciiTheme="minorHAnsi" w:hAnsiTheme="minorHAnsi" w:cstheme="minorHAnsi"/>
                <w:b/>
                <w:color w:val="D9D9D9" w:themeColor="background1" w:themeShade="D9"/>
                <w:lang w:val="en-IE"/>
              </w:rPr>
            </w:pPr>
            <w:r w:rsidRPr="0017024F">
              <w:rPr>
                <w:rFonts w:asciiTheme="minorHAnsi" w:hAnsiTheme="minorHAnsi" w:cstheme="minorHAnsi"/>
                <w:b/>
                <w:color w:val="D9D9D9" w:themeColor="background1" w:themeShade="D9"/>
                <w:lang w:val="en-IE"/>
              </w:rPr>
              <w:t>A2.3 Financial Standing</w:t>
            </w:r>
          </w:p>
        </w:tc>
      </w:tr>
      <w:tr w:rsidR="005B1A15" w:rsidRPr="0017024F" w14:paraId="5B024F7E" w14:textId="77777777" w:rsidTr="007C16BA">
        <w:tblPrEx>
          <w:shd w:val="clear" w:color="auto" w:fill="auto"/>
        </w:tblPrEx>
        <w:trPr>
          <w:trHeight w:val="393"/>
          <w:jc w:val="center"/>
        </w:trPr>
        <w:tc>
          <w:tcPr>
            <w:tcW w:w="11442" w:type="dxa"/>
            <w:gridSpan w:val="4"/>
            <w:shd w:val="clear" w:color="auto" w:fill="D9D9D9" w:themeFill="background1" w:themeFillShade="D9"/>
          </w:tcPr>
          <w:p w14:paraId="5EC58814" w14:textId="2B7DD331" w:rsidR="005B1A15" w:rsidRPr="0017024F" w:rsidRDefault="009752EA" w:rsidP="007C16BA">
            <w:pPr>
              <w:spacing w:line="276" w:lineRule="auto"/>
              <w:jc w:val="center"/>
              <w:rPr>
                <w:rFonts w:asciiTheme="minorHAnsi" w:hAnsiTheme="minorHAnsi" w:cstheme="minorHAnsi"/>
                <w:b/>
                <w:color w:val="2F5496" w:themeColor="accent1" w:themeShade="BF"/>
                <w:lang w:val="en-IE"/>
              </w:rPr>
            </w:pPr>
            <w:r w:rsidRPr="0017024F">
              <w:rPr>
                <w:rFonts w:asciiTheme="minorHAnsi" w:hAnsiTheme="minorHAnsi" w:cstheme="minorHAnsi"/>
                <w:color w:val="2F5496" w:themeColor="accent1" w:themeShade="BF"/>
                <w:lang w:val="en-IE"/>
              </w:rPr>
              <w:t xml:space="preserve">Tenderers should provide evidence that their combined turnover relating to the services has exceeded the amount stated in the following table per annum, over the three years </w:t>
            </w:r>
            <w:r w:rsidR="005C29C3" w:rsidRPr="0017024F">
              <w:rPr>
                <w:rFonts w:asciiTheme="minorHAnsi" w:hAnsiTheme="minorHAnsi" w:cstheme="minorHAnsi"/>
                <w:b/>
                <w:bCs/>
                <w:color w:val="2F5496" w:themeColor="accent1" w:themeShade="BF"/>
                <w:lang w:val="en-IE"/>
              </w:rPr>
              <w:t>202</w:t>
            </w:r>
            <w:r w:rsidR="00EA067F" w:rsidRPr="0017024F">
              <w:rPr>
                <w:rFonts w:asciiTheme="minorHAnsi" w:hAnsiTheme="minorHAnsi" w:cstheme="minorHAnsi"/>
                <w:b/>
                <w:bCs/>
                <w:color w:val="2F5496" w:themeColor="accent1" w:themeShade="BF"/>
                <w:lang w:val="en-IE"/>
              </w:rPr>
              <w:t>1</w:t>
            </w:r>
            <w:r w:rsidR="005C29C3" w:rsidRPr="0017024F">
              <w:rPr>
                <w:rFonts w:asciiTheme="minorHAnsi" w:hAnsiTheme="minorHAnsi" w:cstheme="minorHAnsi"/>
                <w:b/>
                <w:bCs/>
                <w:color w:val="2F5496" w:themeColor="accent1" w:themeShade="BF"/>
                <w:lang w:val="en-IE"/>
              </w:rPr>
              <w:t>/202</w:t>
            </w:r>
            <w:r w:rsidR="00EA067F" w:rsidRPr="0017024F">
              <w:rPr>
                <w:rFonts w:asciiTheme="minorHAnsi" w:hAnsiTheme="minorHAnsi" w:cstheme="minorHAnsi"/>
                <w:b/>
                <w:bCs/>
                <w:color w:val="2F5496" w:themeColor="accent1" w:themeShade="BF"/>
                <w:lang w:val="en-IE"/>
              </w:rPr>
              <w:t>2</w:t>
            </w:r>
            <w:r w:rsidR="005C29C3" w:rsidRPr="0017024F">
              <w:rPr>
                <w:rFonts w:asciiTheme="minorHAnsi" w:hAnsiTheme="minorHAnsi" w:cstheme="minorHAnsi"/>
                <w:b/>
                <w:bCs/>
                <w:color w:val="2F5496" w:themeColor="accent1" w:themeShade="BF"/>
                <w:lang w:val="en-IE"/>
              </w:rPr>
              <w:t>/202</w:t>
            </w:r>
            <w:r w:rsidR="00EA067F" w:rsidRPr="0017024F">
              <w:rPr>
                <w:rFonts w:asciiTheme="minorHAnsi" w:hAnsiTheme="minorHAnsi" w:cstheme="minorHAnsi"/>
                <w:b/>
                <w:bCs/>
                <w:color w:val="2F5496" w:themeColor="accent1" w:themeShade="BF"/>
                <w:lang w:val="en-IE"/>
              </w:rPr>
              <w:t>3</w:t>
            </w:r>
            <w:r w:rsidR="005C29C3" w:rsidRPr="0017024F">
              <w:rPr>
                <w:rFonts w:asciiTheme="minorHAnsi" w:hAnsiTheme="minorHAnsi" w:cstheme="minorHAnsi"/>
                <w:b/>
                <w:bCs/>
                <w:color w:val="2F5496" w:themeColor="accent1" w:themeShade="BF"/>
                <w:lang w:val="en-IE"/>
              </w:rPr>
              <w:t>.</w:t>
            </w:r>
          </w:p>
        </w:tc>
      </w:tr>
      <w:tr w:rsidR="005C29C3" w:rsidRPr="0017024F" w14:paraId="018EF2CC" w14:textId="77777777" w:rsidTr="005C29C3">
        <w:tblPrEx>
          <w:shd w:val="clear" w:color="auto" w:fill="auto"/>
        </w:tblPrEx>
        <w:trPr>
          <w:trHeight w:val="1328"/>
          <w:jc w:val="center"/>
        </w:trPr>
        <w:tc>
          <w:tcPr>
            <w:tcW w:w="11442" w:type="dxa"/>
            <w:gridSpan w:val="4"/>
          </w:tcPr>
          <w:p w14:paraId="482F57BD" w14:textId="35EA5049" w:rsidR="000851C2" w:rsidRPr="0017024F" w:rsidRDefault="000851C2" w:rsidP="000851C2">
            <w:pPr>
              <w:rPr>
                <w:rFonts w:asciiTheme="minorHAnsi" w:eastAsia="Times New Roman" w:hAnsiTheme="minorHAnsi" w:cstheme="minorHAnsi"/>
                <w:sz w:val="22"/>
                <w:szCs w:val="22"/>
                <w:lang w:val="en-IE"/>
              </w:rPr>
            </w:pPr>
            <w:r w:rsidRPr="0017024F">
              <w:rPr>
                <w:rFonts w:asciiTheme="minorHAnsi" w:eastAsia="Times New Roman" w:hAnsiTheme="minorHAnsi" w:cstheme="minorHAnsi"/>
                <w:b/>
                <w:bCs/>
                <w:sz w:val="22"/>
                <w:szCs w:val="22"/>
                <w:u w:val="single"/>
                <w:lang w:val="en-IE"/>
              </w:rPr>
              <w:t>Pass requirement:</w:t>
            </w:r>
            <w:r w:rsidRPr="0017024F">
              <w:rPr>
                <w:rFonts w:asciiTheme="minorHAnsi" w:eastAsia="Times New Roman" w:hAnsiTheme="minorHAnsi" w:cstheme="minorHAnsi"/>
                <w:b/>
                <w:bCs/>
                <w:sz w:val="22"/>
                <w:szCs w:val="22"/>
                <w:lang w:val="en-IE"/>
              </w:rPr>
              <w:t xml:space="preserve"> </w:t>
            </w:r>
            <w:r w:rsidRPr="0017024F">
              <w:rPr>
                <w:rFonts w:asciiTheme="minorHAnsi" w:eastAsia="Times New Roman" w:hAnsiTheme="minorHAnsi" w:cstheme="minorHAnsi"/>
                <w:sz w:val="22"/>
                <w:szCs w:val="22"/>
                <w:lang w:val="en-IE"/>
              </w:rPr>
              <w:t xml:space="preserve">Candidates must be able to provide objective evidence on request from an independent source (e.g. an auditor’s statement) confirming that during any of the three previous financial years the Candidate’s annual turnover exceeds </w:t>
            </w:r>
            <w:r w:rsidRPr="0017024F">
              <w:rPr>
                <w:rFonts w:asciiTheme="minorHAnsi" w:eastAsia="Times New Roman" w:hAnsiTheme="minorHAnsi" w:cstheme="minorHAnsi"/>
                <w:b/>
                <w:bCs/>
                <w:sz w:val="22"/>
                <w:szCs w:val="22"/>
                <w:lang w:val="en-IE"/>
              </w:rPr>
              <w:t>€</w:t>
            </w:r>
            <w:r w:rsidR="005A1A5C">
              <w:rPr>
                <w:rFonts w:asciiTheme="minorHAnsi" w:eastAsia="Times New Roman" w:hAnsiTheme="minorHAnsi" w:cstheme="minorHAnsi"/>
                <w:b/>
                <w:bCs/>
                <w:sz w:val="22"/>
                <w:szCs w:val="22"/>
                <w:lang w:val="en-IE"/>
              </w:rPr>
              <w:t>7</w:t>
            </w:r>
            <w:r w:rsidR="007927CF">
              <w:rPr>
                <w:rFonts w:asciiTheme="minorHAnsi" w:eastAsia="Times New Roman" w:hAnsiTheme="minorHAnsi" w:cstheme="minorHAnsi"/>
                <w:b/>
                <w:bCs/>
                <w:sz w:val="22"/>
                <w:szCs w:val="22"/>
                <w:lang w:val="en-IE"/>
              </w:rPr>
              <w:t>5</w:t>
            </w:r>
            <w:r w:rsidRPr="0017024F">
              <w:rPr>
                <w:rFonts w:asciiTheme="minorHAnsi" w:eastAsia="Times New Roman" w:hAnsiTheme="minorHAnsi" w:cstheme="minorHAnsi"/>
                <w:b/>
                <w:bCs/>
                <w:sz w:val="22"/>
                <w:szCs w:val="22"/>
                <w:lang w:val="en-IE"/>
              </w:rPr>
              <w:t>,000</w:t>
            </w:r>
            <w:r w:rsidRPr="0017024F">
              <w:rPr>
                <w:rFonts w:asciiTheme="minorHAnsi" w:eastAsia="Times New Roman" w:hAnsiTheme="minorHAnsi" w:cstheme="minorHAnsi"/>
                <w:sz w:val="22"/>
                <w:szCs w:val="22"/>
                <w:lang w:val="en-IE"/>
              </w:rPr>
              <w:t xml:space="preserve">. In the absence of turnover, candidates must be able to demonstrate financial viability via access to funding, or equivalent evidence. </w:t>
            </w:r>
          </w:p>
          <w:p w14:paraId="5B45D68F" w14:textId="77777777" w:rsidR="000851C2" w:rsidRPr="0017024F" w:rsidRDefault="000851C2" w:rsidP="000851C2">
            <w:pPr>
              <w:jc w:val="both"/>
              <w:rPr>
                <w:rFonts w:asciiTheme="minorHAnsi" w:eastAsia="Times New Roman" w:hAnsiTheme="minorHAnsi" w:cstheme="minorHAnsi"/>
                <w:sz w:val="22"/>
                <w:szCs w:val="22"/>
                <w:lang w:val="en-IE"/>
              </w:rPr>
            </w:pPr>
            <w:r w:rsidRPr="0017024F">
              <w:rPr>
                <w:rFonts w:asciiTheme="minorHAnsi" w:eastAsia="Times New Roman" w:hAnsiTheme="minorHAnsi" w:cstheme="minorHAnsi"/>
                <w:b/>
                <w:sz w:val="22"/>
                <w:szCs w:val="22"/>
                <w:lang w:val="en-IE"/>
              </w:rPr>
              <w:t>Note 1:</w:t>
            </w:r>
            <w:r w:rsidRPr="0017024F">
              <w:rPr>
                <w:rFonts w:asciiTheme="minorHAnsi" w:eastAsia="Times New Roman" w:hAnsiTheme="minorHAnsi" w:cstheme="minorHAnsi"/>
                <w:sz w:val="22"/>
                <w:szCs w:val="22"/>
                <w:lang w:val="en-IE"/>
              </w:rPr>
              <w:t xml:space="preserve"> In the case of sole traders or partnerships, the pass requirement may be satisfied by a letter of confirmation from a senior partner. </w:t>
            </w:r>
          </w:p>
          <w:p w14:paraId="2145112E" w14:textId="77777777" w:rsidR="000851C2" w:rsidRPr="0017024F" w:rsidRDefault="000851C2" w:rsidP="000851C2">
            <w:pPr>
              <w:rPr>
                <w:rFonts w:asciiTheme="minorHAnsi" w:eastAsia="Times New Roman" w:hAnsiTheme="minorHAnsi" w:cstheme="minorHAnsi"/>
                <w:sz w:val="22"/>
                <w:szCs w:val="22"/>
                <w:lang w:val="en-IE"/>
              </w:rPr>
            </w:pPr>
            <w:r w:rsidRPr="0017024F">
              <w:rPr>
                <w:rFonts w:asciiTheme="minorHAnsi" w:eastAsia="Times New Roman" w:hAnsiTheme="minorHAnsi" w:cstheme="minorHAnsi"/>
                <w:b/>
                <w:sz w:val="22"/>
                <w:szCs w:val="22"/>
                <w:lang w:val="en-IE"/>
              </w:rPr>
              <w:t xml:space="preserve">Note 2: </w:t>
            </w:r>
            <w:r w:rsidRPr="0017024F">
              <w:rPr>
                <w:rFonts w:asciiTheme="minorHAnsi" w:eastAsia="Times New Roman" w:hAnsiTheme="minorHAnsi" w:cstheme="minorHAnsi"/>
                <w:sz w:val="22"/>
                <w:szCs w:val="22"/>
                <w:lang w:val="en-IE"/>
              </w:rPr>
              <w:t>If the Candidate’s date of establishment was more recent than three years, the pass requirement may be satisfied on a pro-rata basis.</w:t>
            </w:r>
          </w:p>
          <w:p w14:paraId="71B0D465" w14:textId="77777777" w:rsidR="000851C2" w:rsidRPr="0017024F" w:rsidRDefault="000851C2" w:rsidP="000851C2">
            <w:pPr>
              <w:rPr>
                <w:rFonts w:asciiTheme="minorHAnsi" w:eastAsia="Calibri" w:hAnsiTheme="minorHAnsi" w:cstheme="minorHAnsi"/>
                <w:sz w:val="22"/>
                <w:szCs w:val="22"/>
                <w:lang w:val="en-IE"/>
              </w:rPr>
            </w:pPr>
          </w:p>
          <w:p w14:paraId="106EB128" w14:textId="27D119DC" w:rsidR="005C29C3" w:rsidRPr="0017024F" w:rsidRDefault="000851C2" w:rsidP="000851C2">
            <w:pPr>
              <w:rPr>
                <w:rFonts w:asciiTheme="minorHAnsi" w:eastAsia="Times New Roman" w:hAnsiTheme="minorHAnsi" w:cstheme="minorHAnsi"/>
                <w:sz w:val="22"/>
                <w:szCs w:val="22"/>
                <w:lang w:val="en-IE"/>
              </w:rPr>
            </w:pPr>
            <w:r w:rsidRPr="0017024F">
              <w:rPr>
                <w:rFonts w:asciiTheme="minorHAnsi" w:eastAsia="Times New Roman" w:hAnsiTheme="minorHAnsi" w:cstheme="minorHAnsi"/>
                <w:sz w:val="22"/>
                <w:szCs w:val="22"/>
                <w:lang w:val="en-IE"/>
              </w:rPr>
              <w:t>Three (3) Audited accounts must be provided to support the statement. In line with current legislation where a company has an annual turnover of less than €12 Million then audited accounts are not necessary. In these instances, a statement of accounts from the company’s accountants will suffice.</w:t>
            </w:r>
          </w:p>
        </w:tc>
      </w:tr>
      <w:tr w:rsidR="00F45BB8" w:rsidRPr="0017024F" w14:paraId="2EA80955" w14:textId="77777777" w:rsidTr="007C16BA">
        <w:tblPrEx>
          <w:shd w:val="clear" w:color="auto" w:fill="auto"/>
        </w:tblPrEx>
        <w:trPr>
          <w:trHeight w:val="413"/>
          <w:jc w:val="center"/>
        </w:trPr>
        <w:tc>
          <w:tcPr>
            <w:tcW w:w="11442" w:type="dxa"/>
            <w:gridSpan w:val="4"/>
            <w:shd w:val="clear" w:color="auto" w:fill="D9D9D9" w:themeFill="background1" w:themeFillShade="D9"/>
            <w:vAlign w:val="center"/>
          </w:tcPr>
          <w:p w14:paraId="4556D14B" w14:textId="5F073C60" w:rsidR="00F45BB8" w:rsidRPr="0017024F" w:rsidRDefault="00F45BB8" w:rsidP="007C16BA">
            <w:pPr>
              <w:spacing w:line="276" w:lineRule="auto"/>
              <w:jc w:val="center"/>
              <w:rPr>
                <w:rFonts w:asciiTheme="minorHAnsi" w:hAnsiTheme="minorHAnsi" w:cstheme="minorHAnsi"/>
                <w:sz w:val="22"/>
                <w:szCs w:val="22"/>
                <w:lang w:val="en-IE"/>
              </w:rPr>
            </w:pPr>
            <w:r w:rsidRPr="0017024F">
              <w:rPr>
                <w:rFonts w:asciiTheme="minorHAnsi" w:hAnsiTheme="minorHAnsi" w:cstheme="minorHAnsi"/>
                <w:b/>
                <w:bCs/>
                <w:color w:val="2F5496" w:themeColor="accent1" w:themeShade="BF"/>
                <w:sz w:val="22"/>
                <w:szCs w:val="22"/>
                <w:lang w:val="en-IE"/>
              </w:rPr>
              <w:t>Turnover</w:t>
            </w:r>
          </w:p>
        </w:tc>
      </w:tr>
      <w:tr w:rsidR="005B1A15" w:rsidRPr="0017024F" w14:paraId="0E176ACF" w14:textId="77777777" w:rsidTr="001207CA">
        <w:tblPrEx>
          <w:shd w:val="clear" w:color="auto" w:fill="auto"/>
        </w:tblPrEx>
        <w:trPr>
          <w:trHeight w:val="507"/>
          <w:jc w:val="center"/>
        </w:trPr>
        <w:tc>
          <w:tcPr>
            <w:tcW w:w="5240" w:type="dxa"/>
            <w:shd w:val="clear" w:color="auto" w:fill="D9D9D9" w:themeFill="background1" w:themeFillShade="D9"/>
            <w:vAlign w:val="center"/>
          </w:tcPr>
          <w:p w14:paraId="7F7ADF9C" w14:textId="12142152" w:rsidR="005B1A15" w:rsidRPr="0017024F" w:rsidRDefault="00F85EA1" w:rsidP="007C16BA">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20</w:t>
            </w:r>
            <w:r w:rsidR="00EA067F" w:rsidRPr="0017024F">
              <w:rPr>
                <w:rFonts w:asciiTheme="minorHAnsi" w:hAnsiTheme="minorHAnsi" w:cstheme="minorHAnsi"/>
                <w:b/>
                <w:bCs/>
                <w:color w:val="2F5496" w:themeColor="accent1" w:themeShade="BF"/>
                <w:sz w:val="22"/>
                <w:szCs w:val="22"/>
                <w:lang w:val="en-IE"/>
              </w:rPr>
              <w:t>21</w:t>
            </w:r>
          </w:p>
        </w:tc>
        <w:tc>
          <w:tcPr>
            <w:tcW w:w="6202" w:type="dxa"/>
            <w:gridSpan w:val="3"/>
            <w:vAlign w:val="center"/>
          </w:tcPr>
          <w:p w14:paraId="27E16CCB" w14:textId="056A1FC4" w:rsidR="005B1A15" w:rsidRPr="0017024F" w:rsidRDefault="00F85EA1" w:rsidP="007C16BA">
            <w:pPr>
              <w:spacing w:line="276" w:lineRule="auto"/>
              <w:jc w:val="center"/>
              <w:rPr>
                <w:rFonts w:asciiTheme="minorHAnsi" w:eastAsia="Calibri" w:hAnsiTheme="minorHAnsi" w:cstheme="minorHAnsi"/>
                <w:color w:val="2F5496" w:themeColor="accent1" w:themeShade="BF"/>
                <w:sz w:val="22"/>
                <w:szCs w:val="22"/>
                <w:lang w:val="en-IE"/>
              </w:rPr>
            </w:pPr>
            <w:r w:rsidRPr="0017024F">
              <w:rPr>
                <w:rFonts w:asciiTheme="minorHAnsi" w:eastAsia="Calibri" w:hAnsiTheme="minorHAnsi" w:cstheme="minorHAnsi"/>
                <w:color w:val="2F5496" w:themeColor="accent1" w:themeShade="BF"/>
                <w:sz w:val="22"/>
                <w:szCs w:val="22"/>
                <w:lang w:val="en-IE"/>
              </w:rPr>
              <w:t>€</w:t>
            </w:r>
          </w:p>
        </w:tc>
      </w:tr>
      <w:tr w:rsidR="005B1A15" w:rsidRPr="0017024F" w14:paraId="65E2B5E3" w14:textId="77777777" w:rsidTr="001207CA">
        <w:tblPrEx>
          <w:shd w:val="clear" w:color="auto" w:fill="auto"/>
        </w:tblPrEx>
        <w:trPr>
          <w:trHeight w:val="484"/>
          <w:jc w:val="center"/>
        </w:trPr>
        <w:tc>
          <w:tcPr>
            <w:tcW w:w="5240" w:type="dxa"/>
            <w:shd w:val="clear" w:color="auto" w:fill="D9D9D9" w:themeFill="background1" w:themeFillShade="D9"/>
            <w:vAlign w:val="center"/>
          </w:tcPr>
          <w:p w14:paraId="3369507B" w14:textId="54D5A088" w:rsidR="005B1A15" w:rsidRPr="0017024F" w:rsidRDefault="00F85EA1" w:rsidP="007C16BA">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17024F">
              <w:rPr>
                <w:rFonts w:asciiTheme="minorHAnsi" w:hAnsiTheme="minorHAnsi" w:cstheme="minorHAnsi"/>
                <w:b/>
                <w:color w:val="2F5496" w:themeColor="accent1" w:themeShade="BF"/>
                <w:sz w:val="22"/>
                <w:szCs w:val="22"/>
                <w:lang w:val="en-IE"/>
              </w:rPr>
              <w:t>202</w:t>
            </w:r>
            <w:r w:rsidR="00EA067F" w:rsidRPr="0017024F">
              <w:rPr>
                <w:rFonts w:asciiTheme="minorHAnsi" w:hAnsiTheme="minorHAnsi" w:cstheme="minorHAnsi"/>
                <w:b/>
                <w:color w:val="2F5496" w:themeColor="accent1" w:themeShade="BF"/>
                <w:sz w:val="22"/>
                <w:szCs w:val="22"/>
                <w:lang w:val="en-IE"/>
              </w:rPr>
              <w:t>2</w:t>
            </w:r>
          </w:p>
        </w:tc>
        <w:tc>
          <w:tcPr>
            <w:tcW w:w="6202" w:type="dxa"/>
            <w:gridSpan w:val="3"/>
            <w:vAlign w:val="center"/>
          </w:tcPr>
          <w:p w14:paraId="6A414AE2" w14:textId="79064E44" w:rsidR="005B1A15" w:rsidRPr="0017024F" w:rsidRDefault="00F85EA1" w:rsidP="007C16BA">
            <w:pPr>
              <w:spacing w:line="276" w:lineRule="auto"/>
              <w:jc w:val="center"/>
              <w:rPr>
                <w:rFonts w:asciiTheme="minorHAnsi" w:eastAsia="Calibri" w:hAnsiTheme="minorHAnsi" w:cstheme="minorHAnsi"/>
                <w:color w:val="2F5496" w:themeColor="accent1" w:themeShade="BF"/>
                <w:sz w:val="22"/>
                <w:szCs w:val="22"/>
                <w:lang w:val="en-IE"/>
              </w:rPr>
            </w:pPr>
            <w:r w:rsidRPr="0017024F">
              <w:rPr>
                <w:rFonts w:asciiTheme="minorHAnsi" w:eastAsia="Calibri" w:hAnsiTheme="minorHAnsi" w:cstheme="minorHAnsi"/>
                <w:color w:val="2F5496" w:themeColor="accent1" w:themeShade="BF"/>
                <w:sz w:val="22"/>
                <w:szCs w:val="22"/>
                <w:lang w:val="en-IE"/>
              </w:rPr>
              <w:t>€</w:t>
            </w:r>
          </w:p>
        </w:tc>
      </w:tr>
      <w:tr w:rsidR="005B1A15" w:rsidRPr="0017024F" w14:paraId="57B260F0" w14:textId="77777777" w:rsidTr="001207CA">
        <w:tblPrEx>
          <w:shd w:val="clear" w:color="auto" w:fill="auto"/>
        </w:tblPrEx>
        <w:trPr>
          <w:trHeight w:val="484"/>
          <w:jc w:val="center"/>
        </w:trPr>
        <w:tc>
          <w:tcPr>
            <w:tcW w:w="5240" w:type="dxa"/>
            <w:shd w:val="clear" w:color="auto" w:fill="D9D9D9" w:themeFill="background1" w:themeFillShade="D9"/>
            <w:vAlign w:val="center"/>
          </w:tcPr>
          <w:p w14:paraId="4568B3FC" w14:textId="1843CBDF" w:rsidR="005B1A15" w:rsidRPr="0017024F" w:rsidRDefault="00F85EA1" w:rsidP="007C16BA">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202</w:t>
            </w:r>
            <w:r w:rsidR="00EA067F" w:rsidRPr="0017024F">
              <w:rPr>
                <w:rFonts w:asciiTheme="minorHAnsi" w:hAnsiTheme="minorHAnsi" w:cstheme="minorHAnsi"/>
                <w:b/>
                <w:bCs/>
                <w:color w:val="2F5496" w:themeColor="accent1" w:themeShade="BF"/>
                <w:sz w:val="22"/>
                <w:szCs w:val="22"/>
                <w:lang w:val="en-IE"/>
              </w:rPr>
              <w:t>3</w:t>
            </w:r>
          </w:p>
        </w:tc>
        <w:tc>
          <w:tcPr>
            <w:tcW w:w="6202" w:type="dxa"/>
            <w:gridSpan w:val="3"/>
            <w:vAlign w:val="center"/>
          </w:tcPr>
          <w:p w14:paraId="5CCDA150" w14:textId="070566F5" w:rsidR="005B1A15" w:rsidRPr="0017024F" w:rsidRDefault="00705416" w:rsidP="007C16BA">
            <w:pPr>
              <w:spacing w:line="276" w:lineRule="auto"/>
              <w:jc w:val="center"/>
              <w:rPr>
                <w:rFonts w:asciiTheme="minorHAnsi" w:eastAsia="Calibri" w:hAnsiTheme="minorHAnsi" w:cstheme="minorHAnsi"/>
                <w:color w:val="2F5496" w:themeColor="accent1" w:themeShade="BF"/>
                <w:sz w:val="22"/>
                <w:szCs w:val="22"/>
                <w:lang w:val="en-IE"/>
              </w:rPr>
            </w:pPr>
            <w:r w:rsidRPr="0017024F">
              <w:rPr>
                <w:rFonts w:asciiTheme="minorHAnsi" w:hAnsiTheme="minorHAnsi" w:cstheme="minorHAnsi"/>
                <w:color w:val="2F5496" w:themeColor="accent1" w:themeShade="BF"/>
                <w:sz w:val="22"/>
                <w:szCs w:val="22"/>
                <w:lang w:val="en-IE"/>
              </w:rPr>
              <w:t>€</w:t>
            </w:r>
          </w:p>
        </w:tc>
      </w:tr>
      <w:tr w:rsidR="001207CA" w:rsidRPr="0017024F" w14:paraId="1262015E" w14:textId="77777777" w:rsidTr="001207CA">
        <w:tblPrEx>
          <w:shd w:val="clear" w:color="auto" w:fill="auto"/>
        </w:tblPrEx>
        <w:trPr>
          <w:trHeight w:val="600"/>
          <w:jc w:val="center"/>
        </w:trPr>
        <w:tc>
          <w:tcPr>
            <w:tcW w:w="5240" w:type="dxa"/>
            <w:vMerge w:val="restart"/>
            <w:vAlign w:val="center"/>
          </w:tcPr>
          <w:p w14:paraId="4133A3FF" w14:textId="46C1E08D" w:rsidR="001207CA" w:rsidRPr="0017024F" w:rsidRDefault="001207CA" w:rsidP="007C16BA">
            <w:pPr>
              <w:spacing w:line="276" w:lineRule="auto"/>
              <w:rPr>
                <w:rFonts w:asciiTheme="minorHAnsi" w:hAnsiTheme="minorHAnsi" w:cstheme="minorHAnsi"/>
                <w:i/>
                <w:lang w:val="en-IE" w:eastAsia="en-IE"/>
              </w:rPr>
            </w:pPr>
            <w:r w:rsidRPr="0017024F">
              <w:rPr>
                <w:rFonts w:asciiTheme="minorHAnsi" w:hAnsiTheme="minorHAnsi" w:cstheme="minorHAnsi"/>
                <w:b/>
                <w:i/>
                <w:lang w:val="en-IE"/>
              </w:rPr>
              <w:t>I confirm that the applicant is compliant with all its corporate obligations in relation to financial returns.</w:t>
            </w:r>
          </w:p>
        </w:tc>
        <w:tc>
          <w:tcPr>
            <w:tcW w:w="6202" w:type="dxa"/>
            <w:gridSpan w:val="3"/>
            <w:vAlign w:val="center"/>
          </w:tcPr>
          <w:p w14:paraId="1778DA79" w14:textId="08175392" w:rsidR="001207CA" w:rsidRPr="0017024F" w:rsidRDefault="001207CA" w:rsidP="001207CA">
            <w:pPr>
              <w:pStyle w:val="List3"/>
              <w:spacing w:line="276" w:lineRule="auto"/>
              <w:ind w:left="0" w:firstLine="0"/>
              <w:jc w:val="center"/>
              <w:rPr>
                <w:rFonts w:asciiTheme="minorHAnsi" w:eastAsia="Calibri" w:hAnsiTheme="minorHAnsi" w:cstheme="minorHAnsi"/>
                <w:b/>
                <w:bCs/>
                <w:color w:val="2F5496" w:themeColor="accent1" w:themeShade="BF"/>
                <w:sz w:val="22"/>
                <w:szCs w:val="22"/>
              </w:rPr>
            </w:pPr>
            <w:r w:rsidRPr="0017024F">
              <w:rPr>
                <w:rFonts w:asciiTheme="minorHAnsi" w:eastAsia="Calibri" w:hAnsiTheme="minorHAnsi" w:cstheme="minorHAnsi"/>
                <w:b/>
                <w:bCs/>
                <w:color w:val="2F5496" w:themeColor="accent1" w:themeShade="BF"/>
                <w:sz w:val="22"/>
                <w:szCs w:val="22"/>
              </w:rPr>
              <w:t>Yes / No</w:t>
            </w:r>
          </w:p>
        </w:tc>
      </w:tr>
      <w:tr w:rsidR="00F81815" w:rsidRPr="0017024F" w14:paraId="1995743D" w14:textId="77777777" w:rsidTr="00F81815">
        <w:tblPrEx>
          <w:shd w:val="clear" w:color="auto" w:fill="auto"/>
        </w:tblPrEx>
        <w:trPr>
          <w:trHeight w:val="600"/>
          <w:jc w:val="center"/>
        </w:trPr>
        <w:tc>
          <w:tcPr>
            <w:tcW w:w="5240" w:type="dxa"/>
            <w:vMerge/>
            <w:vAlign w:val="center"/>
          </w:tcPr>
          <w:p w14:paraId="0CB08401" w14:textId="77777777" w:rsidR="00F81815" w:rsidRPr="0017024F" w:rsidRDefault="00F81815" w:rsidP="007C16BA">
            <w:pPr>
              <w:spacing w:line="276" w:lineRule="auto"/>
              <w:rPr>
                <w:rFonts w:asciiTheme="minorHAnsi" w:hAnsiTheme="minorHAnsi" w:cstheme="minorHAnsi"/>
                <w:b/>
                <w:i/>
                <w:lang w:val="en-IE"/>
              </w:rPr>
            </w:pPr>
          </w:p>
        </w:tc>
        <w:tc>
          <w:tcPr>
            <w:tcW w:w="1134" w:type="dxa"/>
            <w:gridSpan w:val="2"/>
            <w:vAlign w:val="center"/>
          </w:tcPr>
          <w:p w14:paraId="0A2B395F" w14:textId="1A2F2762" w:rsidR="00F81815" w:rsidRPr="0017024F" w:rsidRDefault="00F81815" w:rsidP="007C16BA">
            <w:pPr>
              <w:pStyle w:val="List3"/>
              <w:spacing w:line="276" w:lineRule="auto"/>
              <w:ind w:left="0" w:firstLine="0"/>
              <w:rPr>
                <w:rFonts w:asciiTheme="minorHAnsi" w:eastAsia="Calibri" w:hAnsiTheme="minorHAnsi" w:cstheme="minorHAnsi"/>
                <w:b/>
                <w:bCs/>
                <w:color w:val="2F5496" w:themeColor="accent1" w:themeShade="BF"/>
                <w:sz w:val="22"/>
                <w:szCs w:val="22"/>
              </w:rPr>
            </w:pPr>
            <w:r w:rsidRPr="0017024F">
              <w:rPr>
                <w:rFonts w:asciiTheme="minorHAnsi" w:eastAsia="Calibri" w:hAnsiTheme="minorHAnsi" w:cstheme="minorHAnsi"/>
                <w:b/>
                <w:bCs/>
                <w:color w:val="2F5496" w:themeColor="accent1" w:themeShade="BF"/>
                <w:sz w:val="22"/>
                <w:szCs w:val="22"/>
              </w:rPr>
              <w:t>Signed</w:t>
            </w:r>
          </w:p>
        </w:tc>
        <w:tc>
          <w:tcPr>
            <w:tcW w:w="5068" w:type="dxa"/>
            <w:vAlign w:val="center"/>
          </w:tcPr>
          <w:p w14:paraId="6AC4C3B9" w14:textId="1B46E77C" w:rsidR="00F81815" w:rsidRPr="0017024F" w:rsidRDefault="00F81815" w:rsidP="007C16BA">
            <w:pPr>
              <w:pStyle w:val="List3"/>
              <w:spacing w:line="276" w:lineRule="auto"/>
              <w:ind w:left="0" w:firstLine="0"/>
              <w:rPr>
                <w:rFonts w:asciiTheme="minorHAnsi" w:eastAsia="Calibri" w:hAnsiTheme="minorHAnsi" w:cstheme="minorHAnsi"/>
                <w:b/>
                <w:bCs/>
                <w:color w:val="2F5496" w:themeColor="accent1" w:themeShade="BF"/>
                <w:sz w:val="22"/>
                <w:szCs w:val="22"/>
              </w:rPr>
            </w:pPr>
          </w:p>
        </w:tc>
      </w:tr>
    </w:tbl>
    <w:p w14:paraId="02A5F56A" w14:textId="7204737E" w:rsidR="00E50DC5" w:rsidRPr="0017024F" w:rsidRDefault="00E50DC5" w:rsidP="00E50DC5">
      <w:pPr>
        <w:spacing w:line="276" w:lineRule="auto"/>
        <w:rPr>
          <w:rFonts w:asciiTheme="minorHAnsi" w:eastAsia="Times New Roman" w:hAnsiTheme="minorHAnsi" w:cstheme="minorHAnsi"/>
          <w:sz w:val="20"/>
          <w:szCs w:val="20"/>
          <w:bdr w:val="none" w:sz="0" w:space="0" w:color="auto"/>
          <w:lang w:val="en-IE"/>
        </w:rPr>
      </w:pPr>
    </w:p>
    <w:p w14:paraId="729F13A2"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1C41AA26"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2B47ED2B"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3267E612"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21AB6FC0"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73A9733B"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63A66AED"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5E3BB527"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56EDB80F"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3A09100D"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52C69CD9" w14:textId="77777777" w:rsidR="00DB67EF" w:rsidRDefault="00DB67EF" w:rsidP="00E50DC5">
      <w:pPr>
        <w:spacing w:line="276" w:lineRule="auto"/>
        <w:rPr>
          <w:rFonts w:asciiTheme="minorHAnsi" w:eastAsia="Times New Roman" w:hAnsiTheme="minorHAnsi" w:cstheme="minorHAnsi"/>
          <w:sz w:val="20"/>
          <w:szCs w:val="20"/>
          <w:bdr w:val="none" w:sz="0" w:space="0" w:color="auto"/>
          <w:lang w:val="en-IE"/>
        </w:rPr>
      </w:pPr>
    </w:p>
    <w:p w14:paraId="7AE83893" w14:textId="77777777" w:rsidR="007927CF" w:rsidRDefault="007927CF" w:rsidP="00E50DC5">
      <w:pPr>
        <w:spacing w:line="276" w:lineRule="auto"/>
        <w:rPr>
          <w:rFonts w:asciiTheme="minorHAnsi" w:eastAsia="Times New Roman" w:hAnsiTheme="minorHAnsi" w:cstheme="minorHAnsi"/>
          <w:sz w:val="20"/>
          <w:szCs w:val="20"/>
          <w:bdr w:val="none" w:sz="0" w:space="0" w:color="auto"/>
          <w:lang w:val="en-IE"/>
        </w:rPr>
      </w:pPr>
    </w:p>
    <w:p w14:paraId="7DF0E270" w14:textId="77777777" w:rsidR="00D7010E" w:rsidRDefault="00D7010E" w:rsidP="00E50DC5">
      <w:pPr>
        <w:spacing w:line="276" w:lineRule="auto"/>
        <w:rPr>
          <w:rFonts w:asciiTheme="minorHAnsi" w:eastAsia="Times New Roman" w:hAnsiTheme="minorHAnsi" w:cstheme="minorHAnsi"/>
          <w:sz w:val="20"/>
          <w:szCs w:val="20"/>
          <w:bdr w:val="none" w:sz="0" w:space="0" w:color="auto"/>
          <w:lang w:val="en-IE"/>
        </w:rPr>
      </w:pPr>
    </w:p>
    <w:p w14:paraId="362F37C0" w14:textId="77777777" w:rsidR="00D7010E" w:rsidRPr="0017024F" w:rsidRDefault="00D7010E" w:rsidP="00E50DC5">
      <w:pPr>
        <w:spacing w:line="276" w:lineRule="auto"/>
        <w:rPr>
          <w:rFonts w:asciiTheme="minorHAnsi" w:eastAsia="Times New Roman" w:hAnsiTheme="minorHAnsi" w:cstheme="minorHAnsi"/>
          <w:sz w:val="20"/>
          <w:szCs w:val="20"/>
          <w:bdr w:val="none" w:sz="0" w:space="0" w:color="auto"/>
          <w:lang w:val="en-IE"/>
        </w:rPr>
      </w:pPr>
    </w:p>
    <w:p w14:paraId="39C37962"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787DB22C"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p w14:paraId="0F55B7C2" w14:textId="77777777" w:rsidR="00DB67EF" w:rsidRPr="0017024F" w:rsidRDefault="00DB67EF" w:rsidP="00E50DC5">
      <w:pPr>
        <w:spacing w:line="276" w:lineRule="auto"/>
        <w:rPr>
          <w:rFonts w:asciiTheme="minorHAnsi" w:eastAsia="Times New Roman" w:hAnsiTheme="minorHAnsi" w:cstheme="minorHAnsi"/>
          <w:sz w:val="20"/>
          <w:szCs w:val="20"/>
          <w:bdr w:val="none" w:sz="0" w:space="0" w:color="auto"/>
          <w:lang w:val="en-IE"/>
        </w:rPr>
      </w:pPr>
    </w:p>
    <w:tbl>
      <w:tblPr>
        <w:tblStyle w:val="TableGrid"/>
        <w:tblW w:w="0" w:type="auto"/>
        <w:tblLook w:val="04A0" w:firstRow="1" w:lastRow="0" w:firstColumn="1" w:lastColumn="0" w:noHBand="0" w:noVBand="1"/>
      </w:tblPr>
      <w:tblGrid>
        <w:gridCol w:w="9010"/>
      </w:tblGrid>
      <w:tr w:rsidR="00EE5058" w:rsidRPr="0017024F" w14:paraId="4B84DA8B" w14:textId="77777777" w:rsidTr="00EE5058">
        <w:tc>
          <w:tcPr>
            <w:tcW w:w="9010" w:type="dxa"/>
            <w:shd w:val="clear" w:color="auto" w:fill="F4B083" w:themeFill="accent2" w:themeFillTint="99"/>
          </w:tcPr>
          <w:p w14:paraId="0364C276" w14:textId="196D5F43" w:rsidR="00EE5058" w:rsidRPr="0017024F" w:rsidRDefault="00EE5058" w:rsidP="00EE505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Times New Roman" w:hAnsiTheme="minorHAnsi" w:cstheme="minorHAnsi"/>
                <w:b/>
                <w:bCs/>
                <w:sz w:val="20"/>
                <w:szCs w:val="20"/>
                <w:bdr w:val="none" w:sz="0" w:space="0" w:color="auto"/>
                <w:lang w:val="en-IE"/>
              </w:rPr>
            </w:pPr>
            <w:r w:rsidRPr="0017024F">
              <w:rPr>
                <w:rFonts w:asciiTheme="minorHAnsi" w:hAnsiTheme="minorHAnsi" w:cstheme="minorHAnsi"/>
                <w:b/>
                <w:bCs/>
                <w:color w:val="1F4E79" w:themeColor="accent5" w:themeShade="80"/>
                <w:lang w:val="en-IE"/>
              </w:rPr>
              <w:lastRenderedPageBreak/>
              <w:t>A.3 – A.</w:t>
            </w:r>
            <w:r w:rsidR="00FC3D21">
              <w:rPr>
                <w:rFonts w:asciiTheme="minorHAnsi" w:hAnsiTheme="minorHAnsi" w:cstheme="minorHAnsi"/>
                <w:b/>
                <w:bCs/>
                <w:color w:val="1F4E79" w:themeColor="accent5" w:themeShade="80"/>
                <w:lang w:val="en-IE"/>
              </w:rPr>
              <w:t>5</w:t>
            </w:r>
            <w:r w:rsidRPr="0017024F">
              <w:rPr>
                <w:rFonts w:asciiTheme="minorHAnsi" w:hAnsiTheme="minorHAnsi" w:cstheme="minorHAnsi"/>
                <w:b/>
                <w:bCs/>
                <w:color w:val="1F4E79" w:themeColor="accent5" w:themeShade="80"/>
                <w:lang w:val="en-IE"/>
              </w:rPr>
              <w:t xml:space="preserve"> Technical and Professional Ability</w:t>
            </w:r>
            <w:r w:rsidRPr="0017024F">
              <w:rPr>
                <w:rFonts w:asciiTheme="minorHAnsi" w:eastAsia="Times New Roman" w:hAnsiTheme="minorHAnsi" w:cstheme="minorHAnsi"/>
                <w:b/>
                <w:bCs/>
                <w:sz w:val="20"/>
                <w:szCs w:val="20"/>
                <w:bdr w:val="none" w:sz="0" w:space="0" w:color="auto"/>
                <w:lang w:val="en-IE"/>
              </w:rPr>
              <w:t xml:space="preserve"> </w:t>
            </w:r>
          </w:p>
        </w:tc>
      </w:tr>
    </w:tbl>
    <w:p w14:paraId="3F6D02C1" w14:textId="77777777" w:rsidR="00D30501" w:rsidRPr="0017024F" w:rsidRDefault="00D30501" w:rsidP="00E50DC5">
      <w:pPr>
        <w:spacing w:line="276" w:lineRule="auto"/>
        <w:rPr>
          <w:rFonts w:asciiTheme="minorHAnsi" w:eastAsia="Times New Roman" w:hAnsiTheme="minorHAnsi" w:cstheme="minorHAnsi"/>
          <w:sz w:val="20"/>
          <w:szCs w:val="20"/>
          <w:bdr w:val="none" w:sz="0" w:space="0" w:color="auto"/>
          <w:lang w:val="en-IE"/>
        </w:rPr>
      </w:pPr>
    </w:p>
    <w:tbl>
      <w:tblPr>
        <w:tblW w:w="11570" w:type="dxa"/>
        <w:jc w:val="center"/>
        <w:shd w:val="clear" w:color="auto" w:fill="385623"/>
        <w:tblLook w:val="04A0" w:firstRow="1" w:lastRow="0" w:firstColumn="1" w:lastColumn="0" w:noHBand="0" w:noVBand="1"/>
      </w:tblPr>
      <w:tblGrid>
        <w:gridCol w:w="11570"/>
      </w:tblGrid>
      <w:tr w:rsidR="00E50DC5" w:rsidRPr="0017024F" w14:paraId="1887CBB9" w14:textId="77777777" w:rsidTr="00AB1CDA">
        <w:trPr>
          <w:trHeight w:val="869"/>
          <w:jc w:val="center"/>
        </w:trPr>
        <w:tc>
          <w:tcPr>
            <w:tcW w:w="11570" w:type="dxa"/>
            <w:shd w:val="clear" w:color="auto" w:fill="D9D9D9" w:themeFill="background1" w:themeFillShade="D9"/>
          </w:tcPr>
          <w:p w14:paraId="33C49B55" w14:textId="77777777" w:rsidR="00E50DC5" w:rsidRPr="0017024F" w:rsidRDefault="00E50DC5" w:rsidP="00F554FF">
            <w:pPr>
              <w:pStyle w:val="Heading1"/>
              <w:spacing w:line="276" w:lineRule="auto"/>
              <w:jc w:val="center"/>
              <w:rPr>
                <w:rFonts w:cstheme="minorHAnsi"/>
                <w:szCs w:val="24"/>
                <w:bdr w:val="none" w:sz="0" w:space="0" w:color="auto"/>
                <w:lang w:val="en-IE"/>
              </w:rPr>
            </w:pPr>
            <w:bookmarkStart w:id="39" w:name="_Toc3290217"/>
            <w:bookmarkStart w:id="40" w:name="_Toc134622089"/>
            <w:bookmarkStart w:id="41" w:name="_Toc156211432"/>
            <w:bookmarkStart w:id="42" w:name="_Toc201240233"/>
            <w:r w:rsidRPr="0017024F">
              <w:rPr>
                <w:rFonts w:cstheme="minorHAnsi"/>
                <w:szCs w:val="24"/>
                <w:bdr w:val="none" w:sz="0" w:space="0" w:color="auto"/>
                <w:lang w:val="en-IE"/>
              </w:rPr>
              <w:t>A.3 Previous Experience</w:t>
            </w:r>
            <w:bookmarkStart w:id="43" w:name="_Hlk133570122"/>
            <w:bookmarkEnd w:id="39"/>
            <w:bookmarkEnd w:id="40"/>
            <w:bookmarkEnd w:id="41"/>
            <w:bookmarkEnd w:id="42"/>
          </w:p>
        </w:tc>
      </w:tr>
      <w:bookmarkEnd w:id="43"/>
    </w:tbl>
    <w:p w14:paraId="1D552004" w14:textId="77777777" w:rsidR="00CE7E04" w:rsidRPr="0017024F" w:rsidRDefault="00CE7E04" w:rsidP="00E50DC5">
      <w:pPr>
        <w:spacing w:line="276" w:lineRule="auto"/>
        <w:jc w:val="both"/>
        <w:rPr>
          <w:rFonts w:asciiTheme="minorHAnsi" w:hAnsiTheme="minorHAnsi" w:cstheme="minorHAnsi"/>
          <w:lang w:val="en-IE"/>
        </w:rPr>
      </w:pP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3646"/>
        <w:gridCol w:w="2104"/>
        <w:gridCol w:w="3043"/>
      </w:tblGrid>
      <w:tr w:rsidR="00C034F6" w:rsidRPr="0017024F" w14:paraId="1CA6FB00" w14:textId="77777777" w:rsidTr="24DC403B">
        <w:trPr>
          <w:trHeight w:val="1342"/>
          <w:jc w:val="center"/>
        </w:trPr>
        <w:tc>
          <w:tcPr>
            <w:tcW w:w="11425" w:type="dxa"/>
            <w:gridSpan w:val="4"/>
            <w:shd w:val="clear" w:color="auto" w:fill="D9D9D9" w:themeFill="background1" w:themeFillShade="D9"/>
          </w:tcPr>
          <w:p w14:paraId="5E282D6F" w14:textId="01DB4DCA" w:rsidR="002A6F4F" w:rsidRPr="0017024F" w:rsidRDefault="22F1A5CE" w:rsidP="24DC403B">
            <w:pPr>
              <w:rPr>
                <w:rFonts w:asciiTheme="minorHAnsi" w:eastAsia="Times New Roman" w:hAnsiTheme="minorHAnsi" w:cstheme="minorBidi"/>
                <w:color w:val="2F5496" w:themeColor="accent1" w:themeShade="BF"/>
                <w:sz w:val="22"/>
                <w:szCs w:val="22"/>
                <w:lang w:val="en-IE"/>
              </w:rPr>
            </w:pPr>
            <w:r w:rsidRPr="24DC403B">
              <w:rPr>
                <w:rFonts w:asciiTheme="minorHAnsi" w:eastAsia="Times New Roman" w:hAnsiTheme="minorHAnsi" w:cstheme="minorBidi"/>
                <w:color w:val="2F5496" w:themeColor="accent1" w:themeShade="BF"/>
                <w:sz w:val="22"/>
                <w:szCs w:val="22"/>
                <w:lang w:val="en-IE"/>
              </w:rPr>
              <w:t xml:space="preserve">Please provide details of </w:t>
            </w:r>
            <w:r w:rsidR="00DC24B8">
              <w:rPr>
                <w:rFonts w:asciiTheme="minorHAnsi" w:eastAsia="Times New Roman" w:hAnsiTheme="minorHAnsi" w:cstheme="minorBidi"/>
                <w:color w:val="2F5496" w:themeColor="accent1" w:themeShade="BF"/>
                <w:sz w:val="22"/>
                <w:szCs w:val="22"/>
                <w:lang w:val="en-IE"/>
              </w:rPr>
              <w:t>2</w:t>
            </w:r>
            <w:r w:rsidRPr="24DC403B">
              <w:rPr>
                <w:rFonts w:asciiTheme="minorHAnsi" w:eastAsia="Times New Roman" w:hAnsiTheme="minorHAnsi" w:cstheme="minorBidi"/>
                <w:color w:val="2F5496" w:themeColor="accent1" w:themeShade="BF"/>
                <w:sz w:val="22"/>
                <w:szCs w:val="22"/>
                <w:lang w:val="en-IE"/>
              </w:rPr>
              <w:t xml:space="preserve"> contracts undertaken within the last 3 years</w:t>
            </w:r>
            <w:r w:rsidR="00F82668">
              <w:rPr>
                <w:rFonts w:asciiTheme="minorHAnsi" w:eastAsia="Times New Roman" w:hAnsiTheme="minorHAnsi" w:cstheme="minorBidi"/>
                <w:color w:val="2F5496" w:themeColor="accent1" w:themeShade="BF"/>
                <w:sz w:val="22"/>
                <w:szCs w:val="22"/>
                <w:lang w:val="en-IE"/>
              </w:rPr>
              <w:t xml:space="preserve"> </w:t>
            </w:r>
            <w:r w:rsidRPr="24DC403B">
              <w:rPr>
                <w:rFonts w:asciiTheme="minorHAnsi" w:eastAsia="Times New Roman" w:hAnsiTheme="minorHAnsi" w:cstheme="minorBidi"/>
                <w:color w:val="2F5496" w:themeColor="accent1" w:themeShade="BF"/>
                <w:sz w:val="22"/>
                <w:szCs w:val="22"/>
                <w:lang w:val="en-IE"/>
              </w:rPr>
              <w:t xml:space="preserve">that demonstrate your experience of successfully providing a service of similar scope, scale and complexity to the service anticipated under this contract. This information </w:t>
            </w:r>
            <w:r w:rsidRPr="24DC403B">
              <w:rPr>
                <w:rFonts w:asciiTheme="minorHAnsi" w:eastAsia="Times New Roman" w:hAnsiTheme="minorHAnsi" w:cstheme="minorBidi"/>
                <w:b/>
                <w:bCs/>
                <w:color w:val="2F5496" w:themeColor="accent1" w:themeShade="BF"/>
                <w:sz w:val="22"/>
                <w:szCs w:val="22"/>
                <w:lang w:val="en-IE"/>
              </w:rPr>
              <w:t>MUST</w:t>
            </w:r>
            <w:r w:rsidRPr="24DC403B">
              <w:rPr>
                <w:rFonts w:asciiTheme="minorHAnsi" w:eastAsia="Times New Roman" w:hAnsiTheme="minorHAnsi" w:cstheme="minorBidi"/>
                <w:color w:val="2F5496" w:themeColor="accent1" w:themeShade="BF"/>
                <w:sz w:val="22"/>
                <w:szCs w:val="22"/>
                <w:lang w:val="en-IE"/>
              </w:rPr>
              <w:t xml:space="preserve"> be provided with your tender response.</w:t>
            </w:r>
          </w:p>
          <w:p w14:paraId="49F289E7" w14:textId="77777777" w:rsidR="00CB1FC2" w:rsidRPr="0017024F" w:rsidRDefault="00CB1FC2" w:rsidP="004C24C4">
            <w:pPr>
              <w:rPr>
                <w:rFonts w:asciiTheme="minorHAnsi" w:eastAsia="Times New Roman" w:hAnsiTheme="minorHAnsi" w:cstheme="minorHAnsi"/>
                <w:color w:val="2F5496" w:themeColor="accent1" w:themeShade="BF"/>
                <w:sz w:val="22"/>
                <w:szCs w:val="22"/>
                <w:lang w:val="en-IE"/>
              </w:rPr>
            </w:pPr>
          </w:p>
          <w:p w14:paraId="1008CF31" w14:textId="77777777" w:rsidR="00CB1FC2" w:rsidRPr="0017024F" w:rsidRDefault="0068326B" w:rsidP="004C24C4">
            <w:pPr>
              <w:spacing w:line="276" w:lineRule="auto"/>
              <w:rPr>
                <w:rFonts w:asciiTheme="minorHAnsi" w:eastAsia="Times New Roman" w:hAnsiTheme="minorHAnsi" w:cstheme="minorHAnsi"/>
                <w:color w:val="2F5496" w:themeColor="accent1" w:themeShade="BF"/>
                <w:sz w:val="22"/>
                <w:szCs w:val="22"/>
                <w:lang w:val="en-IE"/>
              </w:rPr>
            </w:pPr>
            <w:r w:rsidRPr="0017024F">
              <w:rPr>
                <w:rFonts w:asciiTheme="minorHAnsi" w:eastAsia="Times New Roman" w:hAnsiTheme="minorHAnsi" w:cstheme="minorHAnsi"/>
                <w:color w:val="2F5496" w:themeColor="accent1" w:themeShade="BF"/>
                <w:sz w:val="22"/>
                <w:szCs w:val="22"/>
                <w:lang w:val="en-IE"/>
              </w:rPr>
              <w:t xml:space="preserve">If </w:t>
            </w:r>
            <w:r w:rsidR="004C24C4" w:rsidRPr="0017024F">
              <w:rPr>
                <w:rFonts w:asciiTheme="minorHAnsi" w:eastAsia="Times New Roman" w:hAnsiTheme="minorHAnsi" w:cstheme="minorHAnsi"/>
                <w:color w:val="2F5496" w:themeColor="accent1" w:themeShade="BF"/>
                <w:sz w:val="22"/>
                <w:szCs w:val="22"/>
                <w:lang w:val="en-IE"/>
              </w:rPr>
              <w:t>The Contracting Authority</w:t>
            </w:r>
            <w:r w:rsidRPr="0017024F">
              <w:rPr>
                <w:rFonts w:asciiTheme="minorHAnsi" w:eastAsia="Times New Roman" w:hAnsiTheme="minorHAnsi" w:cstheme="minorHAnsi"/>
                <w:color w:val="2F5496" w:themeColor="accent1" w:themeShade="BF"/>
                <w:sz w:val="22"/>
                <w:szCs w:val="22"/>
                <w:lang w:val="en-IE"/>
              </w:rPr>
              <w:t xml:space="preserve"> is being used as a contract, the other two contracts must be external to </w:t>
            </w:r>
            <w:r w:rsidR="004C24C4" w:rsidRPr="0017024F">
              <w:rPr>
                <w:rFonts w:asciiTheme="minorHAnsi" w:eastAsia="Times New Roman" w:hAnsiTheme="minorHAnsi" w:cstheme="minorHAnsi"/>
                <w:color w:val="2F5496" w:themeColor="accent1" w:themeShade="BF"/>
                <w:sz w:val="22"/>
                <w:szCs w:val="22"/>
                <w:lang w:val="en-IE"/>
              </w:rPr>
              <w:t>The Contracting Authority</w:t>
            </w:r>
            <w:r w:rsidRPr="0017024F">
              <w:rPr>
                <w:rFonts w:asciiTheme="minorHAnsi" w:eastAsia="Times New Roman" w:hAnsiTheme="minorHAnsi" w:cstheme="minorHAnsi"/>
                <w:color w:val="2F5496" w:themeColor="accent1" w:themeShade="BF"/>
                <w:sz w:val="22"/>
                <w:szCs w:val="22"/>
                <w:lang w:val="en-IE"/>
              </w:rPr>
              <w:t xml:space="preserve">. </w:t>
            </w:r>
          </w:p>
          <w:p w14:paraId="75175F11" w14:textId="475481EA" w:rsidR="00CE7E04" w:rsidRPr="0017024F" w:rsidRDefault="0068326B" w:rsidP="004C24C4">
            <w:pPr>
              <w:spacing w:line="276" w:lineRule="auto"/>
              <w:rPr>
                <w:rFonts w:asciiTheme="minorHAnsi" w:eastAsia="Times New Roman" w:hAnsiTheme="minorHAnsi" w:cstheme="minorHAnsi"/>
                <w:color w:val="2F5496" w:themeColor="accent1" w:themeShade="BF"/>
                <w:sz w:val="22"/>
                <w:szCs w:val="22"/>
                <w:lang w:val="en-IE"/>
              </w:rPr>
            </w:pPr>
            <w:r w:rsidRPr="0017024F">
              <w:rPr>
                <w:rFonts w:asciiTheme="minorHAnsi" w:eastAsia="Times New Roman" w:hAnsiTheme="minorHAnsi" w:cstheme="minorHAnsi"/>
                <w:color w:val="2F5496" w:themeColor="accent1" w:themeShade="BF"/>
                <w:sz w:val="22"/>
                <w:szCs w:val="22"/>
                <w:lang w:val="en-IE"/>
              </w:rPr>
              <w:t>By providing these references, Tenderers are giving consent for contact to be made with the organisations.</w:t>
            </w:r>
          </w:p>
        </w:tc>
      </w:tr>
      <w:tr w:rsidR="000500CB" w:rsidRPr="0017024F" w14:paraId="5EEB9AA5" w14:textId="77777777" w:rsidTr="24DC403B">
        <w:trPr>
          <w:trHeight w:val="417"/>
          <w:jc w:val="center"/>
        </w:trPr>
        <w:tc>
          <w:tcPr>
            <w:tcW w:w="11425" w:type="dxa"/>
            <w:gridSpan w:val="4"/>
            <w:shd w:val="clear" w:color="auto" w:fill="2F5496" w:themeFill="accent1" w:themeFillShade="BF"/>
            <w:vAlign w:val="center"/>
          </w:tcPr>
          <w:p w14:paraId="4CF7F129" w14:textId="1F9DF6CC" w:rsidR="00CE7E04" w:rsidRPr="0017024F" w:rsidRDefault="000C6E31" w:rsidP="000500CB">
            <w:pPr>
              <w:shd w:val="clear" w:color="auto" w:fill="2F5496" w:themeFill="accent1" w:themeFillShade="BF"/>
              <w:spacing w:line="276" w:lineRule="auto"/>
              <w:jc w:val="center"/>
              <w:rPr>
                <w:rFonts w:asciiTheme="minorHAnsi" w:hAnsiTheme="minorHAnsi" w:cstheme="minorHAnsi"/>
                <w:color w:val="D9D9D9" w:themeColor="background1" w:themeShade="D9"/>
                <w:lang w:val="en-IE"/>
              </w:rPr>
            </w:pPr>
            <w:bookmarkStart w:id="44" w:name="_Hlk155949544"/>
            <w:r w:rsidRPr="0017024F">
              <w:rPr>
                <w:rFonts w:asciiTheme="minorHAnsi" w:hAnsiTheme="minorHAnsi" w:cstheme="minorHAnsi"/>
                <w:b/>
                <w:bCs/>
                <w:color w:val="D9D9D9" w:themeColor="background1" w:themeShade="D9"/>
                <w:lang w:val="en-IE"/>
              </w:rPr>
              <w:t>Previous Contract 1</w:t>
            </w:r>
          </w:p>
        </w:tc>
      </w:tr>
      <w:tr w:rsidR="00525D9D" w:rsidRPr="0017024F" w14:paraId="42382E9F" w14:textId="77777777" w:rsidTr="24DC403B">
        <w:trPr>
          <w:trHeight w:val="512"/>
          <w:jc w:val="center"/>
        </w:trPr>
        <w:tc>
          <w:tcPr>
            <w:tcW w:w="2632" w:type="dxa"/>
            <w:shd w:val="clear" w:color="auto" w:fill="D9D9D9" w:themeFill="background1" w:themeFillShade="D9"/>
            <w:vAlign w:val="center"/>
          </w:tcPr>
          <w:p w14:paraId="0F98833C" w14:textId="2E5042FF" w:rsidR="001D1CDE" w:rsidRPr="0017024F" w:rsidRDefault="00C40299" w:rsidP="007C16BA">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Client Organisation Name</w:t>
            </w:r>
          </w:p>
        </w:tc>
        <w:tc>
          <w:tcPr>
            <w:tcW w:w="3646" w:type="dxa"/>
            <w:vAlign w:val="center"/>
          </w:tcPr>
          <w:p w14:paraId="387C71FF" w14:textId="77777777" w:rsidR="001D1CDE" w:rsidRPr="0017024F" w:rsidRDefault="001D1CDE" w:rsidP="007C16BA">
            <w:pPr>
              <w:spacing w:line="276" w:lineRule="auto"/>
              <w:jc w:val="center"/>
              <w:rPr>
                <w:rFonts w:asciiTheme="minorHAnsi" w:eastAsia="Calibri" w:hAnsiTheme="minorHAnsi" w:cstheme="minorHAnsi"/>
                <w:color w:val="2F5496" w:themeColor="accent1" w:themeShade="BF"/>
                <w:sz w:val="22"/>
                <w:szCs w:val="22"/>
                <w:lang w:val="en-IE"/>
              </w:rPr>
            </w:pPr>
          </w:p>
        </w:tc>
        <w:tc>
          <w:tcPr>
            <w:tcW w:w="2104" w:type="dxa"/>
            <w:shd w:val="clear" w:color="auto" w:fill="D9D9D9" w:themeFill="background1" w:themeFillShade="D9"/>
            <w:vAlign w:val="center"/>
          </w:tcPr>
          <w:p w14:paraId="6861010E" w14:textId="1928A2E2" w:rsidR="001D1CDE" w:rsidRPr="0017024F" w:rsidRDefault="007A371A" w:rsidP="001D1CDE">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Client Contact Name (Referee)</w:t>
            </w:r>
          </w:p>
        </w:tc>
        <w:tc>
          <w:tcPr>
            <w:tcW w:w="3043" w:type="dxa"/>
            <w:vAlign w:val="center"/>
          </w:tcPr>
          <w:p w14:paraId="68EF5FB9" w14:textId="4EF000F1" w:rsidR="001D1CDE" w:rsidRPr="0017024F" w:rsidRDefault="001D1CDE" w:rsidP="007C16BA">
            <w:pPr>
              <w:spacing w:line="276" w:lineRule="auto"/>
              <w:jc w:val="center"/>
              <w:rPr>
                <w:rFonts w:asciiTheme="minorHAnsi" w:eastAsia="Calibri" w:hAnsiTheme="minorHAnsi" w:cstheme="minorHAnsi"/>
                <w:color w:val="2F5496" w:themeColor="accent1" w:themeShade="BF"/>
                <w:sz w:val="22"/>
                <w:szCs w:val="22"/>
                <w:lang w:val="en-IE"/>
              </w:rPr>
            </w:pPr>
          </w:p>
        </w:tc>
      </w:tr>
      <w:tr w:rsidR="007A371A" w:rsidRPr="0017024F" w14:paraId="28D63C3E" w14:textId="77777777" w:rsidTr="24DC403B">
        <w:trPr>
          <w:trHeight w:val="512"/>
          <w:jc w:val="center"/>
        </w:trPr>
        <w:tc>
          <w:tcPr>
            <w:tcW w:w="2632" w:type="dxa"/>
            <w:shd w:val="clear" w:color="auto" w:fill="D9D9D9" w:themeFill="background1" w:themeFillShade="D9"/>
            <w:vAlign w:val="center"/>
          </w:tcPr>
          <w:p w14:paraId="2427F0F3" w14:textId="213D5F65" w:rsidR="007A371A" w:rsidRPr="0017024F" w:rsidRDefault="00205A72" w:rsidP="007C16BA">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Referee Position Within the Client Company</w:t>
            </w:r>
          </w:p>
        </w:tc>
        <w:tc>
          <w:tcPr>
            <w:tcW w:w="3646" w:type="dxa"/>
            <w:vAlign w:val="center"/>
          </w:tcPr>
          <w:p w14:paraId="2B535519" w14:textId="77777777" w:rsidR="007A371A" w:rsidRPr="0017024F" w:rsidRDefault="007A371A" w:rsidP="007C16BA">
            <w:pPr>
              <w:spacing w:line="276" w:lineRule="auto"/>
              <w:jc w:val="center"/>
              <w:rPr>
                <w:rFonts w:asciiTheme="minorHAnsi" w:eastAsia="Calibri" w:hAnsiTheme="minorHAnsi" w:cstheme="minorHAnsi"/>
                <w:color w:val="2F5496" w:themeColor="accent1" w:themeShade="BF"/>
                <w:sz w:val="22"/>
                <w:szCs w:val="22"/>
                <w:lang w:val="en-IE"/>
              </w:rPr>
            </w:pPr>
          </w:p>
        </w:tc>
        <w:tc>
          <w:tcPr>
            <w:tcW w:w="2104" w:type="dxa"/>
            <w:shd w:val="clear" w:color="auto" w:fill="D9D9D9" w:themeFill="background1" w:themeFillShade="D9"/>
            <w:vAlign w:val="center"/>
          </w:tcPr>
          <w:p w14:paraId="433FC170" w14:textId="77777777" w:rsidR="00F42ACA" w:rsidRPr="0017024F" w:rsidRDefault="00F42ACA" w:rsidP="00F42ACA">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 xml:space="preserve">Referee </w:t>
            </w:r>
          </w:p>
          <w:p w14:paraId="36F46A1D" w14:textId="7FECCFB5" w:rsidR="007A371A" w:rsidRPr="0017024F" w:rsidRDefault="00F42ACA" w:rsidP="00F42ACA">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Phone Number</w:t>
            </w:r>
          </w:p>
        </w:tc>
        <w:tc>
          <w:tcPr>
            <w:tcW w:w="3043" w:type="dxa"/>
            <w:vAlign w:val="center"/>
          </w:tcPr>
          <w:p w14:paraId="59979FB1" w14:textId="77777777" w:rsidR="007A371A" w:rsidRPr="0017024F" w:rsidRDefault="007A371A" w:rsidP="007C16BA">
            <w:pPr>
              <w:spacing w:line="276" w:lineRule="auto"/>
              <w:jc w:val="center"/>
              <w:rPr>
                <w:rFonts w:asciiTheme="minorHAnsi" w:eastAsia="Calibri" w:hAnsiTheme="minorHAnsi" w:cstheme="minorHAnsi"/>
                <w:color w:val="2F5496" w:themeColor="accent1" w:themeShade="BF"/>
                <w:sz w:val="22"/>
                <w:szCs w:val="22"/>
                <w:lang w:val="en-IE"/>
              </w:rPr>
            </w:pPr>
          </w:p>
        </w:tc>
      </w:tr>
      <w:tr w:rsidR="00525D9D" w:rsidRPr="0017024F" w14:paraId="6829CC57" w14:textId="77777777" w:rsidTr="24DC403B">
        <w:trPr>
          <w:trHeight w:val="488"/>
          <w:jc w:val="center"/>
        </w:trPr>
        <w:tc>
          <w:tcPr>
            <w:tcW w:w="2632" w:type="dxa"/>
            <w:shd w:val="clear" w:color="auto" w:fill="D9D9D9" w:themeFill="background1" w:themeFillShade="D9"/>
            <w:vAlign w:val="center"/>
          </w:tcPr>
          <w:p w14:paraId="0061719E" w14:textId="5727818A" w:rsidR="00CE7E04" w:rsidRPr="0017024F" w:rsidRDefault="00371B02" w:rsidP="007C16BA">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Referee Email Address</w:t>
            </w:r>
          </w:p>
        </w:tc>
        <w:tc>
          <w:tcPr>
            <w:tcW w:w="8793" w:type="dxa"/>
            <w:gridSpan w:val="3"/>
            <w:vAlign w:val="center"/>
          </w:tcPr>
          <w:p w14:paraId="3550646F" w14:textId="32DC5F87" w:rsidR="00CE7E04" w:rsidRPr="0017024F" w:rsidRDefault="00CE7E04" w:rsidP="007C16BA">
            <w:pPr>
              <w:spacing w:line="276" w:lineRule="auto"/>
              <w:jc w:val="center"/>
              <w:rPr>
                <w:rFonts w:asciiTheme="minorHAnsi" w:eastAsia="Calibri" w:hAnsiTheme="minorHAnsi" w:cstheme="minorHAnsi"/>
                <w:color w:val="2F5496" w:themeColor="accent1" w:themeShade="BF"/>
                <w:sz w:val="22"/>
                <w:szCs w:val="22"/>
                <w:lang w:val="en-IE"/>
              </w:rPr>
            </w:pPr>
          </w:p>
        </w:tc>
      </w:tr>
      <w:tr w:rsidR="00857358" w:rsidRPr="0017024F" w14:paraId="20D88D17" w14:textId="77777777" w:rsidTr="24DC403B">
        <w:trPr>
          <w:trHeight w:val="488"/>
          <w:jc w:val="center"/>
        </w:trPr>
        <w:tc>
          <w:tcPr>
            <w:tcW w:w="2632" w:type="dxa"/>
            <w:shd w:val="clear" w:color="auto" w:fill="D9D9D9" w:themeFill="background1" w:themeFillShade="D9"/>
            <w:vAlign w:val="center"/>
          </w:tcPr>
          <w:p w14:paraId="269121EA" w14:textId="7BA21537" w:rsidR="00857358" w:rsidRPr="0017024F" w:rsidRDefault="000B2A73" w:rsidP="007C16BA">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lang w:val="en-IE"/>
              </w:rPr>
            </w:pPr>
            <w:r w:rsidRPr="0017024F">
              <w:rPr>
                <w:rFonts w:asciiTheme="minorHAnsi" w:hAnsiTheme="minorHAnsi" w:cstheme="minorHAnsi"/>
                <w:b/>
                <w:color w:val="2F5496" w:themeColor="accent1" w:themeShade="BF"/>
                <w:sz w:val="22"/>
                <w:szCs w:val="22"/>
                <w:lang w:val="en-IE"/>
              </w:rPr>
              <w:t>Contract start and completion date</w:t>
            </w:r>
          </w:p>
        </w:tc>
        <w:tc>
          <w:tcPr>
            <w:tcW w:w="3646" w:type="dxa"/>
            <w:vAlign w:val="center"/>
          </w:tcPr>
          <w:p w14:paraId="42E2B9FB" w14:textId="77777777" w:rsidR="00857358" w:rsidRPr="0017024F" w:rsidRDefault="00857358" w:rsidP="007C16BA">
            <w:pPr>
              <w:spacing w:line="276" w:lineRule="auto"/>
              <w:jc w:val="center"/>
              <w:rPr>
                <w:rFonts w:asciiTheme="minorHAnsi" w:eastAsia="Calibri" w:hAnsiTheme="minorHAnsi" w:cstheme="minorHAnsi"/>
                <w:color w:val="2F5496" w:themeColor="accent1" w:themeShade="BF"/>
                <w:sz w:val="22"/>
                <w:szCs w:val="22"/>
                <w:lang w:val="en-IE"/>
              </w:rPr>
            </w:pPr>
          </w:p>
        </w:tc>
        <w:tc>
          <w:tcPr>
            <w:tcW w:w="2104" w:type="dxa"/>
            <w:shd w:val="clear" w:color="auto" w:fill="D9D9D9" w:themeFill="background1" w:themeFillShade="D9"/>
            <w:vAlign w:val="center"/>
          </w:tcPr>
          <w:p w14:paraId="0F05B637" w14:textId="4399846A" w:rsidR="00857358" w:rsidRPr="0017024F" w:rsidRDefault="00E5189F" w:rsidP="00E5189F">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Contract Value</w:t>
            </w:r>
          </w:p>
        </w:tc>
        <w:tc>
          <w:tcPr>
            <w:tcW w:w="3043" w:type="dxa"/>
            <w:vAlign w:val="center"/>
          </w:tcPr>
          <w:p w14:paraId="28CECE99" w14:textId="59F90FDF" w:rsidR="00857358" w:rsidRPr="0017024F" w:rsidRDefault="00857358" w:rsidP="007C16BA">
            <w:pPr>
              <w:spacing w:line="276" w:lineRule="auto"/>
              <w:jc w:val="center"/>
              <w:rPr>
                <w:rFonts w:asciiTheme="minorHAnsi" w:eastAsia="Calibri" w:hAnsiTheme="minorHAnsi" w:cstheme="minorHAnsi"/>
                <w:color w:val="2F5496" w:themeColor="accent1" w:themeShade="BF"/>
                <w:sz w:val="22"/>
                <w:szCs w:val="22"/>
                <w:lang w:val="en-IE"/>
              </w:rPr>
            </w:pPr>
          </w:p>
        </w:tc>
      </w:tr>
      <w:tr w:rsidR="00596DC8" w:rsidRPr="0017024F" w14:paraId="366C6282" w14:textId="77777777" w:rsidTr="24DC403B">
        <w:trPr>
          <w:trHeight w:val="1223"/>
          <w:jc w:val="center"/>
        </w:trPr>
        <w:tc>
          <w:tcPr>
            <w:tcW w:w="2632" w:type="dxa"/>
            <w:shd w:val="clear" w:color="auto" w:fill="D9D9D9" w:themeFill="background1" w:themeFillShade="D9"/>
            <w:vAlign w:val="center"/>
          </w:tcPr>
          <w:p w14:paraId="2EA9661A" w14:textId="1833CF45" w:rsidR="00596DC8" w:rsidRPr="0017024F" w:rsidRDefault="00F21E3F" w:rsidP="007C16BA">
            <w:pPr>
              <w:spacing w:line="276" w:lineRule="auto"/>
              <w:rPr>
                <w:rFonts w:asciiTheme="minorHAnsi" w:hAnsiTheme="minorHAnsi" w:cstheme="minorHAnsi"/>
                <w:b/>
                <w:bCs/>
                <w:iCs/>
                <w:sz w:val="22"/>
                <w:szCs w:val="22"/>
                <w:lang w:val="en-IE" w:eastAsia="en-IE"/>
              </w:rPr>
            </w:pPr>
            <w:r w:rsidRPr="0017024F">
              <w:rPr>
                <w:rFonts w:asciiTheme="minorHAnsi" w:hAnsiTheme="minorHAnsi" w:cstheme="minorHAnsi"/>
                <w:b/>
                <w:bCs/>
                <w:iCs/>
                <w:color w:val="2F5496" w:themeColor="accent1" w:themeShade="BF"/>
                <w:sz w:val="22"/>
                <w:szCs w:val="22"/>
                <w:lang w:val="en-IE" w:eastAsia="en-IE"/>
              </w:rPr>
              <w:t>Nature and Scope of the Contract</w:t>
            </w:r>
          </w:p>
        </w:tc>
        <w:tc>
          <w:tcPr>
            <w:tcW w:w="8793" w:type="dxa"/>
            <w:gridSpan w:val="3"/>
          </w:tcPr>
          <w:p w14:paraId="33BEB682" w14:textId="3BC7FE6D" w:rsidR="00596DC8" w:rsidRPr="0017024F" w:rsidRDefault="00596DC8" w:rsidP="00596DC8">
            <w:pPr>
              <w:pStyle w:val="List3"/>
              <w:spacing w:line="276" w:lineRule="auto"/>
              <w:ind w:left="0" w:firstLine="0"/>
              <w:rPr>
                <w:rFonts w:asciiTheme="minorHAnsi" w:eastAsia="Calibri" w:hAnsiTheme="minorHAnsi" w:cstheme="minorHAnsi"/>
                <w:b/>
                <w:bCs/>
                <w:color w:val="2F5496" w:themeColor="accent1" w:themeShade="BF"/>
                <w:sz w:val="22"/>
                <w:szCs w:val="22"/>
              </w:rPr>
            </w:pPr>
          </w:p>
        </w:tc>
      </w:tr>
      <w:bookmarkEnd w:id="44"/>
      <w:tr w:rsidR="000500CB" w:rsidRPr="0017024F" w14:paraId="7A3A7974" w14:textId="77777777" w:rsidTr="24DC403B">
        <w:trPr>
          <w:trHeight w:val="417"/>
          <w:jc w:val="center"/>
        </w:trPr>
        <w:tc>
          <w:tcPr>
            <w:tcW w:w="11425" w:type="dxa"/>
            <w:gridSpan w:val="4"/>
            <w:shd w:val="clear" w:color="auto" w:fill="2F5496" w:themeFill="accent1" w:themeFillShade="BF"/>
            <w:vAlign w:val="center"/>
          </w:tcPr>
          <w:p w14:paraId="221E29E8" w14:textId="5D514408" w:rsidR="00881410" w:rsidRPr="0017024F" w:rsidRDefault="00881410" w:rsidP="007C16BA">
            <w:pPr>
              <w:spacing w:line="276" w:lineRule="auto"/>
              <w:jc w:val="center"/>
              <w:rPr>
                <w:rFonts w:asciiTheme="minorHAnsi" w:hAnsiTheme="minorHAnsi" w:cstheme="minorHAnsi"/>
                <w:color w:val="D9D9D9" w:themeColor="background1" w:themeShade="D9"/>
                <w:lang w:val="en-IE"/>
              </w:rPr>
            </w:pPr>
            <w:r w:rsidRPr="0017024F">
              <w:rPr>
                <w:rFonts w:asciiTheme="minorHAnsi" w:hAnsiTheme="minorHAnsi" w:cstheme="minorHAnsi"/>
                <w:b/>
                <w:bCs/>
                <w:color w:val="D9D9D9" w:themeColor="background1" w:themeShade="D9"/>
                <w:lang w:val="en-IE"/>
              </w:rPr>
              <w:t>Previous Contract 2</w:t>
            </w:r>
          </w:p>
        </w:tc>
      </w:tr>
      <w:tr w:rsidR="00881410" w:rsidRPr="0017024F" w14:paraId="03A8B5FB" w14:textId="77777777" w:rsidTr="24DC403B">
        <w:trPr>
          <w:trHeight w:val="512"/>
          <w:jc w:val="center"/>
        </w:trPr>
        <w:tc>
          <w:tcPr>
            <w:tcW w:w="2632" w:type="dxa"/>
            <w:shd w:val="clear" w:color="auto" w:fill="D9D9D9" w:themeFill="background1" w:themeFillShade="D9"/>
            <w:vAlign w:val="center"/>
          </w:tcPr>
          <w:p w14:paraId="30523E9E" w14:textId="77777777" w:rsidR="00881410" w:rsidRPr="0017024F" w:rsidRDefault="00881410" w:rsidP="007C16BA">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Client Organisation Name</w:t>
            </w:r>
          </w:p>
        </w:tc>
        <w:tc>
          <w:tcPr>
            <w:tcW w:w="3646" w:type="dxa"/>
            <w:vAlign w:val="center"/>
          </w:tcPr>
          <w:p w14:paraId="5E390764" w14:textId="77777777" w:rsidR="00881410" w:rsidRPr="0017024F" w:rsidRDefault="00881410" w:rsidP="007C16BA">
            <w:pPr>
              <w:spacing w:line="276" w:lineRule="auto"/>
              <w:jc w:val="center"/>
              <w:rPr>
                <w:rFonts w:asciiTheme="minorHAnsi" w:eastAsia="Calibri" w:hAnsiTheme="minorHAnsi" w:cstheme="minorHAnsi"/>
                <w:color w:val="2F5496" w:themeColor="accent1" w:themeShade="BF"/>
                <w:sz w:val="22"/>
                <w:szCs w:val="22"/>
                <w:lang w:val="en-IE"/>
              </w:rPr>
            </w:pPr>
          </w:p>
        </w:tc>
        <w:tc>
          <w:tcPr>
            <w:tcW w:w="2104" w:type="dxa"/>
            <w:shd w:val="clear" w:color="auto" w:fill="D9D9D9" w:themeFill="background1" w:themeFillShade="D9"/>
            <w:vAlign w:val="center"/>
          </w:tcPr>
          <w:p w14:paraId="4CDD78EB" w14:textId="77777777" w:rsidR="00881410" w:rsidRPr="0017024F" w:rsidRDefault="00881410" w:rsidP="007C16BA">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Client Contact Name (Referee)</w:t>
            </w:r>
          </w:p>
        </w:tc>
        <w:tc>
          <w:tcPr>
            <w:tcW w:w="3043" w:type="dxa"/>
            <w:vAlign w:val="center"/>
          </w:tcPr>
          <w:p w14:paraId="6774B74B" w14:textId="77777777" w:rsidR="00881410" w:rsidRPr="0017024F" w:rsidRDefault="00881410" w:rsidP="007C16BA">
            <w:pPr>
              <w:spacing w:line="276" w:lineRule="auto"/>
              <w:jc w:val="center"/>
              <w:rPr>
                <w:rFonts w:asciiTheme="minorHAnsi" w:eastAsia="Calibri" w:hAnsiTheme="minorHAnsi" w:cstheme="minorHAnsi"/>
                <w:color w:val="2F5496" w:themeColor="accent1" w:themeShade="BF"/>
                <w:sz w:val="22"/>
                <w:szCs w:val="22"/>
                <w:lang w:val="en-IE"/>
              </w:rPr>
            </w:pPr>
          </w:p>
        </w:tc>
      </w:tr>
      <w:tr w:rsidR="00881410" w:rsidRPr="0017024F" w14:paraId="25832046" w14:textId="77777777" w:rsidTr="24DC403B">
        <w:trPr>
          <w:trHeight w:val="512"/>
          <w:jc w:val="center"/>
        </w:trPr>
        <w:tc>
          <w:tcPr>
            <w:tcW w:w="2632" w:type="dxa"/>
            <w:shd w:val="clear" w:color="auto" w:fill="D9D9D9" w:themeFill="background1" w:themeFillShade="D9"/>
            <w:vAlign w:val="center"/>
          </w:tcPr>
          <w:p w14:paraId="7A5A09B7" w14:textId="77777777" w:rsidR="00881410" w:rsidRPr="0017024F" w:rsidRDefault="00881410" w:rsidP="007C16BA">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Referee Position Within the Client Company</w:t>
            </w:r>
          </w:p>
        </w:tc>
        <w:tc>
          <w:tcPr>
            <w:tcW w:w="3646" w:type="dxa"/>
            <w:vAlign w:val="center"/>
          </w:tcPr>
          <w:p w14:paraId="6B339FC6" w14:textId="77777777" w:rsidR="00881410" w:rsidRPr="0017024F" w:rsidRDefault="00881410" w:rsidP="007C16BA">
            <w:pPr>
              <w:spacing w:line="276" w:lineRule="auto"/>
              <w:jc w:val="center"/>
              <w:rPr>
                <w:rFonts w:asciiTheme="minorHAnsi" w:eastAsia="Calibri" w:hAnsiTheme="minorHAnsi" w:cstheme="minorHAnsi"/>
                <w:color w:val="2F5496" w:themeColor="accent1" w:themeShade="BF"/>
                <w:sz w:val="22"/>
                <w:szCs w:val="22"/>
                <w:lang w:val="en-IE"/>
              </w:rPr>
            </w:pPr>
          </w:p>
        </w:tc>
        <w:tc>
          <w:tcPr>
            <w:tcW w:w="2104" w:type="dxa"/>
            <w:shd w:val="clear" w:color="auto" w:fill="D9D9D9" w:themeFill="background1" w:themeFillShade="D9"/>
            <w:vAlign w:val="center"/>
          </w:tcPr>
          <w:p w14:paraId="36855728" w14:textId="77777777" w:rsidR="00881410" w:rsidRPr="0017024F" w:rsidRDefault="00881410" w:rsidP="007C16BA">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 xml:space="preserve">Referee </w:t>
            </w:r>
          </w:p>
          <w:p w14:paraId="346D667C" w14:textId="77777777" w:rsidR="00881410" w:rsidRPr="0017024F" w:rsidRDefault="00881410" w:rsidP="007C16BA">
            <w:pPr>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Phone Number</w:t>
            </w:r>
          </w:p>
        </w:tc>
        <w:tc>
          <w:tcPr>
            <w:tcW w:w="3043" w:type="dxa"/>
            <w:vAlign w:val="center"/>
          </w:tcPr>
          <w:p w14:paraId="64016B6D" w14:textId="77777777" w:rsidR="00881410" w:rsidRPr="0017024F" w:rsidRDefault="00881410" w:rsidP="007C16BA">
            <w:pPr>
              <w:spacing w:line="276" w:lineRule="auto"/>
              <w:jc w:val="center"/>
              <w:rPr>
                <w:rFonts w:asciiTheme="minorHAnsi" w:eastAsia="Calibri" w:hAnsiTheme="minorHAnsi" w:cstheme="minorHAnsi"/>
                <w:color w:val="2F5496" w:themeColor="accent1" w:themeShade="BF"/>
                <w:sz w:val="22"/>
                <w:szCs w:val="22"/>
                <w:lang w:val="en-IE"/>
              </w:rPr>
            </w:pPr>
          </w:p>
        </w:tc>
      </w:tr>
      <w:tr w:rsidR="00881410" w:rsidRPr="0017024F" w14:paraId="2C46940C" w14:textId="77777777" w:rsidTr="24DC403B">
        <w:trPr>
          <w:trHeight w:val="488"/>
          <w:jc w:val="center"/>
        </w:trPr>
        <w:tc>
          <w:tcPr>
            <w:tcW w:w="2632" w:type="dxa"/>
            <w:shd w:val="clear" w:color="auto" w:fill="D9D9D9" w:themeFill="background1" w:themeFillShade="D9"/>
            <w:vAlign w:val="center"/>
          </w:tcPr>
          <w:p w14:paraId="3279D195" w14:textId="77777777" w:rsidR="00881410" w:rsidRPr="0017024F" w:rsidRDefault="00881410" w:rsidP="007C16BA">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Referee Email Address</w:t>
            </w:r>
          </w:p>
        </w:tc>
        <w:tc>
          <w:tcPr>
            <w:tcW w:w="8793" w:type="dxa"/>
            <w:gridSpan w:val="3"/>
            <w:vAlign w:val="center"/>
          </w:tcPr>
          <w:p w14:paraId="066A04CB" w14:textId="77777777" w:rsidR="00881410" w:rsidRPr="0017024F" w:rsidRDefault="00881410" w:rsidP="007C16BA">
            <w:pPr>
              <w:spacing w:line="276" w:lineRule="auto"/>
              <w:jc w:val="center"/>
              <w:rPr>
                <w:rFonts w:asciiTheme="minorHAnsi" w:eastAsia="Calibri" w:hAnsiTheme="minorHAnsi" w:cstheme="minorHAnsi"/>
                <w:color w:val="2F5496" w:themeColor="accent1" w:themeShade="BF"/>
                <w:sz w:val="22"/>
                <w:szCs w:val="22"/>
                <w:lang w:val="en-IE"/>
              </w:rPr>
            </w:pPr>
          </w:p>
        </w:tc>
      </w:tr>
      <w:tr w:rsidR="00881410" w:rsidRPr="0017024F" w14:paraId="54F2FCE5" w14:textId="77777777" w:rsidTr="24DC403B">
        <w:trPr>
          <w:trHeight w:val="488"/>
          <w:jc w:val="center"/>
        </w:trPr>
        <w:tc>
          <w:tcPr>
            <w:tcW w:w="2632" w:type="dxa"/>
            <w:shd w:val="clear" w:color="auto" w:fill="D9D9D9" w:themeFill="background1" w:themeFillShade="D9"/>
            <w:vAlign w:val="center"/>
          </w:tcPr>
          <w:p w14:paraId="2AAA61F5" w14:textId="77777777" w:rsidR="00881410" w:rsidRPr="0017024F" w:rsidRDefault="00881410" w:rsidP="007C16BA">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lang w:val="en-IE"/>
              </w:rPr>
            </w:pPr>
            <w:r w:rsidRPr="0017024F">
              <w:rPr>
                <w:rFonts w:asciiTheme="minorHAnsi" w:hAnsiTheme="minorHAnsi" w:cstheme="minorHAnsi"/>
                <w:b/>
                <w:color w:val="2F5496" w:themeColor="accent1" w:themeShade="BF"/>
                <w:sz w:val="22"/>
                <w:szCs w:val="22"/>
                <w:lang w:val="en-IE"/>
              </w:rPr>
              <w:t>Contract start and completion date</w:t>
            </w:r>
          </w:p>
        </w:tc>
        <w:tc>
          <w:tcPr>
            <w:tcW w:w="3646" w:type="dxa"/>
            <w:vAlign w:val="center"/>
          </w:tcPr>
          <w:p w14:paraId="657CC66C" w14:textId="77777777" w:rsidR="00881410" w:rsidRPr="0017024F" w:rsidRDefault="00881410" w:rsidP="007C16BA">
            <w:pPr>
              <w:spacing w:line="276" w:lineRule="auto"/>
              <w:jc w:val="center"/>
              <w:rPr>
                <w:rFonts w:asciiTheme="minorHAnsi" w:eastAsia="Calibri" w:hAnsiTheme="minorHAnsi" w:cstheme="minorHAnsi"/>
                <w:color w:val="2F5496" w:themeColor="accent1" w:themeShade="BF"/>
                <w:sz w:val="22"/>
                <w:szCs w:val="22"/>
                <w:lang w:val="en-IE"/>
              </w:rPr>
            </w:pPr>
          </w:p>
        </w:tc>
        <w:tc>
          <w:tcPr>
            <w:tcW w:w="2104" w:type="dxa"/>
            <w:shd w:val="clear" w:color="auto" w:fill="D9D9D9" w:themeFill="background1" w:themeFillShade="D9"/>
            <w:vAlign w:val="center"/>
          </w:tcPr>
          <w:p w14:paraId="7ED515F1" w14:textId="77777777" w:rsidR="00881410" w:rsidRPr="0017024F" w:rsidRDefault="00881410" w:rsidP="007C16BA">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eastAsia="Calibri" w:hAnsiTheme="minorHAnsi" w:cstheme="minorHAnsi"/>
                <w:b/>
                <w:bCs/>
                <w:color w:val="2F5496" w:themeColor="accent1" w:themeShade="BF"/>
                <w:sz w:val="22"/>
                <w:szCs w:val="22"/>
                <w:lang w:val="en-IE"/>
              </w:rPr>
              <w:t>Contract Value</w:t>
            </w:r>
          </w:p>
        </w:tc>
        <w:tc>
          <w:tcPr>
            <w:tcW w:w="3043" w:type="dxa"/>
            <w:vAlign w:val="center"/>
          </w:tcPr>
          <w:p w14:paraId="4FB7B04B" w14:textId="77777777" w:rsidR="00881410" w:rsidRPr="0017024F" w:rsidRDefault="00881410" w:rsidP="007C16BA">
            <w:pPr>
              <w:spacing w:line="276" w:lineRule="auto"/>
              <w:jc w:val="center"/>
              <w:rPr>
                <w:rFonts w:asciiTheme="minorHAnsi" w:eastAsia="Calibri" w:hAnsiTheme="minorHAnsi" w:cstheme="minorHAnsi"/>
                <w:color w:val="2F5496" w:themeColor="accent1" w:themeShade="BF"/>
                <w:sz w:val="22"/>
                <w:szCs w:val="22"/>
                <w:lang w:val="en-IE"/>
              </w:rPr>
            </w:pPr>
          </w:p>
        </w:tc>
      </w:tr>
      <w:tr w:rsidR="00881410" w:rsidRPr="0017024F" w14:paraId="7B0CF373" w14:textId="77777777" w:rsidTr="24DC403B">
        <w:trPr>
          <w:trHeight w:val="1223"/>
          <w:jc w:val="center"/>
        </w:trPr>
        <w:tc>
          <w:tcPr>
            <w:tcW w:w="2632" w:type="dxa"/>
            <w:shd w:val="clear" w:color="auto" w:fill="D9D9D9" w:themeFill="background1" w:themeFillShade="D9"/>
            <w:vAlign w:val="center"/>
          </w:tcPr>
          <w:p w14:paraId="08DCBA42" w14:textId="77777777" w:rsidR="00881410" w:rsidRPr="0017024F" w:rsidRDefault="00881410" w:rsidP="007C16BA">
            <w:pPr>
              <w:spacing w:line="276" w:lineRule="auto"/>
              <w:rPr>
                <w:rFonts w:asciiTheme="minorHAnsi" w:hAnsiTheme="minorHAnsi" w:cstheme="minorHAnsi"/>
                <w:b/>
                <w:bCs/>
                <w:iCs/>
                <w:sz w:val="22"/>
                <w:szCs w:val="22"/>
                <w:lang w:val="en-IE" w:eastAsia="en-IE"/>
              </w:rPr>
            </w:pPr>
            <w:r w:rsidRPr="0017024F">
              <w:rPr>
                <w:rFonts w:asciiTheme="minorHAnsi" w:hAnsiTheme="minorHAnsi" w:cstheme="minorHAnsi"/>
                <w:b/>
                <w:bCs/>
                <w:iCs/>
                <w:color w:val="2F5496" w:themeColor="accent1" w:themeShade="BF"/>
                <w:sz w:val="22"/>
                <w:szCs w:val="22"/>
                <w:lang w:val="en-IE" w:eastAsia="en-IE"/>
              </w:rPr>
              <w:t>Nature and Scope of the Contract</w:t>
            </w:r>
          </w:p>
        </w:tc>
        <w:tc>
          <w:tcPr>
            <w:tcW w:w="8793" w:type="dxa"/>
            <w:gridSpan w:val="3"/>
          </w:tcPr>
          <w:p w14:paraId="16E21A05" w14:textId="77777777" w:rsidR="00881410" w:rsidRPr="0017024F" w:rsidRDefault="00881410" w:rsidP="007C16BA">
            <w:pPr>
              <w:pStyle w:val="List3"/>
              <w:spacing w:line="276" w:lineRule="auto"/>
              <w:ind w:left="0" w:firstLine="0"/>
              <w:rPr>
                <w:rFonts w:asciiTheme="minorHAnsi" w:eastAsia="Calibri" w:hAnsiTheme="minorHAnsi" w:cstheme="minorHAnsi"/>
                <w:b/>
                <w:bCs/>
                <w:color w:val="2F5496" w:themeColor="accent1" w:themeShade="BF"/>
                <w:sz w:val="22"/>
                <w:szCs w:val="22"/>
              </w:rPr>
            </w:pPr>
          </w:p>
        </w:tc>
      </w:tr>
    </w:tbl>
    <w:p w14:paraId="3F780A6A" w14:textId="77777777" w:rsidR="00881410" w:rsidRPr="0017024F" w:rsidRDefault="00881410" w:rsidP="00E50DC5">
      <w:pPr>
        <w:spacing w:line="276" w:lineRule="auto"/>
        <w:jc w:val="both"/>
        <w:rPr>
          <w:rFonts w:asciiTheme="minorHAnsi" w:hAnsiTheme="minorHAnsi" w:cstheme="minorHAnsi"/>
          <w:lang w:val="en-IE"/>
        </w:rPr>
      </w:pPr>
    </w:p>
    <w:p w14:paraId="025DA0AC" w14:textId="77777777" w:rsidR="00E50DC5" w:rsidRDefault="00E50DC5"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p w14:paraId="42CD014C" w14:textId="77777777" w:rsidR="00DC24B8" w:rsidRDefault="00DC24B8"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p w14:paraId="1659CEB6" w14:textId="77777777" w:rsidR="00DC24B8" w:rsidRDefault="00DC24B8"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p w14:paraId="166FDB20" w14:textId="77777777" w:rsidR="00DC24B8" w:rsidRPr="0017024F" w:rsidRDefault="00DC24B8"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tbl>
      <w:tblPr>
        <w:tblW w:w="11570" w:type="dxa"/>
        <w:jc w:val="center"/>
        <w:shd w:val="clear" w:color="auto" w:fill="385623"/>
        <w:tblLook w:val="04A0" w:firstRow="1" w:lastRow="0" w:firstColumn="1" w:lastColumn="0" w:noHBand="0" w:noVBand="1"/>
      </w:tblPr>
      <w:tblGrid>
        <w:gridCol w:w="11570"/>
      </w:tblGrid>
      <w:tr w:rsidR="00E77004" w:rsidRPr="0017024F" w14:paraId="3EC4E11F" w14:textId="77777777" w:rsidTr="00DA3646">
        <w:trPr>
          <w:trHeight w:val="869"/>
          <w:jc w:val="center"/>
        </w:trPr>
        <w:tc>
          <w:tcPr>
            <w:tcW w:w="11570" w:type="dxa"/>
            <w:shd w:val="clear" w:color="auto" w:fill="D9D9D9" w:themeFill="background1" w:themeFillShade="D9"/>
          </w:tcPr>
          <w:p w14:paraId="76FC0E7E" w14:textId="628BB561" w:rsidR="00E77004" w:rsidRPr="0017024F" w:rsidRDefault="00E77004" w:rsidP="00DA3646">
            <w:pPr>
              <w:pStyle w:val="Heading1"/>
              <w:spacing w:line="276" w:lineRule="auto"/>
              <w:jc w:val="center"/>
              <w:rPr>
                <w:rFonts w:cstheme="minorHAnsi"/>
                <w:szCs w:val="24"/>
                <w:bdr w:val="none" w:sz="0" w:space="0" w:color="auto"/>
                <w:lang w:val="en-IE"/>
              </w:rPr>
            </w:pPr>
            <w:bookmarkStart w:id="45" w:name="_Toc201240234"/>
            <w:r w:rsidRPr="0017024F">
              <w:rPr>
                <w:rFonts w:cstheme="minorHAnsi"/>
                <w:szCs w:val="24"/>
                <w:bdr w:val="none" w:sz="0" w:space="0" w:color="auto"/>
                <w:lang w:val="en-IE"/>
              </w:rPr>
              <w:lastRenderedPageBreak/>
              <w:t xml:space="preserve">A.4 </w:t>
            </w:r>
            <w:r w:rsidR="00B61D35" w:rsidRPr="0017024F">
              <w:rPr>
                <w:rFonts w:cstheme="minorHAnsi"/>
                <w:szCs w:val="24"/>
                <w:bdr w:val="none" w:sz="0" w:space="0" w:color="auto"/>
                <w:lang w:val="en-IE"/>
              </w:rPr>
              <w:t>Data Protection</w:t>
            </w:r>
            <w:bookmarkEnd w:id="45"/>
            <w:r w:rsidR="00B61D35" w:rsidRPr="0017024F">
              <w:rPr>
                <w:rFonts w:cstheme="minorHAnsi"/>
                <w:szCs w:val="24"/>
                <w:bdr w:val="none" w:sz="0" w:space="0" w:color="auto"/>
                <w:lang w:val="en-IE"/>
              </w:rPr>
              <w:t xml:space="preserve"> </w:t>
            </w:r>
          </w:p>
        </w:tc>
      </w:tr>
    </w:tbl>
    <w:p w14:paraId="6227F8EC" w14:textId="77777777" w:rsidR="00E218D5" w:rsidRPr="0017024F" w:rsidRDefault="00E218D5" w:rsidP="00E218D5">
      <w:pPr>
        <w:pStyle w:val="List3"/>
        <w:ind w:left="0" w:firstLine="0"/>
        <w:rPr>
          <w:rFonts w:ascii="Verdana" w:hAnsi="Verdana"/>
          <w:b/>
          <w:szCs w:val="20"/>
          <w:u w:val="single"/>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6202"/>
      </w:tblGrid>
      <w:tr w:rsidR="001C31AE" w:rsidRPr="0017024F" w14:paraId="7C0AC97B" w14:textId="77777777" w:rsidTr="00DA3646">
        <w:trPr>
          <w:trHeight w:val="393"/>
          <w:jc w:val="center"/>
        </w:trPr>
        <w:tc>
          <w:tcPr>
            <w:tcW w:w="11442" w:type="dxa"/>
            <w:gridSpan w:val="2"/>
            <w:shd w:val="clear" w:color="auto" w:fill="D9D9D9" w:themeFill="background1" w:themeFillShade="D9"/>
          </w:tcPr>
          <w:p w14:paraId="4324F654" w14:textId="17E88353" w:rsidR="001C31AE" w:rsidRPr="0017024F" w:rsidRDefault="00876611" w:rsidP="00876611">
            <w:pPr>
              <w:rPr>
                <w:rFonts w:asciiTheme="minorHAnsi" w:eastAsia="Times New Roman" w:hAnsiTheme="minorHAnsi" w:cstheme="minorHAnsi"/>
                <w:color w:val="2F5496" w:themeColor="accent1" w:themeShade="BF"/>
                <w:sz w:val="22"/>
                <w:szCs w:val="22"/>
                <w:lang w:val="en-IE"/>
              </w:rPr>
            </w:pPr>
            <w:r w:rsidRPr="0017024F">
              <w:rPr>
                <w:rFonts w:asciiTheme="minorHAnsi" w:eastAsia="Times New Roman" w:hAnsiTheme="minorHAnsi" w:cstheme="minorHAnsi"/>
                <w:color w:val="2F5496" w:themeColor="accent1" w:themeShade="BF"/>
                <w:sz w:val="22"/>
                <w:szCs w:val="22"/>
                <w:lang w:val="en-IE"/>
              </w:rPr>
              <w:t xml:space="preserve">The Tenderer must ensure that the security of Personal Data </w:t>
            </w:r>
            <w:proofErr w:type="gramStart"/>
            <w:r w:rsidRPr="0017024F">
              <w:rPr>
                <w:rFonts w:asciiTheme="minorHAnsi" w:eastAsia="Times New Roman" w:hAnsiTheme="minorHAnsi" w:cstheme="minorHAnsi"/>
                <w:color w:val="2F5496" w:themeColor="accent1" w:themeShade="BF"/>
                <w:sz w:val="22"/>
                <w:szCs w:val="22"/>
                <w:lang w:val="en-IE"/>
              </w:rPr>
              <w:t>at all times</w:t>
            </w:r>
            <w:proofErr w:type="gramEnd"/>
            <w:r w:rsidRPr="0017024F">
              <w:rPr>
                <w:rFonts w:asciiTheme="minorHAnsi" w:eastAsia="Times New Roman" w:hAnsiTheme="minorHAnsi" w:cstheme="minorHAnsi"/>
                <w:color w:val="2F5496" w:themeColor="accent1" w:themeShade="BF"/>
                <w:sz w:val="22"/>
                <w:szCs w:val="22"/>
                <w:lang w:val="en-IE"/>
              </w:rPr>
              <w:t xml:space="preserve">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 Please provide a copy of your Data Protection Policy.</w:t>
            </w:r>
          </w:p>
        </w:tc>
      </w:tr>
      <w:tr w:rsidR="001C31AE" w:rsidRPr="0017024F" w14:paraId="363DDE12" w14:textId="77777777" w:rsidTr="00DA3646">
        <w:trPr>
          <w:trHeight w:val="507"/>
          <w:jc w:val="center"/>
        </w:trPr>
        <w:tc>
          <w:tcPr>
            <w:tcW w:w="5240" w:type="dxa"/>
            <w:shd w:val="clear" w:color="auto" w:fill="D9D9D9" w:themeFill="background1" w:themeFillShade="D9"/>
            <w:vAlign w:val="center"/>
          </w:tcPr>
          <w:p w14:paraId="44E07323" w14:textId="77777777" w:rsidR="001C31AE" w:rsidRPr="0017024F" w:rsidRDefault="001C31AE" w:rsidP="00DA3646">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Evidence Attached</w:t>
            </w:r>
          </w:p>
        </w:tc>
        <w:tc>
          <w:tcPr>
            <w:tcW w:w="6202" w:type="dxa"/>
            <w:vAlign w:val="center"/>
          </w:tcPr>
          <w:p w14:paraId="71ADDE81" w14:textId="77777777" w:rsidR="001C31AE" w:rsidRPr="0017024F" w:rsidRDefault="001C31AE" w:rsidP="00DA3646">
            <w:pPr>
              <w:spacing w:line="276" w:lineRule="auto"/>
              <w:jc w:val="center"/>
              <w:rPr>
                <w:rFonts w:asciiTheme="minorHAnsi" w:eastAsia="Calibri" w:hAnsiTheme="minorHAnsi" w:cstheme="minorHAnsi"/>
                <w:color w:val="2F5496" w:themeColor="accent1" w:themeShade="BF"/>
                <w:sz w:val="22"/>
                <w:szCs w:val="22"/>
                <w:lang w:val="en-IE"/>
              </w:rPr>
            </w:pPr>
            <w:r w:rsidRPr="0017024F">
              <w:rPr>
                <w:rFonts w:asciiTheme="minorHAnsi" w:hAnsiTheme="minorHAnsi" w:cstheme="minorHAnsi"/>
                <w:sz w:val="22"/>
                <w:szCs w:val="22"/>
                <w:lang w:val="en-IE"/>
              </w:rPr>
              <w:t>Yes / No</w:t>
            </w:r>
          </w:p>
        </w:tc>
      </w:tr>
      <w:tr w:rsidR="001C31AE" w:rsidRPr="0017024F" w14:paraId="102E2C9D" w14:textId="77777777" w:rsidTr="00DA3646">
        <w:trPr>
          <w:trHeight w:val="484"/>
          <w:jc w:val="center"/>
        </w:trPr>
        <w:tc>
          <w:tcPr>
            <w:tcW w:w="5240" w:type="dxa"/>
            <w:shd w:val="clear" w:color="auto" w:fill="D9D9D9" w:themeFill="background1" w:themeFillShade="D9"/>
            <w:vAlign w:val="center"/>
          </w:tcPr>
          <w:p w14:paraId="7E7D1EE5" w14:textId="77777777" w:rsidR="001C31AE" w:rsidRPr="0017024F" w:rsidRDefault="001C31AE" w:rsidP="00DA3646">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Appendix number</w:t>
            </w:r>
          </w:p>
        </w:tc>
        <w:tc>
          <w:tcPr>
            <w:tcW w:w="6202" w:type="dxa"/>
            <w:vAlign w:val="center"/>
          </w:tcPr>
          <w:p w14:paraId="21172689" w14:textId="77777777" w:rsidR="001C31AE" w:rsidRPr="0017024F" w:rsidRDefault="001C31AE" w:rsidP="00DA3646">
            <w:pPr>
              <w:spacing w:line="276" w:lineRule="auto"/>
              <w:jc w:val="center"/>
              <w:rPr>
                <w:rFonts w:asciiTheme="minorHAnsi" w:eastAsia="Calibri" w:hAnsiTheme="minorHAnsi" w:cstheme="minorHAnsi"/>
                <w:color w:val="2F5496" w:themeColor="accent1" w:themeShade="BF"/>
                <w:sz w:val="22"/>
                <w:szCs w:val="22"/>
                <w:lang w:val="en-IE"/>
              </w:rPr>
            </w:pPr>
          </w:p>
        </w:tc>
      </w:tr>
      <w:tr w:rsidR="00835D37" w:rsidRPr="0017024F" w14:paraId="5CDA134F" w14:textId="77777777" w:rsidTr="00DA3646">
        <w:trPr>
          <w:trHeight w:val="484"/>
          <w:jc w:val="center"/>
        </w:trPr>
        <w:tc>
          <w:tcPr>
            <w:tcW w:w="5240" w:type="dxa"/>
            <w:shd w:val="clear" w:color="auto" w:fill="D9D9D9" w:themeFill="background1" w:themeFillShade="D9"/>
            <w:vAlign w:val="center"/>
          </w:tcPr>
          <w:p w14:paraId="5B25B40E" w14:textId="35239883" w:rsidR="00835D37" w:rsidRPr="0017024F" w:rsidRDefault="00835D37" w:rsidP="00DA3646">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Signed</w:t>
            </w:r>
          </w:p>
        </w:tc>
        <w:tc>
          <w:tcPr>
            <w:tcW w:w="6202" w:type="dxa"/>
            <w:vAlign w:val="center"/>
          </w:tcPr>
          <w:p w14:paraId="507969BB" w14:textId="77777777" w:rsidR="00835D37" w:rsidRPr="0017024F" w:rsidRDefault="00835D37" w:rsidP="00DA3646">
            <w:pPr>
              <w:spacing w:line="276" w:lineRule="auto"/>
              <w:jc w:val="center"/>
              <w:rPr>
                <w:rFonts w:asciiTheme="minorHAnsi" w:eastAsia="Calibri" w:hAnsiTheme="minorHAnsi" w:cstheme="minorHAnsi"/>
                <w:color w:val="2F5496" w:themeColor="accent1" w:themeShade="BF"/>
                <w:sz w:val="22"/>
                <w:szCs w:val="22"/>
                <w:lang w:val="en-IE"/>
              </w:rPr>
            </w:pPr>
          </w:p>
        </w:tc>
      </w:tr>
    </w:tbl>
    <w:p w14:paraId="7B965062" w14:textId="77777777" w:rsidR="000F32CB" w:rsidRDefault="000F32CB"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p w14:paraId="4688F718" w14:textId="55BA4880" w:rsidR="006F7ACC" w:rsidRPr="0017024F" w:rsidRDefault="006F7ACC" w:rsidP="006F7ACC">
      <w:pPr>
        <w:pStyle w:val="Heading1"/>
        <w:shd w:val="clear" w:color="auto" w:fill="DBDBDB" w:themeFill="accent3" w:themeFillTint="66"/>
        <w:spacing w:line="276" w:lineRule="auto"/>
        <w:jc w:val="center"/>
        <w:rPr>
          <w:rFonts w:cstheme="minorHAnsi"/>
          <w:szCs w:val="24"/>
          <w:bdr w:val="none" w:sz="0" w:space="0" w:color="auto"/>
          <w:lang w:val="en-IE"/>
        </w:rPr>
      </w:pPr>
      <w:r w:rsidRPr="0017024F">
        <w:rPr>
          <w:rFonts w:cstheme="minorHAnsi"/>
          <w:szCs w:val="24"/>
          <w:bdr w:val="none" w:sz="0" w:space="0" w:color="auto"/>
          <w:lang w:val="en-IE"/>
        </w:rPr>
        <w:t>A.</w:t>
      </w:r>
      <w:r>
        <w:rPr>
          <w:rFonts w:cstheme="minorHAnsi"/>
          <w:szCs w:val="24"/>
          <w:bdr w:val="none" w:sz="0" w:space="0" w:color="auto"/>
          <w:lang w:val="en-IE"/>
        </w:rPr>
        <w:t>5</w:t>
      </w:r>
      <w:r w:rsidRPr="0017024F">
        <w:rPr>
          <w:rFonts w:cstheme="minorHAnsi"/>
          <w:szCs w:val="24"/>
          <w:bdr w:val="none" w:sz="0" w:space="0" w:color="auto"/>
          <w:lang w:val="en-IE"/>
        </w:rPr>
        <w:t xml:space="preserve"> </w:t>
      </w:r>
      <w:r>
        <w:rPr>
          <w:rFonts w:cstheme="minorHAnsi"/>
          <w:szCs w:val="24"/>
          <w:bdr w:val="none" w:sz="0" w:space="0" w:color="auto"/>
          <w:lang w:val="en-IE"/>
        </w:rPr>
        <w:t>Health &amp; Safety</w:t>
      </w:r>
    </w:p>
    <w:p w14:paraId="58C983F5" w14:textId="646691CB" w:rsidR="00102BD6" w:rsidRDefault="002A2A0F"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r w:rsidRPr="002A2A0F">
        <w:rPr>
          <w:rFonts w:asciiTheme="minorHAnsi" w:hAnsiTheme="minorHAnsi" w:cstheme="minorHAnsi"/>
          <w:lang w:val="en-IE"/>
        </w:rPr>
        <w:t>Confirmation of Industrial Health and Safety statement requirements is provided for each item as appropriate.</w:t>
      </w:r>
    </w:p>
    <w:p w14:paraId="258E150F" w14:textId="77777777" w:rsidR="002A2A0F" w:rsidRDefault="002A2A0F"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6202"/>
      </w:tblGrid>
      <w:tr w:rsidR="005E754F" w:rsidRPr="0017024F" w14:paraId="74D2D04B" w14:textId="77777777" w:rsidTr="003246FE">
        <w:trPr>
          <w:trHeight w:val="507"/>
          <w:jc w:val="center"/>
        </w:trPr>
        <w:tc>
          <w:tcPr>
            <w:tcW w:w="5240" w:type="dxa"/>
            <w:shd w:val="clear" w:color="auto" w:fill="D9D9D9" w:themeFill="background1" w:themeFillShade="D9"/>
            <w:vAlign w:val="center"/>
          </w:tcPr>
          <w:p w14:paraId="055B21E0" w14:textId="77777777" w:rsidR="005E754F" w:rsidRPr="0017024F" w:rsidRDefault="005E754F" w:rsidP="003246FE">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Evidence Attached</w:t>
            </w:r>
          </w:p>
        </w:tc>
        <w:tc>
          <w:tcPr>
            <w:tcW w:w="6202" w:type="dxa"/>
            <w:vAlign w:val="center"/>
          </w:tcPr>
          <w:p w14:paraId="142F4766" w14:textId="77777777" w:rsidR="005E754F" w:rsidRPr="0017024F" w:rsidRDefault="005E754F" w:rsidP="003246FE">
            <w:pPr>
              <w:spacing w:line="276" w:lineRule="auto"/>
              <w:jc w:val="center"/>
              <w:rPr>
                <w:rFonts w:asciiTheme="minorHAnsi" w:eastAsia="Calibri" w:hAnsiTheme="minorHAnsi" w:cstheme="minorHAnsi"/>
                <w:color w:val="2F5496" w:themeColor="accent1" w:themeShade="BF"/>
                <w:sz w:val="22"/>
                <w:szCs w:val="22"/>
                <w:lang w:val="en-IE"/>
              </w:rPr>
            </w:pPr>
            <w:r w:rsidRPr="0017024F">
              <w:rPr>
                <w:rFonts w:asciiTheme="minorHAnsi" w:hAnsiTheme="minorHAnsi" w:cstheme="minorHAnsi"/>
                <w:sz w:val="22"/>
                <w:szCs w:val="22"/>
                <w:lang w:val="en-IE"/>
              </w:rPr>
              <w:t>Yes / No</w:t>
            </w:r>
          </w:p>
        </w:tc>
      </w:tr>
      <w:tr w:rsidR="005E754F" w:rsidRPr="0017024F" w14:paraId="2128E8DA" w14:textId="77777777" w:rsidTr="003246FE">
        <w:trPr>
          <w:trHeight w:val="484"/>
          <w:jc w:val="center"/>
        </w:trPr>
        <w:tc>
          <w:tcPr>
            <w:tcW w:w="5240" w:type="dxa"/>
            <w:shd w:val="clear" w:color="auto" w:fill="D9D9D9" w:themeFill="background1" w:themeFillShade="D9"/>
            <w:vAlign w:val="center"/>
          </w:tcPr>
          <w:p w14:paraId="568DCEF2" w14:textId="77777777" w:rsidR="005E754F" w:rsidRPr="0017024F" w:rsidRDefault="005E754F" w:rsidP="003246FE">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Appendix number</w:t>
            </w:r>
          </w:p>
        </w:tc>
        <w:tc>
          <w:tcPr>
            <w:tcW w:w="6202" w:type="dxa"/>
            <w:vAlign w:val="center"/>
          </w:tcPr>
          <w:p w14:paraId="194903F1" w14:textId="77777777" w:rsidR="005E754F" w:rsidRPr="0017024F" w:rsidRDefault="005E754F" w:rsidP="003246FE">
            <w:pPr>
              <w:spacing w:line="276" w:lineRule="auto"/>
              <w:jc w:val="center"/>
              <w:rPr>
                <w:rFonts w:asciiTheme="minorHAnsi" w:eastAsia="Calibri" w:hAnsiTheme="minorHAnsi" w:cstheme="minorHAnsi"/>
                <w:color w:val="2F5496" w:themeColor="accent1" w:themeShade="BF"/>
                <w:sz w:val="22"/>
                <w:szCs w:val="22"/>
                <w:lang w:val="en-IE"/>
              </w:rPr>
            </w:pPr>
          </w:p>
        </w:tc>
      </w:tr>
      <w:tr w:rsidR="005E754F" w:rsidRPr="0017024F" w14:paraId="0E11CD23" w14:textId="77777777" w:rsidTr="005E754F">
        <w:trPr>
          <w:trHeight w:val="484"/>
          <w:jc w:val="center"/>
        </w:trPr>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C6C775" w14:textId="77777777" w:rsidR="005E754F" w:rsidRPr="0017024F" w:rsidRDefault="005E754F" w:rsidP="003246FE">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17024F">
              <w:rPr>
                <w:rFonts w:asciiTheme="minorHAnsi" w:hAnsiTheme="minorHAnsi" w:cstheme="minorHAnsi"/>
                <w:b/>
                <w:bCs/>
                <w:color w:val="2F5496" w:themeColor="accent1" w:themeShade="BF"/>
                <w:sz w:val="22"/>
                <w:szCs w:val="22"/>
                <w:lang w:val="en-IE"/>
              </w:rPr>
              <w:t>Signed</w:t>
            </w:r>
          </w:p>
        </w:tc>
        <w:tc>
          <w:tcPr>
            <w:tcW w:w="6202" w:type="dxa"/>
            <w:tcBorders>
              <w:top w:val="single" w:sz="4" w:space="0" w:color="auto"/>
              <w:left w:val="single" w:sz="4" w:space="0" w:color="auto"/>
              <w:bottom w:val="single" w:sz="4" w:space="0" w:color="auto"/>
              <w:right w:val="single" w:sz="4" w:space="0" w:color="auto"/>
            </w:tcBorders>
            <w:vAlign w:val="center"/>
          </w:tcPr>
          <w:p w14:paraId="0EDEA2A2" w14:textId="77777777" w:rsidR="005E754F" w:rsidRPr="0017024F" w:rsidRDefault="005E754F" w:rsidP="003246FE">
            <w:pPr>
              <w:spacing w:line="276" w:lineRule="auto"/>
              <w:jc w:val="center"/>
              <w:rPr>
                <w:rFonts w:asciiTheme="minorHAnsi" w:eastAsia="Calibri" w:hAnsiTheme="minorHAnsi" w:cstheme="minorHAnsi"/>
                <w:color w:val="2F5496" w:themeColor="accent1" w:themeShade="BF"/>
                <w:sz w:val="22"/>
                <w:szCs w:val="22"/>
                <w:lang w:val="en-IE"/>
              </w:rPr>
            </w:pPr>
          </w:p>
        </w:tc>
      </w:tr>
    </w:tbl>
    <w:p w14:paraId="1423911D" w14:textId="77777777" w:rsidR="00102BD6" w:rsidRDefault="00102BD6"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p w14:paraId="397094B8" w14:textId="77777777" w:rsidR="00102BD6" w:rsidRDefault="00102BD6"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p w14:paraId="147A721E" w14:textId="77777777" w:rsidR="00102BD6" w:rsidRDefault="00102BD6"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p w14:paraId="0866E5C8" w14:textId="77777777" w:rsidR="00102BD6" w:rsidRPr="0017024F" w:rsidRDefault="00102BD6"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rPr>
      </w:pPr>
    </w:p>
    <w:p w14:paraId="43E4212A" w14:textId="77777777" w:rsidR="000F32CB" w:rsidRPr="00F40AC2" w:rsidRDefault="000F32CB" w:rsidP="00E50D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52CB80D0" w14:textId="77777777" w:rsidR="00684755" w:rsidRPr="0017024F" w:rsidRDefault="00684755" w:rsidP="00E50DC5">
      <w:pPr>
        <w:spacing w:line="276" w:lineRule="auto"/>
        <w:rPr>
          <w:rFonts w:asciiTheme="minorHAnsi" w:hAnsiTheme="minorHAnsi" w:cstheme="minorHAnsi"/>
          <w:lang w:val="en-IE"/>
        </w:rPr>
      </w:pPr>
    </w:p>
    <w:p w14:paraId="3F4A2ECE" w14:textId="77777777" w:rsidR="006A4C79" w:rsidRDefault="006A4C79" w:rsidP="00E50DC5">
      <w:pPr>
        <w:spacing w:line="276" w:lineRule="auto"/>
        <w:rPr>
          <w:rFonts w:asciiTheme="minorHAnsi" w:hAnsiTheme="minorHAnsi" w:cstheme="minorHAnsi"/>
          <w:lang w:val="en-IE"/>
        </w:rPr>
      </w:pPr>
    </w:p>
    <w:p w14:paraId="26BC3B5A" w14:textId="77777777" w:rsidR="00AA5DF7" w:rsidRDefault="00AA5DF7" w:rsidP="00E50DC5">
      <w:pPr>
        <w:spacing w:line="276" w:lineRule="auto"/>
        <w:rPr>
          <w:rFonts w:asciiTheme="minorHAnsi" w:hAnsiTheme="minorHAnsi" w:cstheme="minorHAnsi"/>
          <w:lang w:val="en-IE"/>
        </w:rPr>
      </w:pPr>
    </w:p>
    <w:p w14:paraId="411DDDF8" w14:textId="77777777" w:rsidR="00AA5DF7" w:rsidRDefault="00AA5DF7" w:rsidP="00E50DC5">
      <w:pPr>
        <w:spacing w:line="276" w:lineRule="auto"/>
        <w:rPr>
          <w:rFonts w:asciiTheme="minorHAnsi" w:hAnsiTheme="minorHAnsi" w:cstheme="minorHAnsi"/>
          <w:lang w:val="en-IE"/>
        </w:rPr>
      </w:pPr>
    </w:p>
    <w:p w14:paraId="799CD0A8" w14:textId="77777777" w:rsidR="00AA5DF7" w:rsidRDefault="00AA5DF7" w:rsidP="00E50DC5">
      <w:pPr>
        <w:spacing w:line="276" w:lineRule="auto"/>
        <w:rPr>
          <w:rFonts w:asciiTheme="minorHAnsi" w:hAnsiTheme="minorHAnsi" w:cstheme="minorHAnsi"/>
          <w:lang w:val="en-IE"/>
        </w:rPr>
      </w:pPr>
    </w:p>
    <w:p w14:paraId="1168F9F8" w14:textId="77777777" w:rsidR="00AA5DF7" w:rsidRDefault="00AA5DF7" w:rsidP="00E50DC5">
      <w:pPr>
        <w:spacing w:line="276" w:lineRule="auto"/>
        <w:rPr>
          <w:rFonts w:asciiTheme="minorHAnsi" w:hAnsiTheme="minorHAnsi" w:cstheme="minorHAnsi"/>
          <w:lang w:val="en-IE"/>
        </w:rPr>
      </w:pPr>
    </w:p>
    <w:p w14:paraId="5437A941" w14:textId="77777777" w:rsidR="00AA5DF7" w:rsidRDefault="00AA5DF7" w:rsidP="00E50DC5">
      <w:pPr>
        <w:spacing w:line="276" w:lineRule="auto"/>
        <w:rPr>
          <w:rFonts w:asciiTheme="minorHAnsi" w:hAnsiTheme="minorHAnsi" w:cstheme="minorHAnsi"/>
          <w:lang w:val="en-IE"/>
        </w:rPr>
      </w:pPr>
    </w:p>
    <w:p w14:paraId="1D8E9BCA" w14:textId="77777777" w:rsidR="00AA5DF7" w:rsidRDefault="00AA5DF7" w:rsidP="00E50DC5">
      <w:pPr>
        <w:spacing w:line="276" w:lineRule="auto"/>
        <w:rPr>
          <w:rFonts w:asciiTheme="minorHAnsi" w:hAnsiTheme="minorHAnsi" w:cstheme="minorHAnsi"/>
          <w:lang w:val="en-IE"/>
        </w:rPr>
      </w:pPr>
    </w:p>
    <w:p w14:paraId="7EC1006A" w14:textId="77777777" w:rsidR="00AA5DF7" w:rsidRDefault="00AA5DF7" w:rsidP="00E50DC5">
      <w:pPr>
        <w:spacing w:line="276" w:lineRule="auto"/>
        <w:rPr>
          <w:rFonts w:asciiTheme="minorHAnsi" w:hAnsiTheme="minorHAnsi" w:cstheme="minorHAnsi"/>
          <w:lang w:val="en-IE"/>
        </w:rPr>
      </w:pPr>
    </w:p>
    <w:p w14:paraId="420E7988" w14:textId="77777777" w:rsidR="00AA5DF7" w:rsidRDefault="00AA5DF7" w:rsidP="00E50DC5">
      <w:pPr>
        <w:spacing w:line="276" w:lineRule="auto"/>
        <w:rPr>
          <w:rFonts w:asciiTheme="minorHAnsi" w:hAnsiTheme="minorHAnsi" w:cstheme="minorHAnsi"/>
          <w:lang w:val="en-IE"/>
        </w:rPr>
      </w:pPr>
    </w:p>
    <w:p w14:paraId="390CCD84" w14:textId="77777777" w:rsidR="00AA5DF7" w:rsidRDefault="00AA5DF7" w:rsidP="00E50DC5">
      <w:pPr>
        <w:spacing w:line="276" w:lineRule="auto"/>
        <w:rPr>
          <w:rFonts w:asciiTheme="minorHAnsi" w:hAnsiTheme="minorHAnsi" w:cstheme="minorHAnsi"/>
          <w:lang w:val="en-IE"/>
        </w:rPr>
      </w:pPr>
    </w:p>
    <w:p w14:paraId="7E299CBC" w14:textId="77777777" w:rsidR="00AA5DF7" w:rsidRDefault="00AA5DF7" w:rsidP="00E50DC5">
      <w:pPr>
        <w:spacing w:line="276" w:lineRule="auto"/>
        <w:rPr>
          <w:rFonts w:asciiTheme="minorHAnsi" w:hAnsiTheme="minorHAnsi" w:cstheme="minorHAnsi"/>
          <w:lang w:val="en-IE"/>
        </w:rPr>
      </w:pPr>
    </w:p>
    <w:p w14:paraId="40C214D5" w14:textId="77777777" w:rsidR="00AA5DF7" w:rsidRDefault="00AA5DF7" w:rsidP="00E50DC5">
      <w:pPr>
        <w:spacing w:line="276" w:lineRule="auto"/>
        <w:rPr>
          <w:rFonts w:asciiTheme="minorHAnsi" w:hAnsiTheme="minorHAnsi" w:cstheme="minorHAnsi"/>
          <w:lang w:val="en-IE"/>
        </w:rPr>
      </w:pPr>
    </w:p>
    <w:p w14:paraId="2994BF5C" w14:textId="77777777" w:rsidR="00AA5DF7" w:rsidRDefault="00AA5DF7" w:rsidP="00E50DC5">
      <w:pPr>
        <w:spacing w:line="276" w:lineRule="auto"/>
        <w:rPr>
          <w:rFonts w:asciiTheme="minorHAnsi" w:hAnsiTheme="minorHAnsi" w:cstheme="minorHAnsi"/>
          <w:lang w:val="en-IE"/>
        </w:rPr>
      </w:pPr>
    </w:p>
    <w:p w14:paraId="5B060096" w14:textId="77777777" w:rsidR="00AA5DF7" w:rsidRDefault="00AA5DF7" w:rsidP="00E50DC5">
      <w:pPr>
        <w:spacing w:line="276" w:lineRule="auto"/>
        <w:rPr>
          <w:rFonts w:asciiTheme="minorHAnsi" w:hAnsiTheme="minorHAnsi" w:cstheme="minorHAnsi"/>
          <w:lang w:val="en-IE"/>
        </w:rPr>
      </w:pPr>
    </w:p>
    <w:p w14:paraId="1CF47D58" w14:textId="77777777" w:rsidR="00AA5DF7" w:rsidRDefault="00AA5DF7" w:rsidP="00E50DC5">
      <w:pPr>
        <w:spacing w:line="276" w:lineRule="auto"/>
        <w:rPr>
          <w:rFonts w:asciiTheme="minorHAnsi" w:hAnsiTheme="minorHAnsi" w:cstheme="minorHAnsi"/>
          <w:lang w:val="en-IE"/>
        </w:rPr>
      </w:pPr>
    </w:p>
    <w:p w14:paraId="3252331C" w14:textId="77777777" w:rsidR="00A80638" w:rsidRDefault="00A80638" w:rsidP="00E50DC5">
      <w:pPr>
        <w:spacing w:line="276" w:lineRule="auto"/>
        <w:rPr>
          <w:rFonts w:asciiTheme="minorHAnsi" w:hAnsiTheme="minorHAnsi" w:cstheme="minorHAnsi"/>
          <w:lang w:val="en-IE"/>
        </w:rPr>
      </w:pPr>
    </w:p>
    <w:p w14:paraId="1A902E2F" w14:textId="77777777" w:rsidR="00A80638" w:rsidRPr="0017024F" w:rsidRDefault="00A80638" w:rsidP="00E50DC5">
      <w:pPr>
        <w:spacing w:line="276" w:lineRule="auto"/>
        <w:rPr>
          <w:rFonts w:asciiTheme="minorHAnsi" w:hAnsiTheme="minorHAnsi" w:cstheme="minorHAnsi"/>
          <w:lang w:val="en-IE"/>
        </w:rPr>
      </w:pPr>
    </w:p>
    <w:tbl>
      <w:tblPr>
        <w:tblW w:w="11394" w:type="dxa"/>
        <w:jc w:val="center"/>
        <w:shd w:val="clear" w:color="auto" w:fill="2F5496" w:themeFill="accent1" w:themeFillShade="BF"/>
        <w:tblLook w:val="04A0" w:firstRow="1" w:lastRow="0" w:firstColumn="1" w:lastColumn="0" w:noHBand="0" w:noVBand="1"/>
      </w:tblPr>
      <w:tblGrid>
        <w:gridCol w:w="11394"/>
      </w:tblGrid>
      <w:tr w:rsidR="00032F68" w:rsidRPr="0017024F" w14:paraId="037C5A4D" w14:textId="77777777" w:rsidTr="00032F68">
        <w:trPr>
          <w:trHeight w:val="772"/>
          <w:jc w:val="center"/>
        </w:trPr>
        <w:tc>
          <w:tcPr>
            <w:tcW w:w="11394" w:type="dxa"/>
            <w:shd w:val="clear" w:color="auto" w:fill="2F5496" w:themeFill="accent1" w:themeFillShade="BF"/>
          </w:tcPr>
          <w:p w14:paraId="5D25856C" w14:textId="3331A5BA" w:rsidR="00684755" w:rsidRPr="0017024F" w:rsidRDefault="00684755" w:rsidP="00D432D1">
            <w:pPr>
              <w:pStyle w:val="Heading1"/>
              <w:shd w:val="clear" w:color="auto" w:fill="2F5496" w:themeFill="accent1" w:themeFillShade="BF"/>
              <w:spacing w:line="276" w:lineRule="auto"/>
              <w:jc w:val="center"/>
              <w:rPr>
                <w:rFonts w:cstheme="minorHAnsi"/>
                <w:color w:val="FFFFFF" w:themeColor="background1"/>
                <w:sz w:val="32"/>
                <w:u w:val="none"/>
                <w:bdr w:val="none" w:sz="0" w:space="0" w:color="auto"/>
                <w:lang w:val="en-IE"/>
              </w:rPr>
            </w:pPr>
            <w:bookmarkStart w:id="46" w:name="_Toc156211433"/>
            <w:bookmarkStart w:id="47" w:name="_Toc201240235"/>
            <w:r w:rsidRPr="0017024F">
              <w:rPr>
                <w:rFonts w:cstheme="minorHAnsi"/>
                <w:color w:val="FFFFFF" w:themeColor="background1"/>
                <w:sz w:val="32"/>
                <w:u w:val="none"/>
                <w:bdr w:val="none" w:sz="0" w:space="0" w:color="auto"/>
                <w:lang w:val="en-IE"/>
              </w:rPr>
              <w:t>Section B:</w:t>
            </w:r>
            <w:r w:rsidR="00BA5D49" w:rsidRPr="0017024F">
              <w:rPr>
                <w:rFonts w:cstheme="minorHAnsi"/>
                <w:color w:val="FFFFFF" w:themeColor="background1"/>
                <w:sz w:val="32"/>
                <w:u w:val="none"/>
                <w:bdr w:val="none" w:sz="0" w:space="0" w:color="auto"/>
                <w:lang w:val="en-IE"/>
              </w:rPr>
              <w:t xml:space="preserve"> </w:t>
            </w:r>
            <w:r w:rsidRPr="0017024F">
              <w:rPr>
                <w:rFonts w:cstheme="minorHAnsi"/>
                <w:color w:val="FFFFFF" w:themeColor="background1"/>
                <w:sz w:val="32"/>
                <w:u w:val="none"/>
                <w:bdr w:val="none" w:sz="0" w:space="0" w:color="auto"/>
                <w:lang w:val="en-IE"/>
              </w:rPr>
              <w:t>Tender Response</w:t>
            </w:r>
            <w:bookmarkEnd w:id="46"/>
            <w:bookmarkEnd w:id="47"/>
          </w:p>
        </w:tc>
      </w:tr>
    </w:tbl>
    <w:p w14:paraId="21C73871" w14:textId="77777777" w:rsidR="00684755" w:rsidRPr="0017024F" w:rsidRDefault="00684755" w:rsidP="00E50DC5">
      <w:pPr>
        <w:spacing w:line="276" w:lineRule="auto"/>
        <w:rPr>
          <w:rFonts w:asciiTheme="minorHAnsi" w:hAnsiTheme="minorHAnsi" w:cstheme="minorHAnsi"/>
          <w:lang w:val="en-IE"/>
        </w:rPr>
      </w:pPr>
    </w:p>
    <w:p w14:paraId="0E3B07CB" w14:textId="77777777" w:rsidR="00A47449" w:rsidRPr="0017024F" w:rsidRDefault="00A47449" w:rsidP="00EE5AA6">
      <w:pPr>
        <w:pStyle w:val="Heading3"/>
        <w:spacing w:after="0" w:line="240" w:lineRule="auto"/>
        <w:rPr>
          <w:rFonts w:eastAsia="Calibri" w:cstheme="minorHAnsi"/>
          <w:u w:color="000000"/>
          <w:lang w:val="en-IE" w:eastAsia="en-IE"/>
        </w:rPr>
      </w:pPr>
      <w:bookmarkStart w:id="48" w:name="_Toc156994606"/>
      <w:bookmarkStart w:id="49" w:name="_Toc178945115"/>
      <w:bookmarkStart w:id="50" w:name="_Toc181268800"/>
      <w:bookmarkStart w:id="51" w:name="_Toc201240236"/>
      <w:r w:rsidRPr="0017024F">
        <w:rPr>
          <w:rFonts w:eastAsia="Calibri" w:cstheme="minorHAnsi"/>
          <w:u w:color="000000"/>
          <w:lang w:val="en-IE" w:eastAsia="en-IE"/>
        </w:rPr>
        <w:t>Technical Specification</w:t>
      </w:r>
      <w:bookmarkEnd w:id="48"/>
      <w:bookmarkEnd w:id="49"/>
      <w:bookmarkEnd w:id="50"/>
      <w:bookmarkEnd w:id="51"/>
    </w:p>
    <w:p w14:paraId="7753E18E" w14:textId="77777777" w:rsidR="00F61ADA" w:rsidRPr="0017024F" w:rsidRDefault="00F61ADA" w:rsidP="00EE5AA6">
      <w:pPr>
        <w:rPr>
          <w:rFonts w:asciiTheme="minorHAnsi" w:hAnsiTheme="minorHAnsi" w:cstheme="minorHAnsi"/>
          <w:lang w:val="en-IE" w:eastAsia="en-IE"/>
        </w:rPr>
      </w:pPr>
    </w:p>
    <w:p w14:paraId="09A6B876" w14:textId="23AC9852" w:rsidR="00A47449" w:rsidRPr="0017024F" w:rsidRDefault="00A47449" w:rsidP="00EE5AA6">
      <w:pPr>
        <w:jc w:val="both"/>
        <w:rPr>
          <w:rFonts w:asciiTheme="minorHAnsi" w:eastAsia="SimSun" w:hAnsiTheme="minorHAnsi" w:cstheme="minorHAnsi"/>
          <w:sz w:val="22"/>
          <w:szCs w:val="22"/>
          <w:lang w:val="en-IE" w:eastAsia="zh-CN"/>
        </w:rPr>
      </w:pPr>
      <w:r w:rsidRPr="0017024F">
        <w:rPr>
          <w:rFonts w:asciiTheme="minorHAnsi" w:eastAsia="SimSun" w:hAnsiTheme="minorHAnsi" w:cstheme="minorHAnsi"/>
          <w:sz w:val="22"/>
          <w:szCs w:val="22"/>
          <w:lang w:val="en-IE" w:eastAsia="zh-CN"/>
        </w:rPr>
        <w:t>This is the minimum specification required.</w:t>
      </w:r>
      <w:r w:rsidR="00BA5D49" w:rsidRPr="0017024F">
        <w:rPr>
          <w:rFonts w:asciiTheme="minorHAnsi" w:eastAsia="SimSun" w:hAnsiTheme="minorHAnsi" w:cstheme="minorHAnsi"/>
          <w:sz w:val="22"/>
          <w:szCs w:val="22"/>
          <w:lang w:val="en-IE" w:eastAsia="zh-CN"/>
        </w:rPr>
        <w:t xml:space="preserve"> </w:t>
      </w:r>
      <w:r w:rsidRPr="0017024F">
        <w:rPr>
          <w:rFonts w:asciiTheme="minorHAnsi" w:eastAsia="SimSun" w:hAnsiTheme="minorHAnsi" w:cstheme="minorHAnsi"/>
          <w:sz w:val="22"/>
          <w:szCs w:val="22"/>
          <w:lang w:val="en-IE" w:eastAsia="zh-CN"/>
        </w:rPr>
        <w:t xml:space="preserve">All tenderers </w:t>
      </w:r>
      <w:r w:rsidR="00862FC9" w:rsidRPr="0017024F">
        <w:rPr>
          <w:rFonts w:asciiTheme="minorHAnsi" w:eastAsia="SimSun" w:hAnsiTheme="minorHAnsi" w:cstheme="minorHAnsi"/>
          <w:b/>
          <w:bCs/>
          <w:sz w:val="22"/>
          <w:szCs w:val="22"/>
          <w:lang w:val="en-IE" w:eastAsia="zh-CN"/>
        </w:rPr>
        <w:t>MUST</w:t>
      </w:r>
      <w:r w:rsidRPr="0017024F">
        <w:rPr>
          <w:rFonts w:asciiTheme="minorHAnsi" w:eastAsia="SimSun" w:hAnsiTheme="minorHAnsi" w:cstheme="minorHAnsi"/>
          <w:sz w:val="22"/>
          <w:szCs w:val="22"/>
          <w:lang w:val="en-IE" w:eastAsia="zh-CN"/>
        </w:rPr>
        <w:t xml:space="preserve"> meet or exceed this minimum specification to progress through the award criteria to evaluation.</w:t>
      </w:r>
      <w:r w:rsidR="00BA5D49" w:rsidRPr="0017024F">
        <w:rPr>
          <w:rFonts w:asciiTheme="minorHAnsi" w:eastAsia="SimSun" w:hAnsiTheme="minorHAnsi" w:cstheme="minorHAnsi"/>
          <w:sz w:val="22"/>
          <w:szCs w:val="22"/>
          <w:lang w:val="en-IE" w:eastAsia="zh-CN"/>
        </w:rPr>
        <w:t xml:space="preserve"> </w:t>
      </w:r>
    </w:p>
    <w:p w14:paraId="5BFF45CE" w14:textId="77777777" w:rsidR="00A47449" w:rsidRPr="0017024F" w:rsidRDefault="00A47449" w:rsidP="00EE5AA6">
      <w:pPr>
        <w:jc w:val="both"/>
        <w:rPr>
          <w:rFonts w:asciiTheme="minorHAnsi" w:eastAsia="SimSun" w:hAnsiTheme="minorHAnsi" w:cstheme="minorHAnsi"/>
          <w:sz w:val="22"/>
          <w:szCs w:val="22"/>
          <w:lang w:val="en-IE" w:eastAsia="zh-CN"/>
        </w:rPr>
      </w:pPr>
    </w:p>
    <w:p w14:paraId="6B25DFDA" w14:textId="77777777" w:rsidR="00A47449" w:rsidRPr="0017024F" w:rsidRDefault="00A47449" w:rsidP="00EE5AA6">
      <w:pPr>
        <w:jc w:val="both"/>
        <w:rPr>
          <w:rFonts w:asciiTheme="minorHAnsi" w:eastAsia="SimSun" w:hAnsiTheme="minorHAnsi" w:cstheme="minorHAnsi"/>
          <w:sz w:val="22"/>
          <w:szCs w:val="22"/>
          <w:lang w:val="en-IE" w:eastAsia="zh-CN"/>
        </w:rPr>
      </w:pPr>
      <w:r w:rsidRPr="0017024F">
        <w:rPr>
          <w:rFonts w:asciiTheme="minorHAnsi" w:eastAsia="SimSun" w:hAnsiTheme="minorHAnsi" w:cstheme="minorHAnsi"/>
          <w:sz w:val="22"/>
          <w:szCs w:val="22"/>
          <w:lang w:val="en-IE" w:eastAsia="zh-CN"/>
        </w:rPr>
        <w:t>Additional functionality should be identified in the comments section to facilitate scoring under the award criteria.</w:t>
      </w:r>
    </w:p>
    <w:p w14:paraId="27099D3E" w14:textId="77777777" w:rsidR="00A47449" w:rsidRPr="0017024F" w:rsidRDefault="00A47449" w:rsidP="00737166">
      <w:pPr>
        <w:ind w:left="284"/>
        <w:jc w:val="both"/>
        <w:rPr>
          <w:rFonts w:asciiTheme="minorHAnsi" w:eastAsia="SimSun" w:hAnsiTheme="minorHAnsi" w:cstheme="minorHAnsi"/>
          <w:sz w:val="22"/>
          <w:szCs w:val="22"/>
          <w:lang w:val="en-IE" w:eastAsia="zh-CN"/>
        </w:rPr>
      </w:pPr>
    </w:p>
    <w:p w14:paraId="1952CFBE" w14:textId="194A3F5C" w:rsidR="00A47449" w:rsidRPr="0017024F" w:rsidRDefault="00A47449" w:rsidP="00CB1FC2">
      <w:pPr>
        <w:jc w:val="both"/>
        <w:rPr>
          <w:rFonts w:asciiTheme="minorHAnsi" w:eastAsia="SimSun" w:hAnsiTheme="minorHAnsi" w:cstheme="minorHAnsi"/>
          <w:b/>
          <w:sz w:val="22"/>
          <w:szCs w:val="22"/>
          <w:lang w:val="en-IE" w:eastAsia="zh-CN"/>
        </w:rPr>
      </w:pPr>
      <w:r w:rsidRPr="0017024F">
        <w:rPr>
          <w:rFonts w:asciiTheme="minorHAnsi" w:eastAsia="SimSun" w:hAnsiTheme="minorHAnsi" w:cstheme="minorHAnsi"/>
          <w:b/>
          <w:sz w:val="22"/>
          <w:szCs w:val="22"/>
          <w:lang w:val="en-IE" w:eastAsia="zh-CN"/>
        </w:rPr>
        <w:t>Notes</w:t>
      </w:r>
      <w:r w:rsidRPr="0017024F">
        <w:rPr>
          <w:rFonts w:asciiTheme="minorHAnsi" w:eastAsia="SimSun" w:hAnsiTheme="minorHAnsi" w:cstheme="minorHAnsi"/>
          <w:sz w:val="22"/>
          <w:szCs w:val="22"/>
          <w:lang w:val="en-IE" w:eastAsia="zh-CN"/>
        </w:rPr>
        <w:t xml:space="preserve"> </w:t>
      </w:r>
    </w:p>
    <w:p w14:paraId="18F868F1" w14:textId="77777777" w:rsidR="00A47449" w:rsidRPr="0017024F" w:rsidRDefault="00A47449" w:rsidP="00737166">
      <w:pPr>
        <w:ind w:left="720" w:hanging="720"/>
        <w:jc w:val="both"/>
        <w:rPr>
          <w:rFonts w:asciiTheme="minorHAnsi" w:eastAsia="SimSun" w:hAnsiTheme="minorHAnsi" w:cstheme="minorHAnsi"/>
          <w:sz w:val="22"/>
          <w:szCs w:val="22"/>
          <w:lang w:val="en-IE" w:eastAsia="zh-CN"/>
        </w:rPr>
      </w:pPr>
      <w:r w:rsidRPr="0017024F">
        <w:rPr>
          <w:rFonts w:asciiTheme="minorHAnsi" w:eastAsia="SimSun" w:hAnsiTheme="minorHAnsi" w:cstheme="minorHAnsi"/>
          <w:sz w:val="22"/>
          <w:szCs w:val="22"/>
          <w:lang w:val="en-IE" w:eastAsia="zh-CN"/>
        </w:rPr>
        <w:t>•</w:t>
      </w:r>
      <w:r w:rsidRPr="0017024F">
        <w:rPr>
          <w:rFonts w:asciiTheme="minorHAnsi" w:eastAsia="SimSun" w:hAnsiTheme="minorHAnsi" w:cstheme="minorHAnsi"/>
          <w:sz w:val="22"/>
          <w:szCs w:val="22"/>
          <w:lang w:val="en-IE" w:eastAsia="zh-CN"/>
        </w:rPr>
        <w:tab/>
        <w:t>Compliance with all the standards as regards health and safety, quality assurance and analytical protocols is expected.</w:t>
      </w:r>
    </w:p>
    <w:p w14:paraId="0CDEB2E1" w14:textId="77777777" w:rsidR="00A47449" w:rsidRPr="0017024F" w:rsidRDefault="00A47449" w:rsidP="00737166">
      <w:pPr>
        <w:jc w:val="both"/>
        <w:rPr>
          <w:rFonts w:asciiTheme="minorHAnsi" w:eastAsia="SimSun" w:hAnsiTheme="minorHAnsi" w:cstheme="minorHAnsi"/>
          <w:sz w:val="22"/>
          <w:szCs w:val="22"/>
          <w:lang w:val="en-IE" w:eastAsia="zh-CN"/>
        </w:rPr>
      </w:pPr>
    </w:p>
    <w:p w14:paraId="56812699" w14:textId="03B5B25D" w:rsidR="00A47449" w:rsidRPr="0017024F" w:rsidRDefault="00A47449" w:rsidP="00737166">
      <w:pPr>
        <w:jc w:val="both"/>
        <w:rPr>
          <w:rFonts w:asciiTheme="minorHAnsi" w:eastAsia="SimSun" w:hAnsiTheme="minorHAnsi" w:cstheme="minorHAnsi"/>
          <w:sz w:val="22"/>
          <w:szCs w:val="22"/>
          <w:lang w:val="en-IE" w:eastAsia="zh-CN"/>
        </w:rPr>
      </w:pPr>
      <w:r w:rsidRPr="0017024F">
        <w:rPr>
          <w:rFonts w:asciiTheme="minorHAnsi" w:eastAsia="SimSun" w:hAnsiTheme="minorHAnsi" w:cstheme="minorHAnsi"/>
          <w:sz w:val="22"/>
          <w:szCs w:val="22"/>
          <w:lang w:val="en-IE" w:eastAsia="zh-CN"/>
        </w:rPr>
        <w:t>It is acknowledged that each Tender’s product line may differ from these specifications.</w:t>
      </w:r>
      <w:r w:rsidR="00BA5D49" w:rsidRPr="0017024F">
        <w:rPr>
          <w:rFonts w:asciiTheme="minorHAnsi" w:eastAsia="SimSun" w:hAnsiTheme="minorHAnsi" w:cstheme="minorHAnsi"/>
          <w:sz w:val="22"/>
          <w:szCs w:val="22"/>
          <w:lang w:val="en-IE" w:eastAsia="zh-CN"/>
        </w:rPr>
        <w:t xml:space="preserve"> </w:t>
      </w:r>
      <w:r w:rsidRPr="0017024F">
        <w:rPr>
          <w:rFonts w:asciiTheme="minorHAnsi" w:eastAsia="SimSun" w:hAnsiTheme="minorHAnsi" w:cstheme="minorHAnsi"/>
          <w:sz w:val="22"/>
          <w:szCs w:val="22"/>
          <w:lang w:val="en-IE" w:eastAsia="zh-CN"/>
        </w:rPr>
        <w:t xml:space="preserve">As such, each seller is free to propose variances from these specifications. Alternative proposals favourable to the Contracting Authority may be suggested. It is required, however, that, whenever a variance from these specifications occurs, the proposed item </w:t>
      </w:r>
      <w:r w:rsidR="00471292" w:rsidRPr="0017024F">
        <w:rPr>
          <w:rFonts w:asciiTheme="minorHAnsi" w:eastAsia="SimSun" w:hAnsiTheme="minorHAnsi" w:cstheme="minorHAnsi"/>
          <w:b/>
          <w:bCs/>
          <w:sz w:val="22"/>
          <w:szCs w:val="22"/>
          <w:lang w:val="en-IE" w:eastAsia="zh-CN"/>
        </w:rPr>
        <w:t>MUST</w:t>
      </w:r>
      <w:r w:rsidRPr="0017024F">
        <w:rPr>
          <w:rFonts w:asciiTheme="minorHAnsi" w:eastAsia="SimSun" w:hAnsiTheme="minorHAnsi" w:cstheme="minorHAnsi"/>
          <w:sz w:val="22"/>
          <w:szCs w:val="22"/>
          <w:lang w:val="en-IE" w:eastAsia="zh-CN"/>
        </w:rPr>
        <w:t xml:space="preserve"> meet or exceed the specified characteristics or level of performance.</w:t>
      </w:r>
    </w:p>
    <w:p w14:paraId="33B292A6" w14:textId="77777777" w:rsidR="00A47449" w:rsidRPr="0017024F" w:rsidRDefault="00A47449" w:rsidP="00737166">
      <w:pPr>
        <w:jc w:val="both"/>
        <w:rPr>
          <w:rFonts w:asciiTheme="minorHAnsi" w:eastAsia="Calibri" w:hAnsiTheme="minorHAnsi" w:cstheme="minorHAnsi"/>
          <w:b/>
          <w:bCs/>
          <w:color w:val="000000"/>
          <w:sz w:val="22"/>
          <w:szCs w:val="22"/>
          <w:u w:color="000000"/>
          <w:lang w:val="en-IE" w:eastAsia="en-IE"/>
        </w:rPr>
      </w:pPr>
    </w:p>
    <w:p w14:paraId="79A10B88" w14:textId="6DF44897" w:rsidR="002A229D" w:rsidRDefault="00A47449" w:rsidP="000C6583">
      <w:pPr>
        <w:jc w:val="both"/>
        <w:rPr>
          <w:rFonts w:asciiTheme="minorHAnsi" w:eastAsia="SimSun" w:hAnsiTheme="minorHAnsi" w:cstheme="minorHAnsi"/>
          <w:sz w:val="22"/>
          <w:szCs w:val="22"/>
          <w:lang w:val="en-IE" w:eastAsia="zh-CN"/>
        </w:rPr>
      </w:pPr>
      <w:r w:rsidRPr="0017024F">
        <w:rPr>
          <w:rFonts w:asciiTheme="minorHAnsi" w:eastAsia="SimSun" w:hAnsiTheme="minorHAnsi" w:cstheme="minorHAnsi"/>
          <w:sz w:val="22"/>
          <w:szCs w:val="22"/>
          <w:lang w:val="en-IE" w:eastAsia="zh-CN"/>
        </w:rPr>
        <w:t xml:space="preserve">Suppliers </w:t>
      </w:r>
      <w:r w:rsidRPr="0017024F">
        <w:rPr>
          <w:rFonts w:asciiTheme="minorHAnsi" w:eastAsia="SimSun" w:hAnsiTheme="minorHAnsi" w:cstheme="minorHAnsi"/>
          <w:b/>
          <w:bCs/>
          <w:sz w:val="22"/>
          <w:szCs w:val="22"/>
          <w:lang w:val="en-IE" w:eastAsia="zh-CN"/>
        </w:rPr>
        <w:t>MUST</w:t>
      </w:r>
      <w:r w:rsidRPr="0017024F">
        <w:rPr>
          <w:rFonts w:asciiTheme="minorHAnsi" w:eastAsia="SimSun" w:hAnsiTheme="minorHAnsi" w:cstheme="minorHAnsi"/>
          <w:sz w:val="22"/>
          <w:szCs w:val="22"/>
          <w:lang w:val="en-IE" w:eastAsia="zh-CN"/>
        </w:rPr>
        <w:t xml:space="preserve"> provide all information relating to the </w:t>
      </w:r>
      <w:r w:rsidR="0015327B" w:rsidRPr="0017024F">
        <w:rPr>
          <w:rFonts w:asciiTheme="minorHAnsi" w:eastAsia="SimSun" w:hAnsiTheme="minorHAnsi" w:cstheme="minorHAnsi"/>
          <w:sz w:val="22"/>
          <w:szCs w:val="22"/>
          <w:lang w:val="en-IE" w:eastAsia="zh-CN"/>
        </w:rPr>
        <w:t>service</w:t>
      </w:r>
      <w:r w:rsidRPr="0017024F">
        <w:rPr>
          <w:rFonts w:asciiTheme="minorHAnsi" w:eastAsia="SimSun" w:hAnsiTheme="minorHAnsi" w:cstheme="minorHAnsi"/>
          <w:sz w:val="22"/>
          <w:szCs w:val="22"/>
          <w:lang w:val="en-IE" w:eastAsia="zh-CN"/>
        </w:rPr>
        <w:t xml:space="preserve"> in the response boxes below. Responses will be scored accordingly by the Technical Evaluation team as set out in the Award Criteria in the RFT document.</w:t>
      </w:r>
    </w:p>
    <w:p w14:paraId="37EB7305" w14:textId="77777777" w:rsidR="00E85A8F" w:rsidRDefault="00E85A8F" w:rsidP="000C6583">
      <w:pPr>
        <w:jc w:val="both"/>
        <w:rPr>
          <w:rFonts w:asciiTheme="minorHAnsi" w:eastAsia="SimSun" w:hAnsiTheme="minorHAnsi" w:cstheme="minorHAnsi"/>
          <w:sz w:val="22"/>
          <w:szCs w:val="22"/>
          <w:lang w:val="en-IE" w:eastAsia="zh-CN"/>
        </w:rPr>
      </w:pPr>
    </w:p>
    <w:p w14:paraId="7AF01174" w14:textId="77777777" w:rsidR="00E85A8F" w:rsidRDefault="00E85A8F" w:rsidP="000C6583">
      <w:pPr>
        <w:jc w:val="both"/>
        <w:rPr>
          <w:rFonts w:asciiTheme="minorHAnsi" w:eastAsia="SimSun" w:hAnsiTheme="minorHAnsi" w:cstheme="minorHAnsi"/>
          <w:sz w:val="22"/>
          <w:szCs w:val="22"/>
          <w:lang w:val="en-IE" w:eastAsia="zh-CN"/>
        </w:rPr>
      </w:pPr>
    </w:p>
    <w:p w14:paraId="1D7275C6" w14:textId="77777777" w:rsidR="00E85A8F" w:rsidRDefault="00E85A8F" w:rsidP="000C6583">
      <w:pPr>
        <w:jc w:val="both"/>
        <w:rPr>
          <w:rFonts w:asciiTheme="minorHAnsi" w:eastAsia="SimSun" w:hAnsiTheme="minorHAnsi" w:cstheme="minorHAnsi"/>
          <w:sz w:val="22"/>
          <w:szCs w:val="22"/>
          <w:lang w:val="en-IE" w:eastAsia="zh-CN"/>
        </w:rPr>
      </w:pPr>
    </w:p>
    <w:p w14:paraId="039F24B9" w14:textId="77777777" w:rsidR="00E85A8F" w:rsidRDefault="00E85A8F" w:rsidP="000C6583">
      <w:pPr>
        <w:jc w:val="both"/>
        <w:rPr>
          <w:rFonts w:asciiTheme="minorHAnsi" w:eastAsia="SimSun" w:hAnsiTheme="minorHAnsi" w:cstheme="minorHAnsi"/>
          <w:sz w:val="22"/>
          <w:szCs w:val="22"/>
          <w:lang w:val="en-IE" w:eastAsia="zh-CN"/>
        </w:rPr>
      </w:pPr>
    </w:p>
    <w:p w14:paraId="0828AE9B" w14:textId="77777777" w:rsidR="00E85A8F" w:rsidRDefault="00E85A8F" w:rsidP="000C6583">
      <w:pPr>
        <w:jc w:val="both"/>
        <w:rPr>
          <w:rFonts w:asciiTheme="minorHAnsi" w:eastAsia="SimSun" w:hAnsiTheme="minorHAnsi" w:cstheme="minorHAnsi"/>
          <w:sz w:val="22"/>
          <w:szCs w:val="22"/>
          <w:lang w:val="en-IE" w:eastAsia="zh-CN"/>
        </w:rPr>
      </w:pPr>
    </w:p>
    <w:p w14:paraId="2C820FD5" w14:textId="77777777" w:rsidR="00E85A8F" w:rsidRDefault="00E85A8F" w:rsidP="000C6583">
      <w:pPr>
        <w:jc w:val="both"/>
        <w:rPr>
          <w:rFonts w:asciiTheme="minorHAnsi" w:eastAsia="SimSun" w:hAnsiTheme="minorHAnsi" w:cstheme="minorHAnsi"/>
          <w:sz w:val="22"/>
          <w:szCs w:val="22"/>
          <w:lang w:val="en-IE" w:eastAsia="zh-CN"/>
        </w:rPr>
      </w:pPr>
    </w:p>
    <w:p w14:paraId="11D138C3" w14:textId="77777777" w:rsidR="00E85A8F" w:rsidRDefault="00E85A8F" w:rsidP="000C6583">
      <w:pPr>
        <w:jc w:val="both"/>
        <w:rPr>
          <w:rFonts w:asciiTheme="minorHAnsi" w:eastAsia="SimSun" w:hAnsiTheme="minorHAnsi" w:cstheme="minorHAnsi"/>
          <w:sz w:val="22"/>
          <w:szCs w:val="22"/>
          <w:lang w:val="en-IE" w:eastAsia="zh-CN"/>
        </w:rPr>
      </w:pPr>
    </w:p>
    <w:p w14:paraId="7AD71226" w14:textId="77777777" w:rsidR="00E85A8F" w:rsidRDefault="00E85A8F" w:rsidP="000C6583">
      <w:pPr>
        <w:jc w:val="both"/>
        <w:rPr>
          <w:rFonts w:asciiTheme="minorHAnsi" w:eastAsia="SimSun" w:hAnsiTheme="minorHAnsi" w:cstheme="minorHAnsi"/>
          <w:sz w:val="22"/>
          <w:szCs w:val="22"/>
          <w:lang w:val="en-IE" w:eastAsia="zh-CN"/>
        </w:rPr>
      </w:pPr>
    </w:p>
    <w:p w14:paraId="6C855255" w14:textId="77777777" w:rsidR="00E85A8F" w:rsidRDefault="00E85A8F" w:rsidP="000C6583">
      <w:pPr>
        <w:jc w:val="both"/>
        <w:rPr>
          <w:rFonts w:asciiTheme="minorHAnsi" w:eastAsia="SimSun" w:hAnsiTheme="minorHAnsi" w:cstheme="minorHAnsi"/>
          <w:sz w:val="22"/>
          <w:szCs w:val="22"/>
          <w:lang w:val="en-IE" w:eastAsia="zh-CN"/>
        </w:rPr>
      </w:pPr>
    </w:p>
    <w:p w14:paraId="45C43233" w14:textId="77777777" w:rsidR="00E85A8F" w:rsidRDefault="00E85A8F" w:rsidP="000C6583">
      <w:pPr>
        <w:jc w:val="both"/>
        <w:rPr>
          <w:rFonts w:asciiTheme="minorHAnsi" w:eastAsia="SimSun" w:hAnsiTheme="minorHAnsi" w:cstheme="minorHAnsi"/>
          <w:sz w:val="22"/>
          <w:szCs w:val="22"/>
          <w:lang w:val="en-IE" w:eastAsia="zh-CN"/>
        </w:rPr>
      </w:pPr>
    </w:p>
    <w:p w14:paraId="1ADB112A" w14:textId="77777777" w:rsidR="00E85A8F" w:rsidRDefault="00E85A8F" w:rsidP="000C6583">
      <w:pPr>
        <w:jc w:val="both"/>
        <w:rPr>
          <w:rFonts w:asciiTheme="minorHAnsi" w:eastAsia="SimSun" w:hAnsiTheme="minorHAnsi" w:cstheme="minorHAnsi"/>
          <w:sz w:val="22"/>
          <w:szCs w:val="22"/>
          <w:lang w:val="en-IE" w:eastAsia="zh-CN"/>
        </w:rPr>
      </w:pPr>
    </w:p>
    <w:p w14:paraId="3EAC31C1" w14:textId="77777777" w:rsidR="00E85A8F" w:rsidRDefault="00E85A8F" w:rsidP="000C6583">
      <w:pPr>
        <w:jc w:val="both"/>
        <w:rPr>
          <w:rFonts w:asciiTheme="minorHAnsi" w:eastAsia="SimSun" w:hAnsiTheme="minorHAnsi" w:cstheme="minorHAnsi"/>
          <w:sz w:val="22"/>
          <w:szCs w:val="22"/>
          <w:lang w:val="en-IE" w:eastAsia="zh-CN"/>
        </w:rPr>
      </w:pPr>
    </w:p>
    <w:p w14:paraId="0F5DBC2E" w14:textId="77777777" w:rsidR="00E85A8F" w:rsidRDefault="00E85A8F" w:rsidP="000C6583">
      <w:pPr>
        <w:jc w:val="both"/>
        <w:rPr>
          <w:rFonts w:asciiTheme="minorHAnsi" w:eastAsia="SimSun" w:hAnsiTheme="minorHAnsi" w:cstheme="minorHAnsi"/>
          <w:sz w:val="22"/>
          <w:szCs w:val="22"/>
          <w:lang w:val="en-IE" w:eastAsia="zh-CN"/>
        </w:rPr>
      </w:pPr>
    </w:p>
    <w:p w14:paraId="59DCCA46" w14:textId="77777777" w:rsidR="00E85A8F" w:rsidRDefault="00E85A8F" w:rsidP="000C6583">
      <w:pPr>
        <w:jc w:val="both"/>
        <w:rPr>
          <w:rFonts w:asciiTheme="minorHAnsi" w:eastAsia="SimSun" w:hAnsiTheme="minorHAnsi" w:cstheme="minorHAnsi"/>
          <w:sz w:val="22"/>
          <w:szCs w:val="22"/>
          <w:lang w:val="en-IE" w:eastAsia="zh-CN"/>
        </w:rPr>
      </w:pPr>
    </w:p>
    <w:p w14:paraId="344AA087" w14:textId="77777777" w:rsidR="00E85A8F" w:rsidRDefault="00E85A8F" w:rsidP="000C6583">
      <w:pPr>
        <w:jc w:val="both"/>
        <w:rPr>
          <w:rFonts w:asciiTheme="minorHAnsi" w:eastAsia="SimSun" w:hAnsiTheme="minorHAnsi" w:cstheme="minorHAnsi"/>
          <w:sz w:val="22"/>
          <w:szCs w:val="22"/>
          <w:lang w:val="en-IE" w:eastAsia="zh-CN"/>
        </w:rPr>
      </w:pPr>
    </w:p>
    <w:p w14:paraId="52503EDD" w14:textId="77777777" w:rsidR="00E85A8F" w:rsidRDefault="00E85A8F" w:rsidP="000C6583">
      <w:pPr>
        <w:jc w:val="both"/>
        <w:rPr>
          <w:rFonts w:asciiTheme="minorHAnsi" w:eastAsia="SimSun" w:hAnsiTheme="minorHAnsi" w:cstheme="minorHAnsi"/>
          <w:sz w:val="22"/>
          <w:szCs w:val="22"/>
          <w:lang w:val="en-IE" w:eastAsia="zh-CN"/>
        </w:rPr>
      </w:pPr>
    </w:p>
    <w:p w14:paraId="1F3CF0BD" w14:textId="77777777" w:rsidR="00E85A8F" w:rsidRDefault="00E85A8F" w:rsidP="000C6583">
      <w:pPr>
        <w:jc w:val="both"/>
        <w:rPr>
          <w:rFonts w:asciiTheme="minorHAnsi" w:eastAsia="SimSun" w:hAnsiTheme="minorHAnsi" w:cstheme="minorHAnsi"/>
          <w:sz w:val="22"/>
          <w:szCs w:val="22"/>
          <w:lang w:val="en-IE" w:eastAsia="zh-CN"/>
        </w:rPr>
      </w:pPr>
    </w:p>
    <w:p w14:paraId="32E6A512" w14:textId="77777777" w:rsidR="00E85A8F" w:rsidRDefault="00E85A8F" w:rsidP="000C6583">
      <w:pPr>
        <w:jc w:val="both"/>
        <w:rPr>
          <w:rFonts w:asciiTheme="minorHAnsi" w:eastAsia="SimSun" w:hAnsiTheme="minorHAnsi" w:cstheme="minorHAnsi"/>
          <w:sz w:val="22"/>
          <w:szCs w:val="22"/>
          <w:lang w:val="en-IE" w:eastAsia="zh-CN"/>
        </w:rPr>
      </w:pPr>
    </w:p>
    <w:p w14:paraId="748182D3" w14:textId="77777777" w:rsidR="00E85A8F" w:rsidRPr="000C6583" w:rsidRDefault="00E85A8F" w:rsidP="000C6583">
      <w:pPr>
        <w:jc w:val="both"/>
        <w:rPr>
          <w:rFonts w:asciiTheme="minorHAnsi" w:eastAsia="SimSun" w:hAnsiTheme="minorHAnsi" w:cstheme="minorHAnsi"/>
          <w:sz w:val="22"/>
          <w:szCs w:val="22"/>
          <w:lang w:val="en-IE" w:eastAsia="zh-CN"/>
        </w:rPr>
      </w:pPr>
    </w:p>
    <w:p w14:paraId="1F5D2D71" w14:textId="0027D1AC" w:rsidR="002D0965" w:rsidRPr="0017024F" w:rsidRDefault="00170A18" w:rsidP="00C35446">
      <w:pPr>
        <w:pStyle w:val="Heading1"/>
        <w:jc w:val="center"/>
        <w:rPr>
          <w:rFonts w:cstheme="minorHAnsi"/>
          <w:lang w:val="en-IE"/>
        </w:rPr>
      </w:pPr>
      <w:bookmarkStart w:id="52" w:name="_Toc181268802"/>
      <w:bookmarkStart w:id="53" w:name="_Toc201240237"/>
      <w:r w:rsidRPr="0017024F">
        <w:rPr>
          <w:rFonts w:cstheme="minorHAnsi"/>
          <w:lang w:val="en-IE"/>
        </w:rPr>
        <w:lastRenderedPageBreak/>
        <w:t>Award Criteria</w:t>
      </w:r>
      <w:bookmarkEnd w:id="52"/>
      <w:bookmarkEnd w:id="53"/>
    </w:p>
    <w:p w14:paraId="1E8A4A27" w14:textId="2A60E17C" w:rsidR="00670041" w:rsidRPr="0017024F" w:rsidRDefault="00670041" w:rsidP="00670041">
      <w:pPr>
        <w:widowControl w:val="0"/>
        <w:jc w:val="both"/>
        <w:rPr>
          <w:rFonts w:asciiTheme="minorHAnsi" w:hAnsiTheme="minorHAnsi"/>
          <w:lang w:val="en-IE"/>
        </w:rPr>
      </w:pPr>
      <w:r w:rsidRPr="0017024F">
        <w:rPr>
          <w:rFonts w:asciiTheme="minorHAnsi" w:hAnsiTheme="minorHAnsi"/>
          <w:lang w:val="en-IE"/>
        </w:rPr>
        <w:t xml:space="preserve">The </w:t>
      </w:r>
      <w:r w:rsidR="00D95C2A" w:rsidRPr="0017024F">
        <w:rPr>
          <w:rFonts w:asciiTheme="minorHAnsi" w:hAnsiTheme="minorHAnsi"/>
          <w:lang w:val="en-IE"/>
        </w:rPr>
        <w:t>Service</w:t>
      </w:r>
      <w:r w:rsidRPr="0017024F">
        <w:rPr>
          <w:rFonts w:asciiTheme="minorHAnsi" w:hAnsiTheme="minorHAnsi"/>
          <w:lang w:val="en-IE"/>
        </w:rPr>
        <w:t xml:space="preserve"> Contract will be awarded </w:t>
      </w:r>
      <w:proofErr w:type="gramStart"/>
      <w:r w:rsidRPr="0017024F">
        <w:rPr>
          <w:rFonts w:asciiTheme="minorHAnsi" w:hAnsiTheme="minorHAnsi"/>
          <w:lang w:val="en-IE"/>
        </w:rPr>
        <w:t>on the basis of</w:t>
      </w:r>
      <w:proofErr w:type="gramEnd"/>
      <w:r w:rsidRPr="0017024F">
        <w:rPr>
          <w:rFonts w:asciiTheme="minorHAnsi" w:hAnsiTheme="minorHAnsi"/>
          <w:lang w:val="en-IE"/>
        </w:rPr>
        <w:t xml:space="preserve"> the most economically advantageous tender(s) as identified in accordance with the following award criteria:</w:t>
      </w:r>
    </w:p>
    <w:tbl>
      <w:tblPr>
        <w:tblStyle w:val="GridTable4-Accent514"/>
        <w:tblW w:w="9611" w:type="dxa"/>
        <w:tblLook w:val="0400" w:firstRow="0" w:lastRow="0" w:firstColumn="0" w:lastColumn="0" w:noHBand="0" w:noVBand="1"/>
      </w:tblPr>
      <w:tblGrid>
        <w:gridCol w:w="936"/>
        <w:gridCol w:w="4738"/>
        <w:gridCol w:w="1284"/>
        <w:gridCol w:w="1276"/>
        <w:gridCol w:w="1377"/>
      </w:tblGrid>
      <w:tr w:rsidR="00230B25" w:rsidRPr="005C4612" w14:paraId="0841A310" w14:textId="77777777" w:rsidTr="006F1828">
        <w:trPr>
          <w:cnfStyle w:val="000000100000" w:firstRow="0" w:lastRow="0" w:firstColumn="0" w:lastColumn="0" w:oddVBand="0" w:evenVBand="0" w:oddHBand="1" w:evenHBand="0" w:firstRowFirstColumn="0" w:firstRowLastColumn="0" w:lastRowFirstColumn="0" w:lastRowLastColumn="0"/>
          <w:trHeight w:val="882"/>
        </w:trPr>
        <w:tc>
          <w:tcPr>
            <w:tcW w:w="9611" w:type="dxa"/>
            <w:gridSpan w:val="5"/>
          </w:tcPr>
          <w:p w14:paraId="1E5043B1" w14:textId="1C1A7F86" w:rsidR="00230B25" w:rsidRPr="005C4612" w:rsidRDefault="00230B25" w:rsidP="00000B75">
            <w:pPr>
              <w:ind w:left="43" w:right="-20"/>
              <w:jc w:val="center"/>
              <w:rPr>
                <w:rFonts w:asciiTheme="minorHAnsi" w:hAnsiTheme="minorHAnsi" w:cstheme="minorHAnsi"/>
                <w:b/>
              </w:rPr>
            </w:pPr>
            <w:r>
              <w:rPr>
                <w:rFonts w:asciiTheme="minorHAnsi" w:hAnsiTheme="minorHAnsi" w:cstheme="minorHAnsi"/>
                <w:b/>
              </w:rPr>
              <w:t>E</w:t>
            </w:r>
            <w:r w:rsidRPr="00230B25">
              <w:rPr>
                <w:rFonts w:asciiTheme="minorHAnsi" w:hAnsiTheme="minorHAnsi" w:cstheme="minorHAnsi"/>
                <w:b/>
              </w:rPr>
              <w:t xml:space="preserve">stablishment of a single supplier framework </w:t>
            </w:r>
            <w:r w:rsidR="005C3EC3" w:rsidRPr="00230B25">
              <w:rPr>
                <w:rFonts w:asciiTheme="minorHAnsi" w:hAnsiTheme="minorHAnsi" w:cstheme="minorHAnsi"/>
                <w:b/>
              </w:rPr>
              <w:t>agreement</w:t>
            </w:r>
            <w:r w:rsidR="005C3EC3">
              <w:rPr>
                <w:rFonts w:asciiTheme="minorHAnsi" w:hAnsiTheme="minorHAnsi" w:cstheme="minorHAnsi"/>
                <w:b/>
              </w:rPr>
              <w:t xml:space="preserve"> for </w:t>
            </w:r>
            <w:r w:rsidRPr="00230B25">
              <w:rPr>
                <w:rFonts w:asciiTheme="minorHAnsi" w:hAnsiTheme="minorHAnsi" w:cstheme="minorHAnsi"/>
                <w:b/>
              </w:rPr>
              <w:t xml:space="preserve">the Provision of Interior Plants and Maintenance </w:t>
            </w:r>
            <w:r w:rsidR="00632AD2">
              <w:rPr>
                <w:rFonts w:asciiTheme="minorHAnsi" w:hAnsiTheme="minorHAnsi" w:cstheme="minorHAnsi"/>
                <w:b/>
              </w:rPr>
              <w:t>service</w:t>
            </w:r>
            <w:r w:rsidRPr="00230B25">
              <w:rPr>
                <w:rFonts w:asciiTheme="minorHAnsi" w:hAnsiTheme="minorHAnsi" w:cstheme="minorHAnsi"/>
                <w:b/>
              </w:rPr>
              <w:t>s to University of Limerick</w:t>
            </w:r>
          </w:p>
        </w:tc>
      </w:tr>
      <w:tr w:rsidR="00EB2113" w:rsidRPr="005C4612" w14:paraId="582BF59C" w14:textId="77777777" w:rsidTr="00415FB2">
        <w:trPr>
          <w:trHeight w:val="882"/>
        </w:trPr>
        <w:tc>
          <w:tcPr>
            <w:tcW w:w="936" w:type="dxa"/>
          </w:tcPr>
          <w:p w14:paraId="2AD7C107" w14:textId="77777777" w:rsidR="00EB2113" w:rsidRPr="005C4612" w:rsidRDefault="00EB2113" w:rsidP="00000B75">
            <w:pPr>
              <w:rPr>
                <w:rFonts w:asciiTheme="minorHAnsi" w:hAnsiTheme="minorHAnsi" w:cstheme="minorHAnsi"/>
              </w:rPr>
            </w:pPr>
          </w:p>
          <w:p w14:paraId="3214E0D7" w14:textId="77777777" w:rsidR="00EB2113" w:rsidRPr="005C4612" w:rsidRDefault="00EB2113" w:rsidP="00000B75">
            <w:pPr>
              <w:rPr>
                <w:rFonts w:asciiTheme="minorHAnsi" w:hAnsiTheme="minorHAnsi" w:cstheme="minorHAnsi"/>
              </w:rPr>
            </w:pPr>
            <w:r w:rsidRPr="005C4612">
              <w:rPr>
                <w:rFonts w:asciiTheme="minorHAnsi" w:hAnsiTheme="minorHAnsi" w:cstheme="minorHAnsi"/>
              </w:rPr>
              <w:t>Sectio</w:t>
            </w:r>
            <w:r>
              <w:rPr>
                <w:rFonts w:asciiTheme="minorHAnsi" w:hAnsiTheme="minorHAnsi" w:cstheme="minorHAnsi"/>
              </w:rPr>
              <w:t>n</w:t>
            </w:r>
          </w:p>
        </w:tc>
        <w:tc>
          <w:tcPr>
            <w:tcW w:w="4738" w:type="dxa"/>
          </w:tcPr>
          <w:p w14:paraId="660273E4" w14:textId="77777777" w:rsidR="00EB2113" w:rsidRPr="005C4612" w:rsidRDefault="00EB2113" w:rsidP="00000B75">
            <w:pPr>
              <w:ind w:left="43" w:right="-20"/>
              <w:jc w:val="center"/>
              <w:rPr>
                <w:rFonts w:asciiTheme="minorHAnsi" w:hAnsiTheme="minorHAnsi" w:cstheme="minorHAnsi"/>
                <w:b/>
              </w:rPr>
            </w:pPr>
            <w:r w:rsidRPr="005C4612">
              <w:rPr>
                <w:rFonts w:asciiTheme="minorHAnsi" w:hAnsiTheme="minorHAnsi" w:cstheme="minorHAnsi"/>
                <w:b/>
              </w:rPr>
              <w:t>Award Criteria:</w:t>
            </w:r>
          </w:p>
          <w:p w14:paraId="0724DF3A" w14:textId="77777777" w:rsidR="00EB2113" w:rsidRPr="005C4612" w:rsidRDefault="00EB2113" w:rsidP="00000B75">
            <w:pPr>
              <w:ind w:left="43" w:right="-20"/>
              <w:jc w:val="center"/>
              <w:rPr>
                <w:rFonts w:asciiTheme="minorHAnsi" w:hAnsiTheme="minorHAnsi" w:cstheme="minorHAnsi"/>
              </w:rPr>
            </w:pPr>
            <w:r w:rsidRPr="005C4612">
              <w:rPr>
                <w:rFonts w:asciiTheme="minorHAnsi" w:hAnsiTheme="minorHAnsi" w:cstheme="minorHAnsi"/>
              </w:rPr>
              <w:t>All sub criteria carry equal weight/marks</w:t>
            </w:r>
          </w:p>
        </w:tc>
        <w:tc>
          <w:tcPr>
            <w:tcW w:w="1284" w:type="dxa"/>
          </w:tcPr>
          <w:p w14:paraId="2C946F0A" w14:textId="77777777" w:rsidR="00EB2113" w:rsidRPr="005C4612" w:rsidRDefault="00EB2113" w:rsidP="00000B75">
            <w:pPr>
              <w:ind w:left="43" w:right="-20"/>
              <w:jc w:val="center"/>
              <w:rPr>
                <w:rFonts w:asciiTheme="minorHAnsi" w:hAnsiTheme="minorHAnsi" w:cstheme="minorHAnsi"/>
              </w:rPr>
            </w:pPr>
            <w:r w:rsidRPr="005C4612">
              <w:rPr>
                <w:rFonts w:asciiTheme="minorHAnsi" w:hAnsiTheme="minorHAnsi" w:cstheme="minorHAnsi"/>
                <w:b/>
              </w:rPr>
              <w:t>Weighting</w:t>
            </w:r>
          </w:p>
        </w:tc>
        <w:tc>
          <w:tcPr>
            <w:tcW w:w="1276" w:type="dxa"/>
          </w:tcPr>
          <w:p w14:paraId="5574AA99" w14:textId="77777777" w:rsidR="00EB2113" w:rsidRPr="005C4612" w:rsidRDefault="00EB2113" w:rsidP="00000B75">
            <w:pPr>
              <w:ind w:left="43" w:right="-20"/>
              <w:jc w:val="center"/>
              <w:rPr>
                <w:rFonts w:asciiTheme="minorHAnsi" w:hAnsiTheme="minorHAnsi" w:cstheme="minorHAnsi"/>
                <w:b/>
              </w:rPr>
            </w:pPr>
            <w:r w:rsidRPr="005C4612">
              <w:rPr>
                <w:rFonts w:asciiTheme="minorHAnsi" w:hAnsiTheme="minorHAnsi" w:cstheme="minorHAnsi"/>
                <w:b/>
              </w:rPr>
              <w:t>Total Maximum Score</w:t>
            </w:r>
          </w:p>
        </w:tc>
        <w:tc>
          <w:tcPr>
            <w:tcW w:w="1377" w:type="dxa"/>
          </w:tcPr>
          <w:p w14:paraId="77C192DC" w14:textId="77777777" w:rsidR="00EB2113" w:rsidRPr="005C4612" w:rsidRDefault="00EB2113" w:rsidP="00000B75">
            <w:pPr>
              <w:ind w:left="43" w:right="-20"/>
              <w:jc w:val="center"/>
              <w:rPr>
                <w:rFonts w:asciiTheme="minorHAnsi" w:hAnsiTheme="minorHAnsi" w:cstheme="minorHAnsi"/>
                <w:b/>
              </w:rPr>
            </w:pPr>
            <w:r w:rsidRPr="005C4612">
              <w:rPr>
                <w:rFonts w:asciiTheme="minorHAnsi" w:hAnsiTheme="minorHAnsi" w:cstheme="minorHAnsi"/>
                <w:b/>
              </w:rPr>
              <w:t>Minimum Score</w:t>
            </w:r>
          </w:p>
        </w:tc>
      </w:tr>
      <w:tr w:rsidR="00EB2113" w:rsidRPr="005C4612" w14:paraId="53E4C442" w14:textId="77777777" w:rsidTr="00000B75">
        <w:trPr>
          <w:cnfStyle w:val="000000100000" w:firstRow="0" w:lastRow="0" w:firstColumn="0" w:lastColumn="0" w:oddVBand="0" w:evenVBand="0" w:oddHBand="1" w:evenHBand="0" w:firstRowFirstColumn="0" w:firstRowLastColumn="0" w:lastRowFirstColumn="0" w:lastRowLastColumn="0"/>
          <w:trHeight w:val="273"/>
        </w:trPr>
        <w:tc>
          <w:tcPr>
            <w:tcW w:w="9611" w:type="dxa"/>
            <w:gridSpan w:val="5"/>
          </w:tcPr>
          <w:p w14:paraId="297A4CE5" w14:textId="03653373" w:rsidR="00EB2113" w:rsidRPr="005C4612" w:rsidRDefault="00B8472F" w:rsidP="00000B75">
            <w:pPr>
              <w:ind w:right="-20"/>
              <w:jc w:val="center"/>
              <w:rPr>
                <w:rFonts w:asciiTheme="minorHAnsi" w:hAnsiTheme="minorHAnsi" w:cstheme="minorHAnsi"/>
                <w:b/>
              </w:rPr>
            </w:pPr>
            <w:r w:rsidRPr="00B8472F">
              <w:rPr>
                <w:rFonts w:asciiTheme="minorHAnsi" w:hAnsiTheme="minorHAnsi" w:cstheme="minorHAnsi"/>
                <w:b/>
              </w:rPr>
              <w:t xml:space="preserve">Planting Proposal and </w:t>
            </w:r>
            <w:r>
              <w:rPr>
                <w:rFonts w:asciiTheme="minorHAnsi" w:hAnsiTheme="minorHAnsi" w:cstheme="minorHAnsi"/>
                <w:b/>
              </w:rPr>
              <w:t>D</w:t>
            </w:r>
            <w:r w:rsidRPr="00B8472F">
              <w:rPr>
                <w:rFonts w:asciiTheme="minorHAnsi" w:hAnsiTheme="minorHAnsi" w:cstheme="minorHAnsi"/>
                <w:b/>
              </w:rPr>
              <w:t>esign</w:t>
            </w:r>
          </w:p>
        </w:tc>
      </w:tr>
      <w:tr w:rsidR="00EB2113" w:rsidRPr="005C4612" w14:paraId="47DBFAE8" w14:textId="77777777" w:rsidTr="00415FB2">
        <w:trPr>
          <w:trHeight w:val="1109"/>
        </w:trPr>
        <w:tc>
          <w:tcPr>
            <w:tcW w:w="936" w:type="dxa"/>
          </w:tcPr>
          <w:p w14:paraId="0A49F45E" w14:textId="77777777" w:rsidR="00EB2113" w:rsidRPr="005C4612" w:rsidRDefault="00EB2113" w:rsidP="00000B75">
            <w:pPr>
              <w:ind w:left="-70" w:right="-20"/>
              <w:jc w:val="center"/>
              <w:rPr>
                <w:rFonts w:asciiTheme="minorHAnsi" w:hAnsiTheme="minorHAnsi" w:cstheme="minorHAnsi"/>
                <w:b/>
              </w:rPr>
            </w:pPr>
            <w:r w:rsidRPr="005C4612">
              <w:rPr>
                <w:rFonts w:asciiTheme="minorHAnsi" w:hAnsiTheme="minorHAnsi" w:cstheme="minorHAnsi"/>
                <w:b/>
              </w:rPr>
              <w:t>A</w:t>
            </w:r>
          </w:p>
        </w:tc>
        <w:tc>
          <w:tcPr>
            <w:tcW w:w="4738" w:type="dxa"/>
          </w:tcPr>
          <w:p w14:paraId="52306C33" w14:textId="77777777" w:rsidR="00EB2113" w:rsidRPr="005C4612" w:rsidRDefault="00EB2113" w:rsidP="00000B75">
            <w:pPr>
              <w:spacing w:after="120"/>
              <w:contextualSpacing/>
              <w:jc w:val="both"/>
              <w:rPr>
                <w:rFonts w:asciiTheme="minorHAnsi" w:hAnsiTheme="minorHAnsi" w:cstheme="minorHAnsi"/>
                <w:sz w:val="21"/>
                <w:szCs w:val="21"/>
                <w:lang w:val="en-GB"/>
              </w:rPr>
            </w:pPr>
            <w:r w:rsidRPr="005C4612">
              <w:rPr>
                <w:rFonts w:asciiTheme="minorHAnsi" w:hAnsiTheme="minorHAnsi" w:cstheme="minorHAnsi"/>
                <w:sz w:val="21"/>
                <w:szCs w:val="21"/>
                <w:lang w:val="en-GB"/>
              </w:rPr>
              <w:t xml:space="preserve">Marks will be awarded based on the information provided in relation to the requirements covered in </w:t>
            </w:r>
          </w:p>
          <w:p w14:paraId="1B821904" w14:textId="0D29F0E2" w:rsidR="00EB2113" w:rsidRDefault="00660653" w:rsidP="00EB2113">
            <w:pPr>
              <w:pStyle w:val="ListParagraph"/>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contextualSpacing/>
              <w:jc w:val="both"/>
              <w:rPr>
                <w:rFonts w:asciiTheme="minorHAnsi" w:hAnsiTheme="minorHAnsi" w:cstheme="minorHAnsi"/>
                <w:b/>
                <w:sz w:val="21"/>
                <w:szCs w:val="21"/>
              </w:rPr>
            </w:pPr>
            <w:r>
              <w:rPr>
                <w:rFonts w:asciiTheme="minorHAnsi" w:hAnsiTheme="minorHAnsi" w:cstheme="minorHAnsi"/>
                <w:b/>
                <w:sz w:val="21"/>
                <w:szCs w:val="21"/>
              </w:rPr>
              <w:t>Key Accountabilities.</w:t>
            </w:r>
          </w:p>
          <w:p w14:paraId="3BA184B3" w14:textId="77777777" w:rsidR="00660653" w:rsidRDefault="00887ED2" w:rsidP="00EB2113">
            <w:pPr>
              <w:pStyle w:val="ListParagraph"/>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contextualSpacing/>
              <w:jc w:val="both"/>
              <w:rPr>
                <w:rFonts w:asciiTheme="minorHAnsi" w:hAnsiTheme="minorHAnsi" w:cstheme="minorHAnsi"/>
                <w:b/>
                <w:sz w:val="21"/>
                <w:szCs w:val="21"/>
              </w:rPr>
            </w:pPr>
            <w:r w:rsidRPr="00887ED2">
              <w:rPr>
                <w:rFonts w:asciiTheme="minorHAnsi" w:hAnsiTheme="minorHAnsi" w:cstheme="minorHAnsi"/>
                <w:b/>
                <w:sz w:val="21"/>
                <w:szCs w:val="21"/>
              </w:rPr>
              <w:t>Key Requirements</w:t>
            </w:r>
            <w:r>
              <w:rPr>
                <w:rFonts w:asciiTheme="minorHAnsi" w:hAnsiTheme="minorHAnsi" w:cstheme="minorHAnsi"/>
                <w:b/>
                <w:sz w:val="21"/>
                <w:szCs w:val="21"/>
              </w:rPr>
              <w:t>.</w:t>
            </w:r>
          </w:p>
          <w:p w14:paraId="26B3C742" w14:textId="3955AEAE" w:rsidR="003F0BD0" w:rsidRPr="005C4612" w:rsidRDefault="003F0BD0" w:rsidP="00EB2113">
            <w:pPr>
              <w:pStyle w:val="ListParagraph"/>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contextualSpacing/>
              <w:jc w:val="both"/>
              <w:rPr>
                <w:rFonts w:asciiTheme="minorHAnsi" w:hAnsiTheme="minorHAnsi" w:cstheme="minorHAnsi"/>
                <w:b/>
                <w:sz w:val="21"/>
                <w:szCs w:val="21"/>
              </w:rPr>
            </w:pPr>
            <w:r w:rsidRPr="003F0BD0">
              <w:rPr>
                <w:rFonts w:asciiTheme="minorHAnsi" w:hAnsiTheme="minorHAnsi" w:cstheme="minorHAnsi"/>
                <w:b/>
                <w:sz w:val="21"/>
                <w:szCs w:val="21"/>
              </w:rPr>
              <w:t>Sample areas</w:t>
            </w:r>
            <w:r>
              <w:rPr>
                <w:rFonts w:asciiTheme="minorHAnsi" w:hAnsiTheme="minorHAnsi" w:cstheme="minorHAnsi"/>
                <w:b/>
                <w:sz w:val="21"/>
                <w:szCs w:val="21"/>
              </w:rPr>
              <w:t>.</w:t>
            </w:r>
          </w:p>
        </w:tc>
        <w:tc>
          <w:tcPr>
            <w:tcW w:w="1284" w:type="dxa"/>
          </w:tcPr>
          <w:p w14:paraId="59EFE393" w14:textId="2FA39883" w:rsidR="00EB2113" w:rsidRPr="005C4612" w:rsidRDefault="00B8472F" w:rsidP="00000B75">
            <w:pPr>
              <w:spacing w:line="480" w:lineRule="auto"/>
              <w:jc w:val="center"/>
              <w:rPr>
                <w:rFonts w:asciiTheme="minorHAnsi" w:hAnsiTheme="minorHAnsi" w:cstheme="minorHAnsi"/>
                <w:b/>
              </w:rPr>
            </w:pPr>
            <w:r>
              <w:rPr>
                <w:rFonts w:asciiTheme="minorHAnsi" w:hAnsiTheme="minorHAnsi" w:cstheme="minorHAnsi"/>
                <w:b/>
              </w:rPr>
              <w:t>60</w:t>
            </w:r>
            <w:r w:rsidR="00EB2113" w:rsidRPr="005C4612">
              <w:rPr>
                <w:rFonts w:asciiTheme="minorHAnsi" w:hAnsiTheme="minorHAnsi" w:cstheme="minorHAnsi"/>
                <w:b/>
              </w:rPr>
              <w:t>%</w:t>
            </w:r>
          </w:p>
        </w:tc>
        <w:tc>
          <w:tcPr>
            <w:tcW w:w="1276" w:type="dxa"/>
          </w:tcPr>
          <w:p w14:paraId="62FA6BDF" w14:textId="5BAF67D8" w:rsidR="00EB2113" w:rsidRPr="005C4612" w:rsidRDefault="00B8472F" w:rsidP="00000B75">
            <w:pPr>
              <w:spacing w:line="480" w:lineRule="auto"/>
              <w:jc w:val="center"/>
              <w:rPr>
                <w:rFonts w:asciiTheme="minorHAnsi" w:hAnsiTheme="minorHAnsi" w:cstheme="minorHAnsi"/>
                <w:b/>
              </w:rPr>
            </w:pPr>
            <w:r>
              <w:rPr>
                <w:rFonts w:asciiTheme="minorHAnsi" w:hAnsiTheme="minorHAnsi" w:cstheme="minorHAnsi"/>
                <w:b/>
              </w:rPr>
              <w:t>600</w:t>
            </w:r>
          </w:p>
        </w:tc>
        <w:tc>
          <w:tcPr>
            <w:tcW w:w="1377" w:type="dxa"/>
          </w:tcPr>
          <w:p w14:paraId="3C093250" w14:textId="67E597A0" w:rsidR="00EB2113" w:rsidRPr="005C4612" w:rsidRDefault="00415FB2" w:rsidP="00000B75">
            <w:pPr>
              <w:jc w:val="center"/>
              <w:rPr>
                <w:rFonts w:asciiTheme="minorHAnsi" w:hAnsiTheme="minorHAnsi" w:cstheme="minorHAnsi"/>
                <w:b/>
              </w:rPr>
            </w:pPr>
            <w:r>
              <w:rPr>
                <w:rFonts w:asciiTheme="minorHAnsi" w:hAnsiTheme="minorHAnsi" w:cstheme="minorHAnsi"/>
                <w:b/>
              </w:rPr>
              <w:t>360</w:t>
            </w:r>
          </w:p>
        </w:tc>
      </w:tr>
      <w:tr w:rsidR="00391065" w:rsidRPr="005C4612" w14:paraId="7A49D1DF" w14:textId="77777777" w:rsidTr="00415FB2">
        <w:trPr>
          <w:cnfStyle w:val="000000100000" w:firstRow="0" w:lastRow="0" w:firstColumn="0" w:lastColumn="0" w:oddVBand="0" w:evenVBand="0" w:oddHBand="1" w:evenHBand="0" w:firstRowFirstColumn="0" w:firstRowLastColumn="0" w:lastRowFirstColumn="0" w:lastRowLastColumn="0"/>
          <w:trHeight w:val="1109"/>
        </w:trPr>
        <w:tc>
          <w:tcPr>
            <w:tcW w:w="936" w:type="dxa"/>
          </w:tcPr>
          <w:p w14:paraId="0749B7FF" w14:textId="06C67C9F" w:rsidR="00391065" w:rsidRPr="005C4612" w:rsidRDefault="0045026F" w:rsidP="00000B75">
            <w:pPr>
              <w:ind w:left="-70" w:right="-20"/>
              <w:jc w:val="center"/>
              <w:rPr>
                <w:rFonts w:asciiTheme="minorHAnsi" w:hAnsiTheme="minorHAnsi" w:cstheme="minorHAnsi"/>
                <w:b/>
              </w:rPr>
            </w:pPr>
            <w:r>
              <w:rPr>
                <w:rFonts w:asciiTheme="minorHAnsi" w:hAnsiTheme="minorHAnsi" w:cstheme="minorHAnsi"/>
                <w:b/>
              </w:rPr>
              <w:t>B</w:t>
            </w:r>
          </w:p>
        </w:tc>
        <w:tc>
          <w:tcPr>
            <w:tcW w:w="4738" w:type="dxa"/>
          </w:tcPr>
          <w:p w14:paraId="32245E4C" w14:textId="15FEE3F3" w:rsidR="00391065" w:rsidRPr="0045026F" w:rsidRDefault="0045026F" w:rsidP="00000B75">
            <w:pPr>
              <w:spacing w:after="120"/>
              <w:contextualSpacing/>
              <w:jc w:val="both"/>
              <w:rPr>
                <w:rFonts w:asciiTheme="minorHAnsi" w:hAnsiTheme="minorHAnsi" w:cstheme="minorHAnsi"/>
                <w:b/>
                <w:bCs/>
                <w:sz w:val="21"/>
                <w:szCs w:val="21"/>
                <w:lang w:val="en-GB"/>
              </w:rPr>
            </w:pPr>
            <w:r w:rsidRPr="0045026F">
              <w:rPr>
                <w:rFonts w:asciiTheme="minorHAnsi" w:hAnsiTheme="minorHAnsi" w:cstheme="minorHAnsi"/>
                <w:b/>
                <w:bCs/>
                <w:sz w:val="21"/>
                <w:szCs w:val="21"/>
                <w:lang w:val="en-GB"/>
              </w:rPr>
              <w:t xml:space="preserve">Environmental &amp; Sustainability </w:t>
            </w:r>
          </w:p>
        </w:tc>
        <w:tc>
          <w:tcPr>
            <w:tcW w:w="1284" w:type="dxa"/>
          </w:tcPr>
          <w:p w14:paraId="3842555A" w14:textId="1729BBDF" w:rsidR="00391065" w:rsidRDefault="00AA5DF7" w:rsidP="00000B75">
            <w:pPr>
              <w:spacing w:line="480" w:lineRule="auto"/>
              <w:jc w:val="center"/>
              <w:rPr>
                <w:rFonts w:asciiTheme="minorHAnsi" w:hAnsiTheme="minorHAnsi" w:cstheme="minorHAnsi"/>
                <w:b/>
              </w:rPr>
            </w:pPr>
            <w:r>
              <w:rPr>
                <w:rFonts w:asciiTheme="minorHAnsi" w:hAnsiTheme="minorHAnsi" w:cstheme="minorHAnsi"/>
                <w:b/>
              </w:rPr>
              <w:t>10</w:t>
            </w:r>
            <w:r w:rsidR="0045026F">
              <w:rPr>
                <w:rFonts w:asciiTheme="minorHAnsi" w:hAnsiTheme="minorHAnsi" w:cstheme="minorHAnsi"/>
                <w:b/>
              </w:rPr>
              <w:t>%</w:t>
            </w:r>
          </w:p>
        </w:tc>
        <w:tc>
          <w:tcPr>
            <w:tcW w:w="1276" w:type="dxa"/>
          </w:tcPr>
          <w:p w14:paraId="63D140C9" w14:textId="15C71C47" w:rsidR="00391065" w:rsidRDefault="00AA5DF7" w:rsidP="00000B75">
            <w:pPr>
              <w:spacing w:line="480" w:lineRule="auto"/>
              <w:jc w:val="center"/>
              <w:rPr>
                <w:rFonts w:asciiTheme="minorHAnsi" w:hAnsiTheme="minorHAnsi" w:cstheme="minorHAnsi"/>
                <w:b/>
              </w:rPr>
            </w:pPr>
            <w:r>
              <w:rPr>
                <w:rFonts w:asciiTheme="minorHAnsi" w:hAnsiTheme="minorHAnsi" w:cstheme="minorHAnsi"/>
                <w:b/>
              </w:rPr>
              <w:t>100</w:t>
            </w:r>
          </w:p>
        </w:tc>
        <w:tc>
          <w:tcPr>
            <w:tcW w:w="1377" w:type="dxa"/>
          </w:tcPr>
          <w:p w14:paraId="6DAF5481" w14:textId="56C88CB5" w:rsidR="00391065" w:rsidRDefault="00AA5DF7" w:rsidP="00000B75">
            <w:pPr>
              <w:jc w:val="center"/>
              <w:rPr>
                <w:rFonts w:asciiTheme="minorHAnsi" w:hAnsiTheme="minorHAnsi" w:cstheme="minorHAnsi"/>
                <w:b/>
              </w:rPr>
            </w:pPr>
            <w:r>
              <w:rPr>
                <w:rFonts w:asciiTheme="minorHAnsi" w:hAnsiTheme="minorHAnsi" w:cstheme="minorHAnsi"/>
                <w:b/>
              </w:rPr>
              <w:t>60</w:t>
            </w:r>
          </w:p>
        </w:tc>
      </w:tr>
      <w:tr w:rsidR="00EB2113" w:rsidRPr="005C4612" w14:paraId="0C9799E4" w14:textId="77777777" w:rsidTr="00000B75">
        <w:trPr>
          <w:trHeight w:val="271"/>
        </w:trPr>
        <w:tc>
          <w:tcPr>
            <w:tcW w:w="9611" w:type="dxa"/>
            <w:gridSpan w:val="5"/>
          </w:tcPr>
          <w:p w14:paraId="2163CC0C" w14:textId="77777777" w:rsidR="00EB2113" w:rsidRPr="005C4612" w:rsidRDefault="00EB2113" w:rsidP="00000B75">
            <w:pPr>
              <w:jc w:val="center"/>
              <w:rPr>
                <w:rFonts w:asciiTheme="minorHAnsi" w:hAnsiTheme="minorHAnsi" w:cstheme="minorHAnsi"/>
                <w:sz w:val="21"/>
                <w:szCs w:val="21"/>
              </w:rPr>
            </w:pPr>
            <w:r w:rsidRPr="003A642B">
              <w:rPr>
                <w:rFonts w:asciiTheme="minorHAnsi" w:hAnsiTheme="minorHAnsi" w:cstheme="minorHAnsi"/>
                <w:b/>
              </w:rPr>
              <w:t>Ultimate Cost</w:t>
            </w:r>
          </w:p>
        </w:tc>
      </w:tr>
      <w:tr w:rsidR="00EB2113" w:rsidRPr="005C4612" w14:paraId="3CDF6FF6" w14:textId="77777777" w:rsidTr="00415FB2">
        <w:trPr>
          <w:cnfStyle w:val="000000100000" w:firstRow="0" w:lastRow="0" w:firstColumn="0" w:lastColumn="0" w:oddVBand="0" w:evenVBand="0" w:oddHBand="1" w:evenHBand="0" w:firstRowFirstColumn="0" w:firstRowLastColumn="0" w:lastRowFirstColumn="0" w:lastRowLastColumn="0"/>
          <w:trHeight w:val="121"/>
        </w:trPr>
        <w:tc>
          <w:tcPr>
            <w:tcW w:w="936" w:type="dxa"/>
          </w:tcPr>
          <w:p w14:paraId="2EF775C7" w14:textId="6CD0887A" w:rsidR="00EB2113" w:rsidRPr="005C4612" w:rsidRDefault="00391065" w:rsidP="00000B75">
            <w:pPr>
              <w:ind w:left="-70" w:right="-20"/>
              <w:jc w:val="center"/>
              <w:rPr>
                <w:rFonts w:asciiTheme="minorHAnsi" w:hAnsiTheme="minorHAnsi" w:cstheme="minorHAnsi"/>
                <w:b/>
                <w:sz w:val="21"/>
                <w:szCs w:val="21"/>
              </w:rPr>
            </w:pPr>
            <w:r>
              <w:rPr>
                <w:rFonts w:asciiTheme="minorHAnsi" w:hAnsiTheme="minorHAnsi" w:cstheme="minorHAnsi"/>
                <w:b/>
                <w:sz w:val="21"/>
                <w:szCs w:val="21"/>
              </w:rPr>
              <w:t>C</w:t>
            </w:r>
          </w:p>
        </w:tc>
        <w:tc>
          <w:tcPr>
            <w:tcW w:w="4738" w:type="dxa"/>
          </w:tcPr>
          <w:p w14:paraId="666E24BD" w14:textId="77777777" w:rsidR="00EB2113" w:rsidRPr="005C4612" w:rsidRDefault="00EB2113" w:rsidP="00000B75">
            <w:pPr>
              <w:rPr>
                <w:rFonts w:asciiTheme="minorHAnsi" w:hAnsiTheme="minorHAnsi" w:cstheme="minorHAnsi"/>
                <w:sz w:val="21"/>
                <w:szCs w:val="21"/>
              </w:rPr>
            </w:pPr>
            <w:r w:rsidRPr="005C4612">
              <w:rPr>
                <w:rFonts w:asciiTheme="minorHAnsi" w:hAnsiTheme="minorHAnsi" w:cstheme="minorHAnsi"/>
                <w:b/>
                <w:sz w:val="21"/>
                <w:szCs w:val="21"/>
              </w:rPr>
              <w:t>Ultimate Cost</w:t>
            </w:r>
          </w:p>
          <w:p w14:paraId="2A845182" w14:textId="77777777" w:rsidR="00EB2113" w:rsidRPr="005C4612" w:rsidRDefault="00EB2113" w:rsidP="00000B75">
            <w:pPr>
              <w:rPr>
                <w:rFonts w:asciiTheme="minorHAnsi" w:hAnsiTheme="minorHAnsi" w:cstheme="minorHAnsi"/>
                <w:sz w:val="21"/>
                <w:szCs w:val="21"/>
              </w:rPr>
            </w:pPr>
            <w:r w:rsidRPr="005C4612">
              <w:rPr>
                <w:rFonts w:asciiTheme="minorHAnsi" w:hAnsiTheme="minorHAnsi" w:cstheme="minorHAnsi"/>
                <w:sz w:val="21"/>
                <w:szCs w:val="21"/>
              </w:rPr>
              <w:t>Please see Appendix 2 – Pricing Schedule for details.</w:t>
            </w:r>
          </w:p>
        </w:tc>
        <w:tc>
          <w:tcPr>
            <w:tcW w:w="1284" w:type="dxa"/>
          </w:tcPr>
          <w:p w14:paraId="3137C2D1" w14:textId="56A02C29" w:rsidR="00EB2113" w:rsidRPr="00AA5DF7" w:rsidRDefault="00AA5DF7" w:rsidP="00AA5DF7">
            <w:pPr>
              <w:spacing w:line="480" w:lineRule="auto"/>
              <w:jc w:val="center"/>
              <w:rPr>
                <w:rFonts w:asciiTheme="minorHAnsi" w:hAnsiTheme="minorHAnsi" w:cstheme="minorHAnsi"/>
                <w:b/>
              </w:rPr>
            </w:pPr>
            <w:r w:rsidRPr="00AA5DF7">
              <w:rPr>
                <w:rFonts w:asciiTheme="minorHAnsi" w:hAnsiTheme="minorHAnsi" w:cstheme="minorHAnsi"/>
                <w:b/>
              </w:rPr>
              <w:t>3</w:t>
            </w:r>
            <w:r w:rsidR="00F810C4" w:rsidRPr="00AA5DF7">
              <w:rPr>
                <w:rFonts w:asciiTheme="minorHAnsi" w:hAnsiTheme="minorHAnsi" w:cstheme="minorHAnsi"/>
                <w:b/>
              </w:rPr>
              <w:t>0</w:t>
            </w:r>
            <w:r w:rsidR="00EB2113" w:rsidRPr="00AA5DF7">
              <w:rPr>
                <w:rFonts w:asciiTheme="minorHAnsi" w:hAnsiTheme="minorHAnsi" w:cstheme="minorHAnsi"/>
                <w:b/>
              </w:rPr>
              <w:t>%</w:t>
            </w:r>
          </w:p>
        </w:tc>
        <w:tc>
          <w:tcPr>
            <w:tcW w:w="1276" w:type="dxa"/>
          </w:tcPr>
          <w:p w14:paraId="4339968E" w14:textId="5B386D83" w:rsidR="00EB2113" w:rsidRPr="00AA5DF7" w:rsidRDefault="00AA5DF7" w:rsidP="00AA5DF7">
            <w:pPr>
              <w:spacing w:line="480" w:lineRule="auto"/>
              <w:jc w:val="center"/>
              <w:rPr>
                <w:rFonts w:asciiTheme="minorHAnsi" w:hAnsiTheme="minorHAnsi" w:cstheme="minorHAnsi"/>
                <w:b/>
              </w:rPr>
            </w:pPr>
            <w:r w:rsidRPr="00AA5DF7">
              <w:rPr>
                <w:rFonts w:asciiTheme="minorHAnsi" w:hAnsiTheme="minorHAnsi" w:cstheme="minorHAnsi"/>
                <w:b/>
              </w:rPr>
              <w:t>3</w:t>
            </w:r>
            <w:r w:rsidR="00F810C4" w:rsidRPr="00AA5DF7">
              <w:rPr>
                <w:rFonts w:asciiTheme="minorHAnsi" w:hAnsiTheme="minorHAnsi" w:cstheme="minorHAnsi"/>
                <w:b/>
              </w:rPr>
              <w:t>0</w:t>
            </w:r>
            <w:r w:rsidR="00EB2113" w:rsidRPr="00AA5DF7">
              <w:rPr>
                <w:rFonts w:asciiTheme="minorHAnsi" w:hAnsiTheme="minorHAnsi" w:cstheme="minorHAnsi"/>
                <w:b/>
              </w:rPr>
              <w:t>0</w:t>
            </w:r>
          </w:p>
        </w:tc>
        <w:tc>
          <w:tcPr>
            <w:tcW w:w="1377" w:type="dxa"/>
          </w:tcPr>
          <w:p w14:paraId="13519C22" w14:textId="77777777" w:rsidR="00EB2113" w:rsidRPr="00AA5DF7" w:rsidRDefault="00EB2113" w:rsidP="00AA5DF7">
            <w:pPr>
              <w:spacing w:line="480" w:lineRule="auto"/>
              <w:rPr>
                <w:rFonts w:asciiTheme="minorHAnsi" w:hAnsiTheme="minorHAnsi" w:cstheme="minorHAnsi"/>
                <w:b/>
              </w:rPr>
            </w:pPr>
            <w:r w:rsidRPr="00AA5DF7">
              <w:rPr>
                <w:rFonts w:asciiTheme="minorHAnsi" w:hAnsiTheme="minorHAnsi" w:cstheme="minorHAnsi"/>
                <w:b/>
              </w:rPr>
              <w:t>N/A</w:t>
            </w:r>
          </w:p>
        </w:tc>
      </w:tr>
      <w:tr w:rsidR="00EB2113" w:rsidRPr="005C4612" w14:paraId="6867030A" w14:textId="77777777" w:rsidTr="00415FB2">
        <w:trPr>
          <w:trHeight w:val="376"/>
        </w:trPr>
        <w:tc>
          <w:tcPr>
            <w:tcW w:w="5674" w:type="dxa"/>
            <w:gridSpan w:val="2"/>
          </w:tcPr>
          <w:p w14:paraId="62D6FF44" w14:textId="77777777" w:rsidR="00EB2113" w:rsidRPr="005C4612" w:rsidRDefault="00EB2113" w:rsidP="00000B75">
            <w:pPr>
              <w:ind w:left="43" w:right="-20"/>
              <w:jc w:val="center"/>
              <w:rPr>
                <w:rFonts w:asciiTheme="minorHAnsi" w:hAnsiTheme="minorHAnsi" w:cstheme="minorHAnsi"/>
                <w:sz w:val="21"/>
                <w:szCs w:val="21"/>
              </w:rPr>
            </w:pPr>
            <w:r w:rsidRPr="005C4612">
              <w:rPr>
                <w:rFonts w:asciiTheme="minorHAnsi" w:hAnsiTheme="minorHAnsi" w:cstheme="minorHAnsi"/>
                <w:b/>
                <w:sz w:val="21"/>
                <w:szCs w:val="21"/>
              </w:rPr>
              <w:t>Total Maximum Score Available  </w:t>
            </w:r>
          </w:p>
        </w:tc>
        <w:tc>
          <w:tcPr>
            <w:tcW w:w="1284" w:type="dxa"/>
          </w:tcPr>
          <w:p w14:paraId="6D0BB7CE" w14:textId="77777777" w:rsidR="00EB2113" w:rsidRPr="00AA5DF7" w:rsidRDefault="00EB2113" w:rsidP="00AA5DF7">
            <w:pPr>
              <w:spacing w:line="480" w:lineRule="auto"/>
              <w:jc w:val="center"/>
              <w:rPr>
                <w:rFonts w:asciiTheme="minorHAnsi" w:hAnsiTheme="minorHAnsi" w:cstheme="minorHAnsi"/>
                <w:b/>
              </w:rPr>
            </w:pPr>
            <w:r w:rsidRPr="00AA5DF7">
              <w:rPr>
                <w:rFonts w:asciiTheme="minorHAnsi" w:hAnsiTheme="minorHAnsi" w:cstheme="minorHAnsi"/>
                <w:b/>
              </w:rPr>
              <w:t>100%</w:t>
            </w:r>
          </w:p>
        </w:tc>
        <w:tc>
          <w:tcPr>
            <w:tcW w:w="1276" w:type="dxa"/>
          </w:tcPr>
          <w:p w14:paraId="75974D73" w14:textId="77777777" w:rsidR="00EB2113" w:rsidRPr="00AA5DF7" w:rsidRDefault="00EB2113" w:rsidP="00AA5DF7">
            <w:pPr>
              <w:spacing w:line="480" w:lineRule="auto"/>
              <w:jc w:val="center"/>
              <w:rPr>
                <w:rFonts w:asciiTheme="minorHAnsi" w:hAnsiTheme="minorHAnsi" w:cstheme="minorHAnsi"/>
                <w:b/>
              </w:rPr>
            </w:pPr>
            <w:r w:rsidRPr="00AA5DF7">
              <w:rPr>
                <w:rFonts w:asciiTheme="minorHAnsi" w:hAnsiTheme="minorHAnsi" w:cstheme="minorHAnsi"/>
                <w:b/>
              </w:rPr>
              <w:t>1000</w:t>
            </w:r>
          </w:p>
        </w:tc>
        <w:tc>
          <w:tcPr>
            <w:tcW w:w="1377" w:type="dxa"/>
          </w:tcPr>
          <w:p w14:paraId="4883191B" w14:textId="77777777" w:rsidR="00EB2113" w:rsidRPr="005C4612" w:rsidRDefault="00EB2113" w:rsidP="00000B75">
            <w:pPr>
              <w:ind w:left="43"/>
              <w:jc w:val="center"/>
              <w:rPr>
                <w:rFonts w:asciiTheme="minorHAnsi" w:hAnsiTheme="minorHAnsi" w:cstheme="minorHAnsi"/>
                <w:b/>
                <w:sz w:val="21"/>
                <w:szCs w:val="21"/>
              </w:rPr>
            </w:pPr>
          </w:p>
        </w:tc>
      </w:tr>
    </w:tbl>
    <w:p w14:paraId="61B4E224" w14:textId="77777777" w:rsidR="004D6A7A" w:rsidRPr="0017024F" w:rsidRDefault="004D6A7A" w:rsidP="00975D70">
      <w:pPr>
        <w:spacing w:line="276" w:lineRule="auto"/>
        <w:rPr>
          <w:rFonts w:asciiTheme="minorHAnsi" w:hAnsiTheme="minorHAnsi" w:cstheme="minorHAnsi"/>
          <w:lang w:val="en-IE"/>
        </w:rPr>
      </w:pPr>
    </w:p>
    <w:p w14:paraId="6ECB5A9E" w14:textId="77777777" w:rsidR="00D30501" w:rsidRPr="0017024F" w:rsidRDefault="00D30501" w:rsidP="00975D70">
      <w:pPr>
        <w:spacing w:line="276" w:lineRule="auto"/>
        <w:rPr>
          <w:rFonts w:asciiTheme="minorHAnsi" w:hAnsiTheme="minorHAnsi" w:cstheme="minorHAnsi"/>
          <w:lang w:val="en-IE"/>
        </w:rPr>
      </w:pPr>
    </w:p>
    <w:p w14:paraId="44747620" w14:textId="5A71DA0B" w:rsidR="00D30501" w:rsidRPr="0017024F" w:rsidRDefault="00D30501" w:rsidP="00D30501">
      <w:pPr>
        <w:spacing w:line="276" w:lineRule="auto"/>
        <w:rPr>
          <w:rFonts w:asciiTheme="minorHAnsi" w:hAnsiTheme="minorHAnsi" w:cstheme="minorHAnsi"/>
          <w:sz w:val="22"/>
          <w:szCs w:val="22"/>
          <w:lang w:val="en-IE"/>
        </w:rPr>
      </w:pPr>
      <w:r w:rsidRPr="0017024F">
        <w:rPr>
          <w:rFonts w:asciiTheme="minorHAnsi" w:hAnsiTheme="minorHAnsi" w:cstheme="minorHAnsi"/>
          <w:sz w:val="22"/>
          <w:szCs w:val="22"/>
          <w:lang w:val="en-IE"/>
        </w:rPr>
        <w:t xml:space="preserve">Tenderers </w:t>
      </w:r>
      <w:r w:rsidRPr="0017024F">
        <w:rPr>
          <w:rFonts w:asciiTheme="minorHAnsi" w:hAnsiTheme="minorHAnsi" w:cstheme="minorHAnsi"/>
          <w:b/>
          <w:bCs/>
          <w:sz w:val="22"/>
          <w:szCs w:val="22"/>
          <w:lang w:val="en-IE"/>
        </w:rPr>
        <w:t>MUST</w:t>
      </w:r>
      <w:r w:rsidRPr="0017024F">
        <w:rPr>
          <w:rFonts w:asciiTheme="minorHAnsi" w:hAnsiTheme="minorHAnsi" w:cstheme="minorHAnsi"/>
          <w:sz w:val="22"/>
          <w:szCs w:val="22"/>
          <w:lang w:val="en-IE"/>
        </w:rPr>
        <w:t xml:space="preserve"> achieve a minimum of 60% on all tender award criteria above, excluding Ultimate Cost, </w:t>
      </w:r>
      <w:proofErr w:type="gramStart"/>
      <w:r w:rsidRPr="0017024F">
        <w:rPr>
          <w:rFonts w:asciiTheme="minorHAnsi" w:hAnsiTheme="minorHAnsi" w:cstheme="minorHAnsi"/>
          <w:sz w:val="22"/>
          <w:szCs w:val="22"/>
          <w:lang w:val="en-IE"/>
        </w:rPr>
        <w:t>in order to</w:t>
      </w:r>
      <w:proofErr w:type="gramEnd"/>
      <w:r w:rsidRPr="0017024F">
        <w:rPr>
          <w:rFonts w:asciiTheme="minorHAnsi" w:hAnsiTheme="minorHAnsi" w:cstheme="minorHAnsi"/>
          <w:sz w:val="22"/>
          <w:szCs w:val="22"/>
          <w:lang w:val="en-IE"/>
        </w:rPr>
        <w:t xml:space="preserve"> avoid elimination from the competition. Only tenderers who have achieved the 60% will be evaluated against Ultimate Cost.</w:t>
      </w:r>
      <w:r w:rsidR="00BA5D49" w:rsidRPr="0017024F">
        <w:rPr>
          <w:rFonts w:asciiTheme="minorHAnsi" w:hAnsiTheme="minorHAnsi" w:cstheme="minorHAnsi"/>
          <w:sz w:val="22"/>
          <w:szCs w:val="22"/>
          <w:lang w:val="en-IE"/>
        </w:rPr>
        <w:t xml:space="preserve"> </w:t>
      </w:r>
    </w:p>
    <w:p w14:paraId="42E4802B" w14:textId="77777777" w:rsidR="00D30501" w:rsidRPr="0017024F" w:rsidRDefault="00D30501" w:rsidP="00D30501">
      <w:pPr>
        <w:spacing w:line="276" w:lineRule="auto"/>
        <w:rPr>
          <w:rFonts w:asciiTheme="minorHAnsi" w:hAnsiTheme="minorHAnsi" w:cstheme="minorHAnsi"/>
          <w:sz w:val="22"/>
          <w:szCs w:val="22"/>
          <w:lang w:val="en-IE"/>
        </w:rPr>
      </w:pPr>
    </w:p>
    <w:p w14:paraId="18E2F808" w14:textId="465424DB" w:rsidR="00D30501" w:rsidRPr="0017024F" w:rsidRDefault="00D30501" w:rsidP="00975D70">
      <w:pPr>
        <w:spacing w:line="276" w:lineRule="auto"/>
        <w:rPr>
          <w:rFonts w:asciiTheme="minorHAnsi" w:hAnsiTheme="minorHAnsi" w:cstheme="minorHAnsi"/>
          <w:sz w:val="22"/>
          <w:szCs w:val="22"/>
          <w:lang w:val="en-IE"/>
        </w:rPr>
      </w:pPr>
      <w:r w:rsidRPr="0017024F">
        <w:rPr>
          <w:rFonts w:asciiTheme="minorHAnsi" w:hAnsiTheme="minorHAnsi" w:cstheme="minorHAnsi"/>
          <w:sz w:val="22"/>
          <w:szCs w:val="22"/>
          <w:lang w:val="en-IE"/>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 or any tender</w:t>
      </w:r>
      <w:r w:rsidR="009F088D" w:rsidRPr="0017024F">
        <w:rPr>
          <w:rFonts w:asciiTheme="minorHAnsi" w:hAnsiTheme="minorHAnsi" w:cstheme="minorHAnsi"/>
          <w:sz w:val="22"/>
          <w:szCs w:val="22"/>
          <w:lang w:val="en-IE"/>
        </w:rPr>
        <w:t>.</w:t>
      </w:r>
    </w:p>
    <w:p w14:paraId="5D09F856" w14:textId="77777777" w:rsidR="00D30501" w:rsidRPr="0017024F" w:rsidRDefault="00D30501" w:rsidP="00D30501">
      <w:pPr>
        <w:spacing w:line="276" w:lineRule="auto"/>
        <w:rPr>
          <w:rFonts w:asciiTheme="minorHAnsi" w:hAnsiTheme="minorHAnsi" w:cstheme="minorHAnsi"/>
          <w:lang w:val="en-IE"/>
        </w:rPr>
      </w:pPr>
    </w:p>
    <w:p w14:paraId="6288DBF9" w14:textId="77777777" w:rsidR="00D30501" w:rsidRPr="0017024F" w:rsidRDefault="00D30501" w:rsidP="00D30501">
      <w:pPr>
        <w:pStyle w:val="Heading3"/>
        <w:rPr>
          <w:rFonts w:cstheme="minorHAnsi"/>
          <w:sz w:val="22"/>
          <w:szCs w:val="22"/>
          <w:u w:val="none"/>
          <w:lang w:val="en-IE"/>
        </w:rPr>
      </w:pPr>
      <w:bookmarkStart w:id="54" w:name="_Toc156994609"/>
      <w:bookmarkStart w:id="55" w:name="_Toc178945118"/>
      <w:bookmarkStart w:id="56" w:name="_Toc181268803"/>
      <w:bookmarkStart w:id="57" w:name="_Toc201240238"/>
      <w:r w:rsidRPr="0017024F">
        <w:rPr>
          <w:rFonts w:cstheme="minorHAnsi"/>
          <w:sz w:val="22"/>
          <w:szCs w:val="22"/>
          <w:u w:val="none"/>
          <w:lang w:val="en-IE"/>
        </w:rPr>
        <w:t>Suppliers please note:</w:t>
      </w:r>
      <w:bookmarkEnd w:id="54"/>
      <w:bookmarkEnd w:id="55"/>
      <w:bookmarkEnd w:id="56"/>
      <w:bookmarkEnd w:id="57"/>
    </w:p>
    <w:p w14:paraId="376BCC67" w14:textId="77777777" w:rsidR="00D30501" w:rsidRPr="0017024F" w:rsidRDefault="00D30501" w:rsidP="002F3E0E">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bookmarkStart w:id="58" w:name="_Hlk146207616"/>
      <w:r w:rsidRPr="0017024F">
        <w:rPr>
          <w:rFonts w:asciiTheme="minorHAnsi" w:hAnsiTheme="minorHAnsi" w:cstheme="minorHAnsi"/>
          <w:lang w:val="en-IE" w:eastAsia="zh-CN"/>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3D8D694E" w14:textId="77777777" w:rsidR="00D30501" w:rsidRPr="0017024F" w:rsidRDefault="00D30501" w:rsidP="002F3E0E">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17024F">
        <w:rPr>
          <w:rFonts w:asciiTheme="minorHAnsi" w:hAnsiTheme="minorHAnsi" w:cstheme="minorHAnsi"/>
          <w:lang w:val="en-IE" w:eastAsia="zh-CN"/>
        </w:rPr>
        <w:t xml:space="preserve">This is the minimum specification required. All tenderers </w:t>
      </w:r>
      <w:r w:rsidRPr="0017024F">
        <w:rPr>
          <w:rFonts w:asciiTheme="minorHAnsi" w:hAnsiTheme="minorHAnsi" w:cstheme="minorHAnsi"/>
          <w:b/>
          <w:bCs/>
          <w:lang w:val="en-IE" w:eastAsia="zh-CN"/>
        </w:rPr>
        <w:t xml:space="preserve">MUST </w:t>
      </w:r>
      <w:r w:rsidRPr="0017024F">
        <w:rPr>
          <w:rFonts w:asciiTheme="minorHAnsi" w:hAnsiTheme="minorHAnsi" w:cstheme="minorHAnsi"/>
          <w:lang w:val="en-IE" w:eastAsia="zh-CN"/>
        </w:rPr>
        <w:t>meet or exceed this minimum specification to progress through the award criteria to cost evaluation. Additional functionality should be identified in the comments section to facilitate scoring under the award criteria.</w:t>
      </w:r>
    </w:p>
    <w:p w14:paraId="750D9FA9" w14:textId="77777777" w:rsidR="00D30501" w:rsidRPr="0017024F" w:rsidRDefault="00D30501" w:rsidP="002F3E0E">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17024F">
        <w:rPr>
          <w:rFonts w:asciiTheme="minorHAnsi" w:hAnsiTheme="minorHAnsi" w:cstheme="minorHAnsi"/>
          <w:lang w:val="en-IE" w:eastAsia="zh-CN"/>
        </w:rPr>
        <w:lastRenderedPageBreak/>
        <w:t xml:space="preserve">Please note responses to individual questions will </w:t>
      </w:r>
      <w:r w:rsidRPr="0017024F">
        <w:rPr>
          <w:rFonts w:asciiTheme="minorHAnsi" w:hAnsiTheme="minorHAnsi" w:cstheme="minorHAnsi"/>
          <w:b/>
          <w:bCs/>
          <w:lang w:val="en-IE" w:eastAsia="zh-CN"/>
        </w:rPr>
        <w:t>NOT</w:t>
      </w:r>
      <w:r w:rsidRPr="0017024F">
        <w:rPr>
          <w:rFonts w:asciiTheme="minorHAnsi" w:hAnsiTheme="minorHAnsi" w:cstheme="minorHAnsi"/>
          <w:lang w:val="en-IE" w:eastAsia="zh-CN"/>
        </w:rPr>
        <w:t xml:space="preserve"> be scored separately but collectively they will provide a basis for assessing the merits of the tenderer’s overall response to each award criterion and sub-criterion.</w:t>
      </w:r>
    </w:p>
    <w:p w14:paraId="26B31DCB" w14:textId="003A4E47" w:rsidR="00D30501" w:rsidRPr="0017024F" w:rsidRDefault="00D30501" w:rsidP="002F3E0E">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17024F">
        <w:rPr>
          <w:rFonts w:asciiTheme="minorHAnsi" w:hAnsiTheme="minorHAnsi" w:cstheme="minorHAnsi"/>
          <w:lang w:val="en-IE" w:eastAsia="zh-CN"/>
        </w:rPr>
        <w:t>Compliance with all the standards as regards health and safety, quality assurance are expected.</w:t>
      </w:r>
    </w:p>
    <w:p w14:paraId="408AB0EA" w14:textId="34F042AA" w:rsidR="00D30501" w:rsidRPr="0017024F" w:rsidRDefault="00D30501" w:rsidP="002F3E0E">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17024F">
        <w:rPr>
          <w:rFonts w:asciiTheme="minorHAnsi" w:hAnsiTheme="minorHAnsi" w:cstheme="minorHAnsi"/>
          <w:lang w:val="en-IE" w:eastAsia="zh-CN"/>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23B1D561" w14:textId="27CC4119" w:rsidR="00D30501" w:rsidRPr="0017024F" w:rsidRDefault="00D30501" w:rsidP="002F3E0E">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17024F">
        <w:rPr>
          <w:rFonts w:asciiTheme="minorHAnsi" w:hAnsiTheme="minorHAnsi" w:cstheme="minorHAnsi"/>
          <w:b/>
          <w:bCs/>
          <w:lang w:val="en-IE" w:eastAsia="zh-CN"/>
        </w:rPr>
        <w:t>Next Ranked Supplier</w:t>
      </w:r>
      <w:r w:rsidRPr="0017024F">
        <w:rPr>
          <w:rFonts w:asciiTheme="minorHAnsi" w:hAnsiTheme="minorHAnsi" w:cstheme="minorHAnsi"/>
          <w:lang w:val="en-IE" w:eastAsia="zh-CN"/>
        </w:rPr>
        <w:t xml:space="preserve"> </w:t>
      </w:r>
      <w:r w:rsidR="00E83223" w:rsidRPr="0017024F">
        <w:rPr>
          <w:rFonts w:asciiTheme="minorHAnsi" w:hAnsiTheme="minorHAnsi" w:cstheme="minorHAnsi"/>
          <w:lang w:val="en-IE" w:eastAsia="zh-CN"/>
        </w:rPr>
        <w:t>–</w:t>
      </w:r>
      <w:r w:rsidRPr="0017024F">
        <w:rPr>
          <w:rFonts w:asciiTheme="minorHAnsi" w:hAnsiTheme="minorHAnsi" w:cstheme="minorHAnsi"/>
          <w:lang w:val="en-IE" w:eastAsia="zh-CN"/>
        </w:rPr>
        <w:t xml:space="preserve"> The award of any contract is subject to the successful tenderer meeting the required specification and standards as set out in this RFT and</w:t>
      </w:r>
      <w:r w:rsidR="008508E4">
        <w:rPr>
          <w:rFonts w:asciiTheme="minorHAnsi" w:hAnsiTheme="minorHAnsi" w:cstheme="minorHAnsi"/>
          <w:lang w:val="en-IE" w:eastAsia="zh-CN"/>
        </w:rPr>
        <w:t xml:space="preserve"> TRD</w:t>
      </w:r>
      <w:r w:rsidRPr="0017024F">
        <w:rPr>
          <w:rFonts w:asciiTheme="minorHAnsi" w:hAnsiTheme="minorHAnsi" w:cstheme="minorHAnsi"/>
          <w:lang w:val="en-IE" w:eastAsia="zh-CN"/>
        </w:rPr>
        <w:t>. Should the required specification and standards not be met, EPS reserves the right, in consultation with the Contracting Authority, to award any contract to the next highest-ranked Tenderer.</w:t>
      </w:r>
    </w:p>
    <w:p w14:paraId="7853B1F1" w14:textId="6F3E2086" w:rsidR="00D30501" w:rsidRPr="0017024F" w:rsidRDefault="00D30501" w:rsidP="002F3E0E">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17024F">
        <w:rPr>
          <w:rFonts w:asciiTheme="minorHAnsi" w:hAnsiTheme="minorHAnsi" w:cstheme="minorBidi"/>
          <w:b/>
          <w:bCs/>
          <w:lang w:val="en-IE" w:eastAsia="zh-CN"/>
        </w:rPr>
        <w:t>Tie Break</w:t>
      </w:r>
      <w:r w:rsidRPr="0017024F">
        <w:rPr>
          <w:rFonts w:asciiTheme="minorHAnsi" w:hAnsiTheme="minorHAnsi" w:cstheme="minorBidi"/>
          <w:lang w:val="en-IE" w:eastAsia="zh-CN"/>
        </w:rPr>
        <w:t xml:space="preserve"> </w:t>
      </w:r>
      <w:r w:rsidR="00E83223" w:rsidRPr="0017024F">
        <w:rPr>
          <w:rFonts w:asciiTheme="minorHAnsi" w:hAnsiTheme="minorHAnsi" w:cstheme="minorBidi"/>
          <w:lang w:val="en-IE" w:eastAsia="zh-CN"/>
        </w:rPr>
        <w:t>–</w:t>
      </w:r>
      <w:r w:rsidRPr="0017024F">
        <w:rPr>
          <w:rFonts w:asciiTheme="minorHAnsi" w:hAnsiTheme="minorHAnsi" w:cstheme="minorBidi"/>
          <w:lang w:val="en-IE" w:eastAsia="zh-CN"/>
        </w:rPr>
        <w:t xml:space="preserve">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bookmarkEnd w:id="58"/>
    </w:p>
    <w:p w14:paraId="772C5D17" w14:textId="77777777" w:rsidR="000E784F" w:rsidRPr="0017024F" w:rsidRDefault="000E784F" w:rsidP="003A74EA">
      <w:pPr>
        <w:spacing w:line="276" w:lineRule="auto"/>
        <w:rPr>
          <w:rFonts w:asciiTheme="minorHAnsi" w:hAnsiTheme="minorHAnsi" w:cstheme="minorHAnsi"/>
          <w:sz w:val="22"/>
          <w:szCs w:val="22"/>
          <w:lang w:val="en-IE"/>
        </w:rPr>
      </w:pPr>
    </w:p>
    <w:p w14:paraId="43542A65" w14:textId="77777777" w:rsidR="003A74EA" w:rsidRPr="0017024F" w:rsidRDefault="003A74EA" w:rsidP="003A74EA">
      <w:pPr>
        <w:spacing w:line="276" w:lineRule="auto"/>
        <w:rPr>
          <w:rFonts w:asciiTheme="minorHAnsi" w:hAnsiTheme="minorHAnsi" w:cstheme="minorHAnsi"/>
          <w:sz w:val="22"/>
          <w:szCs w:val="22"/>
          <w:lang w:val="en-IE"/>
        </w:rPr>
      </w:pPr>
      <w:r w:rsidRPr="0017024F">
        <w:rPr>
          <w:rFonts w:asciiTheme="minorHAnsi" w:hAnsiTheme="minorHAnsi" w:cstheme="minorHAnsi"/>
          <w:sz w:val="22"/>
          <w:szCs w:val="22"/>
          <w:lang w:val="en-IE"/>
        </w:rPr>
        <w:t>A failure to answer question(s) may leave the contracting authority with insufficient information on which to base a thorough evaluation and in turn may result in loss of marks in respect of the relevant Award Criterion. Therefore, please ensure you complete ALL sections of this questionnaire.</w:t>
      </w:r>
    </w:p>
    <w:p w14:paraId="0EEB4E7E" w14:textId="77777777" w:rsidR="003A74EA" w:rsidRPr="0017024F" w:rsidRDefault="003A74EA" w:rsidP="003A74EA">
      <w:pPr>
        <w:spacing w:line="276" w:lineRule="auto"/>
        <w:rPr>
          <w:rFonts w:asciiTheme="minorHAnsi" w:hAnsiTheme="minorHAnsi" w:cstheme="minorHAnsi"/>
          <w:sz w:val="22"/>
          <w:szCs w:val="22"/>
          <w:lang w:val="en-IE"/>
        </w:rPr>
      </w:pPr>
    </w:p>
    <w:p w14:paraId="742EFD87" w14:textId="77777777" w:rsidR="003A74EA" w:rsidRPr="0017024F" w:rsidRDefault="003A74EA" w:rsidP="3CD322C0">
      <w:pPr>
        <w:spacing w:line="276" w:lineRule="auto"/>
        <w:rPr>
          <w:rFonts w:asciiTheme="minorHAnsi" w:hAnsiTheme="minorHAnsi" w:cstheme="minorBidi"/>
          <w:sz w:val="22"/>
          <w:szCs w:val="22"/>
          <w:lang w:val="en-IE"/>
        </w:rPr>
      </w:pPr>
      <w:r w:rsidRPr="0017024F">
        <w:rPr>
          <w:rFonts w:asciiTheme="minorHAnsi" w:hAnsiTheme="minorHAnsi" w:cstheme="minorBidi"/>
          <w:sz w:val="22"/>
          <w:szCs w:val="22"/>
          <w:lang w:val="en-IE"/>
        </w:rPr>
        <w:t xml:space="preserve">The award of contract will be </w:t>
      </w:r>
      <w:proofErr w:type="gramStart"/>
      <w:r w:rsidRPr="0017024F">
        <w:rPr>
          <w:rFonts w:asciiTheme="minorHAnsi" w:hAnsiTheme="minorHAnsi" w:cstheme="minorBidi"/>
          <w:sz w:val="22"/>
          <w:szCs w:val="22"/>
          <w:lang w:val="en-IE"/>
        </w:rPr>
        <w:t>on the basis of</w:t>
      </w:r>
      <w:proofErr w:type="gramEnd"/>
      <w:r w:rsidRPr="0017024F">
        <w:rPr>
          <w:rFonts w:asciiTheme="minorHAnsi" w:hAnsiTheme="minorHAnsi" w:cstheme="minorBidi"/>
          <w:sz w:val="22"/>
          <w:szCs w:val="22"/>
          <w:lang w:val="en-IE"/>
        </w:rPr>
        <w:t xml:space="preserve"> the Most Economically Advantageous Tender received, in accordance with the detailed award criteria and weightings set out below. </w:t>
      </w:r>
    </w:p>
    <w:p w14:paraId="49C1285E" w14:textId="77777777" w:rsidR="003A74EA" w:rsidRPr="0017024F" w:rsidRDefault="003A74EA" w:rsidP="003A74EA">
      <w:pPr>
        <w:spacing w:line="276" w:lineRule="auto"/>
        <w:rPr>
          <w:rFonts w:asciiTheme="minorHAnsi" w:hAnsiTheme="minorHAnsi" w:cstheme="minorHAnsi"/>
          <w:sz w:val="22"/>
          <w:szCs w:val="22"/>
          <w:lang w:val="en-IE"/>
        </w:rPr>
      </w:pPr>
    </w:p>
    <w:p w14:paraId="12366F99" w14:textId="03A14D3A" w:rsidR="003A74EA" w:rsidRPr="0017024F" w:rsidRDefault="003A74EA" w:rsidP="003A74EA">
      <w:pPr>
        <w:spacing w:line="276" w:lineRule="auto"/>
        <w:rPr>
          <w:rFonts w:asciiTheme="minorHAnsi" w:hAnsiTheme="minorHAnsi" w:cstheme="minorHAnsi"/>
          <w:sz w:val="22"/>
          <w:szCs w:val="22"/>
          <w:lang w:val="en-IE"/>
        </w:rPr>
      </w:pPr>
      <w:r w:rsidRPr="0017024F">
        <w:rPr>
          <w:rFonts w:asciiTheme="minorHAnsi" w:hAnsiTheme="minorHAnsi" w:cstheme="minorHAnsi"/>
          <w:sz w:val="22"/>
          <w:szCs w:val="22"/>
          <w:lang w:val="en-IE"/>
        </w:rPr>
        <w:t>The lowest Ultimate Cost tender, will receive the maximum score achievable under this criterion</w:t>
      </w:r>
      <w:r w:rsidR="00CC73AD" w:rsidRPr="0017024F">
        <w:rPr>
          <w:rFonts w:asciiTheme="minorHAnsi" w:hAnsiTheme="minorHAnsi" w:cstheme="minorHAnsi"/>
          <w:sz w:val="22"/>
          <w:szCs w:val="22"/>
          <w:lang w:val="en-IE"/>
        </w:rPr>
        <w:t>:</w:t>
      </w:r>
    </w:p>
    <w:p w14:paraId="727EAF1E" w14:textId="77777777" w:rsidR="00096032" w:rsidRPr="0017024F" w:rsidRDefault="00096032" w:rsidP="00096032">
      <w:pPr>
        <w:spacing w:line="276" w:lineRule="auto"/>
        <w:jc w:val="center"/>
        <w:rPr>
          <w:rFonts w:asciiTheme="minorHAnsi" w:hAnsiTheme="minorHAnsi" w:cstheme="minorHAnsi"/>
          <w:b/>
          <w:bCs/>
          <w:sz w:val="22"/>
          <w:szCs w:val="22"/>
          <w:lang w:val="en-IE"/>
        </w:rPr>
      </w:pPr>
    </w:p>
    <w:p w14:paraId="4D640511" w14:textId="058051C0" w:rsidR="003A74EA" w:rsidRPr="0017024F" w:rsidRDefault="003A74EA" w:rsidP="00096032">
      <w:pPr>
        <w:spacing w:line="276" w:lineRule="auto"/>
        <w:jc w:val="center"/>
        <w:rPr>
          <w:rFonts w:asciiTheme="minorHAnsi" w:hAnsiTheme="minorHAnsi" w:cstheme="minorHAnsi"/>
          <w:b/>
          <w:bCs/>
          <w:color w:val="2F5496" w:themeColor="accent1" w:themeShade="BF"/>
          <w:sz w:val="22"/>
          <w:szCs w:val="22"/>
          <w:u w:val="thick"/>
          <w:lang w:val="en-IE"/>
        </w:rPr>
      </w:pPr>
      <w:r w:rsidRPr="0017024F">
        <w:rPr>
          <w:rFonts w:asciiTheme="minorHAnsi" w:hAnsiTheme="minorHAnsi" w:cstheme="minorHAnsi"/>
          <w:b/>
          <w:bCs/>
          <w:color w:val="2F5496" w:themeColor="accent1" w:themeShade="BF"/>
          <w:sz w:val="22"/>
          <w:szCs w:val="22"/>
          <w:lang w:val="en-IE"/>
        </w:rPr>
        <w:t xml:space="preserve">Pricing Score = </w:t>
      </w:r>
      <w:r w:rsidRPr="0017024F">
        <w:rPr>
          <w:rFonts w:asciiTheme="minorHAnsi" w:hAnsiTheme="minorHAnsi" w:cstheme="minorHAnsi"/>
          <w:b/>
          <w:bCs/>
          <w:color w:val="2F5496" w:themeColor="accent1" w:themeShade="BF"/>
          <w:sz w:val="22"/>
          <w:szCs w:val="22"/>
          <w:lang w:val="en-IE"/>
        </w:rPr>
        <w:tab/>
      </w:r>
      <w:r w:rsidRPr="0017024F">
        <w:rPr>
          <w:rFonts w:asciiTheme="minorHAnsi" w:hAnsiTheme="minorHAnsi" w:cstheme="minorHAnsi"/>
          <w:b/>
          <w:bCs/>
          <w:color w:val="2F5496" w:themeColor="accent1" w:themeShade="BF"/>
          <w:sz w:val="22"/>
          <w:szCs w:val="22"/>
          <w:u w:val="thick"/>
          <w:lang w:val="en-IE"/>
        </w:rPr>
        <w:t>Lowest Tendered Price x Max Points</w:t>
      </w:r>
    </w:p>
    <w:p w14:paraId="112337C4" w14:textId="56AB6CDD" w:rsidR="003A74EA" w:rsidRPr="0017024F" w:rsidRDefault="002F4A3E" w:rsidP="00096032">
      <w:pPr>
        <w:spacing w:line="276" w:lineRule="auto"/>
        <w:jc w:val="center"/>
        <w:rPr>
          <w:rFonts w:asciiTheme="minorHAnsi" w:hAnsiTheme="minorHAnsi" w:cstheme="minorHAnsi"/>
          <w:b/>
          <w:bCs/>
          <w:color w:val="2F5496" w:themeColor="accent1" w:themeShade="BF"/>
          <w:sz w:val="22"/>
          <w:szCs w:val="22"/>
          <w:lang w:val="en-IE"/>
        </w:rPr>
      </w:pPr>
      <w:r>
        <w:rPr>
          <w:rFonts w:asciiTheme="minorHAnsi" w:hAnsiTheme="minorHAnsi" w:cstheme="minorHAnsi"/>
          <w:b/>
          <w:bCs/>
          <w:color w:val="2F5496" w:themeColor="accent1" w:themeShade="BF"/>
          <w:sz w:val="22"/>
          <w:szCs w:val="22"/>
          <w:lang w:val="en-IE"/>
        </w:rPr>
        <w:t xml:space="preserve">  </w:t>
      </w:r>
      <w:r w:rsidR="003A74EA" w:rsidRPr="0017024F">
        <w:rPr>
          <w:rFonts w:asciiTheme="minorHAnsi" w:hAnsiTheme="minorHAnsi" w:cstheme="minorHAnsi"/>
          <w:b/>
          <w:bCs/>
          <w:color w:val="2F5496" w:themeColor="accent1" w:themeShade="BF"/>
          <w:sz w:val="22"/>
          <w:szCs w:val="22"/>
          <w:lang w:val="en-IE"/>
        </w:rPr>
        <w:t xml:space="preserve">Price of bid being </w:t>
      </w:r>
      <w:r w:rsidR="00A619C3" w:rsidRPr="0017024F">
        <w:rPr>
          <w:rFonts w:asciiTheme="minorHAnsi" w:hAnsiTheme="minorHAnsi" w:cstheme="minorHAnsi"/>
          <w:b/>
          <w:bCs/>
          <w:color w:val="2F5496" w:themeColor="accent1" w:themeShade="BF"/>
          <w:sz w:val="22"/>
          <w:szCs w:val="22"/>
          <w:lang w:val="en-IE"/>
        </w:rPr>
        <w:t>evaluated</w:t>
      </w:r>
    </w:p>
    <w:p w14:paraId="0F1F24D6" w14:textId="77777777" w:rsidR="003A74EA" w:rsidRPr="0017024F" w:rsidRDefault="003A74EA" w:rsidP="003A74EA">
      <w:pPr>
        <w:spacing w:line="276" w:lineRule="auto"/>
        <w:rPr>
          <w:rFonts w:asciiTheme="minorHAnsi" w:hAnsiTheme="minorHAnsi" w:cstheme="minorHAnsi"/>
          <w:lang w:val="en-IE"/>
        </w:rPr>
      </w:pPr>
    </w:p>
    <w:p w14:paraId="0AD498B3" w14:textId="77777777" w:rsidR="004D6A7A" w:rsidRPr="0017024F" w:rsidRDefault="004D6A7A" w:rsidP="00975D70">
      <w:pPr>
        <w:spacing w:line="276" w:lineRule="auto"/>
        <w:rPr>
          <w:rFonts w:asciiTheme="minorHAnsi" w:hAnsiTheme="minorHAnsi" w:cstheme="minorHAnsi"/>
          <w:b/>
          <w:bCs/>
          <w:lang w:val="en-IE"/>
        </w:rPr>
      </w:pPr>
    </w:p>
    <w:p w14:paraId="131518F6" w14:textId="5044E5E4" w:rsidR="00226073" w:rsidRPr="0017024F" w:rsidRDefault="00226073" w:rsidP="00226073">
      <w:pPr>
        <w:spacing w:line="276" w:lineRule="auto"/>
        <w:jc w:val="both"/>
        <w:rPr>
          <w:rFonts w:asciiTheme="minorHAnsi" w:eastAsia="Calibri" w:hAnsiTheme="minorHAnsi" w:cstheme="minorHAnsi"/>
          <w:b/>
          <w:bCs/>
          <w:lang w:val="en-IE"/>
        </w:rPr>
      </w:pPr>
      <w:r w:rsidRPr="0017024F">
        <w:rPr>
          <w:rFonts w:asciiTheme="minorHAnsi" w:eastAsia="Calibri" w:hAnsiTheme="minorHAnsi" w:cstheme="minorHAnsi"/>
          <w:b/>
          <w:bCs/>
          <w:lang w:val="en-IE"/>
        </w:rPr>
        <w:t>Responses for non-cost Award Criteria items will be scored using the following matrix:</w:t>
      </w:r>
    </w:p>
    <w:tbl>
      <w:tblPr>
        <w:tblW w:w="11178" w:type="dxa"/>
        <w:jc w:val="center"/>
        <w:tblCellMar>
          <w:left w:w="0" w:type="dxa"/>
          <w:right w:w="0" w:type="dxa"/>
        </w:tblCellMar>
        <w:tblLook w:val="04A0" w:firstRow="1" w:lastRow="0" w:firstColumn="1" w:lastColumn="0" w:noHBand="0" w:noVBand="1"/>
      </w:tblPr>
      <w:tblGrid>
        <w:gridCol w:w="1124"/>
        <w:gridCol w:w="1740"/>
        <w:gridCol w:w="8314"/>
      </w:tblGrid>
      <w:tr w:rsidR="009B0ADF" w:rsidRPr="0017024F" w14:paraId="7B6CDDBB" w14:textId="77777777" w:rsidTr="007C16BA">
        <w:trPr>
          <w:trHeight w:val="550"/>
          <w:jc w:val="center"/>
        </w:trPr>
        <w:tc>
          <w:tcPr>
            <w:tcW w:w="1124" w:type="dxa"/>
            <w:tcBorders>
              <w:top w:val="single" w:sz="8" w:space="0" w:color="4472C4"/>
              <w:left w:val="single" w:sz="8" w:space="0" w:color="4472C4"/>
              <w:bottom w:val="single" w:sz="8" w:space="0" w:color="4472C4"/>
              <w:right w:val="nil"/>
            </w:tcBorders>
            <w:shd w:val="clear" w:color="auto" w:fill="2F5496" w:themeFill="accent1" w:themeFillShade="BF"/>
            <w:tcMar>
              <w:top w:w="0" w:type="dxa"/>
              <w:left w:w="108" w:type="dxa"/>
              <w:bottom w:w="0" w:type="dxa"/>
              <w:right w:w="108" w:type="dxa"/>
            </w:tcMar>
            <w:hideMark/>
          </w:tcPr>
          <w:p w14:paraId="12AA68A3" w14:textId="77777777" w:rsidR="009B0ADF" w:rsidRPr="0017024F" w:rsidRDefault="009B0ADF" w:rsidP="002F3E0E">
            <w:pPr>
              <w:pStyle w:val="ListParagraph"/>
              <w:numPr>
                <w:ilvl w:val="0"/>
                <w:numId w:val="12"/>
              </w:numPr>
              <w:rPr>
                <w:rFonts w:asciiTheme="minorHAnsi" w:hAnsiTheme="minorHAnsi" w:cstheme="minorHAnsi"/>
                <w:b/>
                <w:bCs/>
                <w:color w:val="FFFFFF"/>
                <w:lang w:val="en-IE"/>
              </w:rPr>
            </w:pPr>
            <w:r w:rsidRPr="0017024F">
              <w:rPr>
                <w:rFonts w:asciiTheme="minorHAnsi" w:hAnsiTheme="minorHAnsi" w:cstheme="minorHAnsi"/>
                <w:b/>
                <w:bCs/>
                <w:color w:val="FFFFFF"/>
                <w:lang w:val="en-IE"/>
              </w:rPr>
              <w:t>Band</w:t>
            </w:r>
          </w:p>
        </w:tc>
        <w:tc>
          <w:tcPr>
            <w:tcW w:w="1740" w:type="dxa"/>
            <w:tcBorders>
              <w:top w:val="single" w:sz="8" w:space="0" w:color="4472C4"/>
              <w:left w:val="nil"/>
              <w:bottom w:val="single" w:sz="8" w:space="0" w:color="4472C4"/>
              <w:right w:val="nil"/>
            </w:tcBorders>
            <w:shd w:val="clear" w:color="auto" w:fill="2F5496" w:themeFill="accent1" w:themeFillShade="BF"/>
            <w:tcMar>
              <w:top w:w="0" w:type="dxa"/>
              <w:left w:w="108" w:type="dxa"/>
              <w:bottom w:w="0" w:type="dxa"/>
              <w:right w:w="108" w:type="dxa"/>
            </w:tcMar>
            <w:hideMark/>
          </w:tcPr>
          <w:p w14:paraId="2E7CE3F9" w14:textId="77777777" w:rsidR="009B0ADF" w:rsidRPr="0017024F" w:rsidRDefault="009B0ADF" w:rsidP="007C16BA">
            <w:pPr>
              <w:jc w:val="center"/>
              <w:rPr>
                <w:rFonts w:asciiTheme="minorHAnsi" w:hAnsiTheme="minorHAnsi" w:cstheme="minorHAnsi"/>
                <w:b/>
                <w:bCs/>
                <w:color w:val="FFFFFF"/>
                <w:sz w:val="22"/>
                <w:szCs w:val="22"/>
                <w:lang w:val="en-IE"/>
              </w:rPr>
            </w:pPr>
            <w:r w:rsidRPr="0017024F">
              <w:rPr>
                <w:rFonts w:asciiTheme="minorHAnsi" w:hAnsiTheme="minorHAnsi" w:cstheme="minorHAnsi"/>
                <w:b/>
                <w:bCs/>
                <w:color w:val="FFFFFF"/>
                <w:sz w:val="22"/>
                <w:szCs w:val="22"/>
                <w:lang w:val="en-IE"/>
              </w:rPr>
              <w:t>Scoring Range</w:t>
            </w:r>
          </w:p>
        </w:tc>
        <w:tc>
          <w:tcPr>
            <w:tcW w:w="8314" w:type="dxa"/>
            <w:tcBorders>
              <w:top w:val="single" w:sz="8" w:space="0" w:color="4472C4"/>
              <w:left w:val="nil"/>
              <w:bottom w:val="single" w:sz="8" w:space="0" w:color="4472C4"/>
              <w:right w:val="single" w:sz="8" w:space="0" w:color="4472C4"/>
            </w:tcBorders>
            <w:shd w:val="clear" w:color="auto" w:fill="2F5496" w:themeFill="accent1" w:themeFillShade="BF"/>
            <w:tcMar>
              <w:top w:w="0" w:type="dxa"/>
              <w:left w:w="108" w:type="dxa"/>
              <w:bottom w:w="0" w:type="dxa"/>
              <w:right w:w="108" w:type="dxa"/>
            </w:tcMar>
            <w:hideMark/>
          </w:tcPr>
          <w:p w14:paraId="08428820" w14:textId="77777777" w:rsidR="009B0ADF" w:rsidRPr="0017024F" w:rsidRDefault="009B0ADF" w:rsidP="007C16BA">
            <w:pPr>
              <w:jc w:val="center"/>
              <w:rPr>
                <w:rFonts w:asciiTheme="minorHAnsi" w:hAnsiTheme="minorHAnsi" w:cstheme="minorHAnsi"/>
                <w:b/>
                <w:bCs/>
                <w:color w:val="FFFFFF"/>
                <w:sz w:val="22"/>
                <w:szCs w:val="22"/>
                <w:lang w:val="en-IE"/>
              </w:rPr>
            </w:pPr>
            <w:r w:rsidRPr="0017024F">
              <w:rPr>
                <w:rFonts w:asciiTheme="minorHAnsi" w:hAnsiTheme="minorHAnsi" w:cstheme="minorHAnsi"/>
                <w:b/>
                <w:bCs/>
                <w:color w:val="FFFFFF"/>
                <w:sz w:val="22"/>
                <w:szCs w:val="22"/>
                <w:lang w:val="en-IE"/>
              </w:rPr>
              <w:t>Meaning</w:t>
            </w:r>
          </w:p>
        </w:tc>
      </w:tr>
      <w:tr w:rsidR="009B0ADF" w:rsidRPr="0017024F" w14:paraId="71EEA4F8" w14:textId="77777777" w:rsidTr="007C16BA">
        <w:trPr>
          <w:trHeight w:val="554"/>
          <w:jc w:val="center"/>
        </w:trPr>
        <w:tc>
          <w:tcPr>
            <w:tcW w:w="1124"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1A835249" w14:textId="77777777" w:rsidR="009B0ADF" w:rsidRPr="0017024F" w:rsidRDefault="009B0ADF" w:rsidP="007C16BA">
            <w:pPr>
              <w:jc w:val="center"/>
              <w:rPr>
                <w:rFonts w:asciiTheme="minorHAnsi" w:hAnsiTheme="minorHAnsi" w:cstheme="minorHAnsi"/>
                <w:b/>
                <w:bCs/>
                <w:sz w:val="20"/>
                <w:szCs w:val="20"/>
                <w:lang w:val="en-IE" w:eastAsia="en-IE"/>
              </w:rPr>
            </w:pPr>
            <w:r w:rsidRPr="0017024F">
              <w:rPr>
                <w:rFonts w:asciiTheme="minorHAnsi" w:hAnsiTheme="minorHAnsi" w:cstheme="minorHAnsi"/>
                <w:b/>
                <w:bCs/>
                <w:sz w:val="20"/>
                <w:szCs w:val="20"/>
                <w:lang w:val="en-IE" w:eastAsia="en-IE"/>
              </w:rPr>
              <w:t xml:space="preserve"> </w:t>
            </w:r>
          </w:p>
          <w:p w14:paraId="3AF87E08" w14:textId="77777777" w:rsidR="009B0ADF" w:rsidRPr="0017024F" w:rsidRDefault="009B0ADF" w:rsidP="007C16BA">
            <w:pPr>
              <w:jc w:val="center"/>
              <w:rPr>
                <w:rFonts w:asciiTheme="minorHAnsi" w:hAnsiTheme="minorHAnsi" w:cstheme="minorHAnsi"/>
                <w:b/>
                <w:bCs/>
                <w:sz w:val="20"/>
                <w:szCs w:val="20"/>
                <w:lang w:val="en-IE" w:eastAsia="en-IE"/>
              </w:rPr>
            </w:pPr>
            <w:r w:rsidRPr="0017024F">
              <w:rPr>
                <w:rFonts w:asciiTheme="minorHAnsi" w:hAnsiTheme="minorHAnsi" w:cstheme="minorHAnsi"/>
                <w:b/>
                <w:bCs/>
                <w:sz w:val="20"/>
                <w:szCs w:val="20"/>
                <w:lang w:val="en-IE" w:eastAsia="en-IE"/>
              </w:rPr>
              <w:t>Excellent</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A07C5A1" w14:textId="77777777" w:rsidR="009B0ADF" w:rsidRPr="0017024F" w:rsidRDefault="009B0ADF" w:rsidP="007C16BA">
            <w:pPr>
              <w:spacing w:line="252" w:lineRule="auto"/>
              <w:jc w:val="center"/>
              <w:rPr>
                <w:rFonts w:asciiTheme="minorHAnsi" w:hAnsiTheme="minorHAnsi" w:cstheme="minorHAnsi"/>
                <w:b/>
                <w:bCs/>
                <w:color w:val="FFFFFF"/>
                <w:sz w:val="20"/>
                <w:szCs w:val="20"/>
                <w:lang w:val="en-IE"/>
              </w:rPr>
            </w:pPr>
            <w:r w:rsidRPr="0017024F">
              <w:rPr>
                <w:rFonts w:asciiTheme="minorHAnsi" w:hAnsiTheme="minorHAnsi" w:cstheme="minorHAnsi"/>
                <w:b/>
                <w:bCs/>
                <w:color w:val="FFFFFF"/>
                <w:sz w:val="20"/>
                <w:szCs w:val="20"/>
                <w:lang w:val="en-IE"/>
              </w:rPr>
              <w:t>91% – 100%</w:t>
            </w:r>
          </w:p>
        </w:tc>
        <w:tc>
          <w:tcPr>
            <w:tcW w:w="8314"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4735B1B1" w14:textId="77777777" w:rsidR="009B0ADF" w:rsidRPr="0017024F" w:rsidRDefault="009B0ADF" w:rsidP="007C16BA">
            <w:pPr>
              <w:rPr>
                <w:rFonts w:asciiTheme="minorHAnsi" w:hAnsiTheme="minorHAnsi" w:cstheme="minorHAnsi"/>
                <w:sz w:val="20"/>
                <w:szCs w:val="20"/>
                <w:lang w:val="en-IE"/>
              </w:rPr>
            </w:pPr>
            <w:r w:rsidRPr="0017024F">
              <w:rPr>
                <w:rFonts w:asciiTheme="minorHAnsi" w:hAnsiTheme="minorHAnsi" w:cstheme="minorHAnsi"/>
                <w:sz w:val="20"/>
                <w:szCs w:val="20"/>
                <w:lang w:val="en-IE"/>
              </w:rPr>
              <w:t>Excellent response that fully meets and exceeds requirements, providing comprehensive, detailed, and convincing assurance that the Tenderer will deliver to an exceptional standard.</w:t>
            </w:r>
          </w:p>
        </w:tc>
      </w:tr>
      <w:tr w:rsidR="009B0ADF" w:rsidRPr="0017024F" w14:paraId="0EFBCC80" w14:textId="77777777" w:rsidTr="007C16BA">
        <w:trPr>
          <w:trHeight w:val="673"/>
          <w:jc w:val="center"/>
        </w:trPr>
        <w:tc>
          <w:tcPr>
            <w:tcW w:w="1124" w:type="dxa"/>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6B3BBDD8" w14:textId="77777777" w:rsidR="009B0ADF" w:rsidRPr="0017024F" w:rsidRDefault="009B0ADF" w:rsidP="007C16BA">
            <w:pPr>
              <w:jc w:val="center"/>
              <w:rPr>
                <w:rFonts w:asciiTheme="minorHAnsi" w:hAnsiTheme="minorHAnsi" w:cstheme="minorHAnsi"/>
                <w:b/>
                <w:bCs/>
                <w:sz w:val="20"/>
                <w:szCs w:val="20"/>
                <w:lang w:val="en-IE" w:eastAsia="en-IE"/>
              </w:rPr>
            </w:pPr>
          </w:p>
          <w:p w14:paraId="6DEEFC21" w14:textId="77777777" w:rsidR="009B0ADF" w:rsidRPr="0017024F" w:rsidRDefault="009B0ADF" w:rsidP="007C16BA">
            <w:pPr>
              <w:jc w:val="center"/>
              <w:rPr>
                <w:rFonts w:asciiTheme="minorHAnsi" w:hAnsiTheme="minorHAnsi" w:cstheme="minorHAnsi"/>
                <w:b/>
                <w:bCs/>
                <w:sz w:val="20"/>
                <w:szCs w:val="20"/>
                <w:lang w:val="en-IE" w:eastAsia="en-IE"/>
              </w:rPr>
            </w:pPr>
            <w:r w:rsidRPr="0017024F">
              <w:rPr>
                <w:rFonts w:asciiTheme="minorHAnsi" w:hAnsiTheme="minorHAnsi" w:cstheme="minorHAnsi"/>
                <w:b/>
                <w:bCs/>
                <w:sz w:val="20"/>
                <w:szCs w:val="20"/>
                <w:lang w:val="en-IE" w:eastAsia="en-IE"/>
              </w:rPr>
              <w:t>Very Good</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044B7727" w14:textId="77777777" w:rsidR="009B0ADF" w:rsidRPr="0017024F" w:rsidRDefault="009B0ADF" w:rsidP="007C16BA">
            <w:pPr>
              <w:spacing w:line="252" w:lineRule="auto"/>
              <w:jc w:val="center"/>
              <w:rPr>
                <w:rFonts w:asciiTheme="minorHAnsi" w:hAnsiTheme="minorHAnsi" w:cstheme="minorHAnsi"/>
                <w:b/>
                <w:bCs/>
                <w:color w:val="FFFFFF"/>
                <w:sz w:val="20"/>
                <w:szCs w:val="20"/>
                <w:lang w:val="en-IE"/>
              </w:rPr>
            </w:pPr>
            <w:r w:rsidRPr="0017024F">
              <w:rPr>
                <w:rFonts w:asciiTheme="minorHAnsi" w:hAnsiTheme="minorHAnsi" w:cstheme="minorHAnsi"/>
                <w:b/>
                <w:bCs/>
                <w:color w:val="FFFFFF"/>
                <w:sz w:val="20"/>
                <w:szCs w:val="20"/>
                <w:lang w:val="en-IE"/>
              </w:rPr>
              <w:t>80% – 90%</w:t>
            </w:r>
          </w:p>
        </w:tc>
        <w:tc>
          <w:tcPr>
            <w:tcW w:w="8314" w:type="dxa"/>
            <w:tcBorders>
              <w:top w:val="nil"/>
              <w:left w:val="nil"/>
              <w:bottom w:val="single" w:sz="8" w:space="0" w:color="8EAADB"/>
              <w:right w:val="single" w:sz="8" w:space="0" w:color="8EAADB"/>
            </w:tcBorders>
            <w:tcMar>
              <w:top w:w="0" w:type="dxa"/>
              <w:left w:w="108" w:type="dxa"/>
              <w:bottom w:w="0" w:type="dxa"/>
              <w:right w:w="108" w:type="dxa"/>
            </w:tcMar>
            <w:hideMark/>
          </w:tcPr>
          <w:p w14:paraId="5E26BBB4" w14:textId="66100A2C" w:rsidR="009B0ADF" w:rsidRPr="0017024F" w:rsidRDefault="009B0ADF" w:rsidP="007C16BA">
            <w:pPr>
              <w:rPr>
                <w:rFonts w:asciiTheme="minorHAnsi" w:hAnsiTheme="minorHAnsi" w:cstheme="minorHAnsi"/>
                <w:sz w:val="20"/>
                <w:szCs w:val="20"/>
                <w:lang w:val="en-IE"/>
              </w:rPr>
            </w:pPr>
            <w:r w:rsidRPr="0017024F">
              <w:rPr>
                <w:rFonts w:asciiTheme="minorHAnsi" w:hAnsiTheme="minorHAnsi" w:cstheme="minorHAnsi"/>
                <w:sz w:val="20"/>
                <w:szCs w:val="20"/>
                <w:lang w:val="en-IE"/>
              </w:rPr>
              <w:t>A very good response that demonstrates real understanding and fully meets the requirements and provides convincing assurance that the Tenderer will deliver to high standard.</w:t>
            </w:r>
            <w:r w:rsidR="00BA5D49" w:rsidRPr="0017024F">
              <w:rPr>
                <w:rFonts w:asciiTheme="minorHAnsi" w:hAnsiTheme="minorHAnsi" w:cstheme="minorHAnsi"/>
                <w:sz w:val="20"/>
                <w:szCs w:val="20"/>
                <w:lang w:val="en-IE"/>
              </w:rPr>
              <w:t xml:space="preserve"> </w:t>
            </w:r>
          </w:p>
        </w:tc>
      </w:tr>
      <w:tr w:rsidR="009B0ADF" w:rsidRPr="0017024F" w14:paraId="3972BBBD" w14:textId="77777777" w:rsidTr="007C16BA">
        <w:trPr>
          <w:trHeight w:val="919"/>
          <w:jc w:val="center"/>
        </w:trPr>
        <w:tc>
          <w:tcPr>
            <w:tcW w:w="1124"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6CE0F163" w14:textId="77777777" w:rsidR="009B0ADF" w:rsidRPr="0017024F" w:rsidRDefault="009B0ADF" w:rsidP="007C16BA">
            <w:pPr>
              <w:jc w:val="center"/>
              <w:rPr>
                <w:rFonts w:asciiTheme="minorHAnsi" w:hAnsiTheme="minorHAnsi" w:cstheme="minorHAnsi"/>
                <w:b/>
                <w:bCs/>
                <w:sz w:val="20"/>
                <w:szCs w:val="20"/>
                <w:lang w:val="en-IE" w:eastAsia="en-IE"/>
              </w:rPr>
            </w:pPr>
          </w:p>
          <w:p w14:paraId="0C994739" w14:textId="77777777" w:rsidR="009B0ADF" w:rsidRPr="0017024F" w:rsidRDefault="009B0ADF" w:rsidP="007C16BA">
            <w:pPr>
              <w:jc w:val="center"/>
              <w:rPr>
                <w:rFonts w:asciiTheme="minorHAnsi" w:hAnsiTheme="minorHAnsi" w:cstheme="minorHAnsi"/>
                <w:b/>
                <w:bCs/>
                <w:sz w:val="20"/>
                <w:szCs w:val="20"/>
                <w:lang w:val="en-IE" w:eastAsia="en-IE"/>
              </w:rPr>
            </w:pPr>
            <w:r w:rsidRPr="0017024F">
              <w:rPr>
                <w:rFonts w:asciiTheme="minorHAnsi" w:hAnsiTheme="minorHAnsi" w:cstheme="minorHAnsi"/>
                <w:b/>
                <w:bCs/>
                <w:sz w:val="20"/>
                <w:szCs w:val="20"/>
                <w:lang w:val="en-IE" w:eastAsia="en-IE"/>
              </w:rPr>
              <w:t>Good</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F4E0AAE" w14:textId="77777777" w:rsidR="009B0ADF" w:rsidRPr="0017024F" w:rsidRDefault="009B0ADF" w:rsidP="007C16BA">
            <w:pPr>
              <w:spacing w:line="252" w:lineRule="auto"/>
              <w:jc w:val="center"/>
              <w:rPr>
                <w:rFonts w:asciiTheme="minorHAnsi" w:hAnsiTheme="minorHAnsi" w:cstheme="minorHAnsi"/>
                <w:b/>
                <w:bCs/>
                <w:color w:val="FFFFFF"/>
                <w:sz w:val="20"/>
                <w:szCs w:val="20"/>
                <w:lang w:val="en-IE"/>
              </w:rPr>
            </w:pPr>
            <w:r w:rsidRPr="0017024F">
              <w:rPr>
                <w:rFonts w:asciiTheme="minorHAnsi" w:hAnsiTheme="minorHAnsi" w:cstheme="minorHAnsi"/>
                <w:b/>
                <w:bCs/>
                <w:color w:val="FFFFFF"/>
                <w:sz w:val="20"/>
                <w:szCs w:val="20"/>
                <w:lang w:val="en-IE"/>
              </w:rPr>
              <w:t>60% – 79%</w:t>
            </w:r>
          </w:p>
        </w:tc>
        <w:tc>
          <w:tcPr>
            <w:tcW w:w="8314"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1FFC9F29" w14:textId="77777777" w:rsidR="009B0ADF" w:rsidRPr="0017024F" w:rsidRDefault="009B0ADF" w:rsidP="007C16BA">
            <w:pPr>
              <w:rPr>
                <w:rFonts w:asciiTheme="minorHAnsi" w:hAnsiTheme="minorHAnsi" w:cstheme="minorHAnsi"/>
                <w:sz w:val="20"/>
                <w:szCs w:val="20"/>
                <w:lang w:val="en-IE"/>
              </w:rPr>
            </w:pPr>
            <w:r w:rsidRPr="0017024F">
              <w:rPr>
                <w:rFonts w:asciiTheme="minorHAnsi" w:hAnsiTheme="minorHAnsi" w:cstheme="minorHAnsi"/>
                <w:sz w:val="20"/>
                <w:szCs w:val="20"/>
                <w:lang w:val="en-IE"/>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9B0ADF" w:rsidRPr="0017024F" w14:paraId="1E6D239F" w14:textId="77777777" w:rsidTr="007C16BA">
        <w:trPr>
          <w:trHeight w:val="668"/>
          <w:jc w:val="center"/>
        </w:trPr>
        <w:tc>
          <w:tcPr>
            <w:tcW w:w="1124" w:type="dxa"/>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01992552" w14:textId="77777777" w:rsidR="009B0ADF" w:rsidRPr="0017024F" w:rsidRDefault="009B0ADF" w:rsidP="007C16BA">
            <w:pPr>
              <w:jc w:val="center"/>
              <w:rPr>
                <w:rFonts w:asciiTheme="minorHAnsi" w:hAnsiTheme="minorHAnsi" w:cstheme="minorHAnsi"/>
                <w:b/>
                <w:bCs/>
                <w:sz w:val="20"/>
                <w:szCs w:val="20"/>
                <w:lang w:val="en-IE" w:eastAsia="en-IE"/>
              </w:rPr>
            </w:pPr>
          </w:p>
          <w:p w14:paraId="6B395E3A" w14:textId="77777777" w:rsidR="009B0ADF" w:rsidRPr="0017024F" w:rsidRDefault="009B0ADF" w:rsidP="007C16BA">
            <w:pPr>
              <w:jc w:val="center"/>
              <w:rPr>
                <w:rFonts w:asciiTheme="minorHAnsi" w:hAnsiTheme="minorHAnsi" w:cstheme="minorHAnsi"/>
                <w:b/>
                <w:bCs/>
                <w:sz w:val="20"/>
                <w:szCs w:val="20"/>
                <w:lang w:val="en-IE" w:eastAsia="en-IE"/>
              </w:rPr>
            </w:pPr>
            <w:r w:rsidRPr="0017024F">
              <w:rPr>
                <w:rFonts w:asciiTheme="minorHAnsi" w:hAnsiTheme="minorHAnsi" w:cstheme="minorHAnsi"/>
                <w:b/>
                <w:bCs/>
                <w:sz w:val="20"/>
                <w:szCs w:val="20"/>
                <w:lang w:val="en-IE" w:eastAsia="en-IE"/>
              </w:rPr>
              <w:t>Fair</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12E0D40E" w14:textId="77777777" w:rsidR="009B0ADF" w:rsidRPr="0017024F" w:rsidRDefault="009B0ADF" w:rsidP="007C16BA">
            <w:pPr>
              <w:spacing w:line="252" w:lineRule="auto"/>
              <w:jc w:val="center"/>
              <w:rPr>
                <w:rFonts w:asciiTheme="minorHAnsi" w:hAnsiTheme="minorHAnsi" w:cstheme="minorHAnsi"/>
                <w:b/>
                <w:bCs/>
                <w:color w:val="FFFFFF"/>
                <w:sz w:val="20"/>
                <w:szCs w:val="20"/>
                <w:lang w:val="en-IE"/>
              </w:rPr>
            </w:pPr>
            <w:r w:rsidRPr="0017024F">
              <w:rPr>
                <w:rFonts w:asciiTheme="minorHAnsi" w:hAnsiTheme="minorHAnsi" w:cstheme="minorHAnsi"/>
                <w:b/>
                <w:bCs/>
                <w:color w:val="FFFFFF"/>
                <w:sz w:val="20"/>
                <w:szCs w:val="20"/>
                <w:lang w:val="en-IE"/>
              </w:rPr>
              <w:t>30% - 59%</w:t>
            </w:r>
          </w:p>
        </w:tc>
        <w:tc>
          <w:tcPr>
            <w:tcW w:w="8314" w:type="dxa"/>
            <w:tcBorders>
              <w:top w:val="nil"/>
              <w:left w:val="nil"/>
              <w:bottom w:val="single" w:sz="8" w:space="0" w:color="8EAADB"/>
              <w:right w:val="single" w:sz="8" w:space="0" w:color="8EAADB"/>
            </w:tcBorders>
            <w:tcMar>
              <w:top w:w="0" w:type="dxa"/>
              <w:left w:w="108" w:type="dxa"/>
              <w:bottom w:w="0" w:type="dxa"/>
              <w:right w:w="108" w:type="dxa"/>
            </w:tcMar>
            <w:hideMark/>
          </w:tcPr>
          <w:p w14:paraId="5633DB33" w14:textId="77777777" w:rsidR="009B0ADF" w:rsidRPr="0017024F" w:rsidRDefault="009B0ADF" w:rsidP="007C16BA">
            <w:pPr>
              <w:rPr>
                <w:rFonts w:asciiTheme="minorHAnsi" w:hAnsiTheme="minorHAnsi" w:cstheme="minorHAnsi"/>
                <w:sz w:val="20"/>
                <w:szCs w:val="20"/>
                <w:lang w:val="en-IE"/>
              </w:rPr>
            </w:pPr>
            <w:r w:rsidRPr="0017024F">
              <w:rPr>
                <w:rFonts w:asciiTheme="minorHAnsi" w:hAnsiTheme="minorHAnsi" w:cstheme="minorHAnsi"/>
                <w:sz w:val="20"/>
                <w:szCs w:val="20"/>
                <w:lang w:val="en-IE"/>
              </w:rPr>
              <w:t>A response where reservations exist due to a lack of convincing details and comprehensive credibility. There is a significant risk that the requirements will not be delivered to a satisfactory standard.</w:t>
            </w:r>
          </w:p>
        </w:tc>
      </w:tr>
      <w:tr w:rsidR="009B0ADF" w:rsidRPr="0017024F" w14:paraId="10ACDC1D" w14:textId="77777777" w:rsidTr="007C16BA">
        <w:trPr>
          <w:trHeight w:val="675"/>
          <w:jc w:val="center"/>
        </w:trPr>
        <w:tc>
          <w:tcPr>
            <w:tcW w:w="1124"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5BFC5A69" w14:textId="77777777" w:rsidR="009B0ADF" w:rsidRPr="0017024F" w:rsidRDefault="009B0ADF" w:rsidP="007C16BA">
            <w:pPr>
              <w:jc w:val="center"/>
              <w:rPr>
                <w:rFonts w:asciiTheme="minorHAnsi" w:hAnsiTheme="minorHAnsi" w:cstheme="minorHAnsi"/>
                <w:b/>
                <w:bCs/>
                <w:sz w:val="20"/>
                <w:szCs w:val="20"/>
                <w:lang w:val="en-IE" w:eastAsia="en-IE"/>
              </w:rPr>
            </w:pPr>
          </w:p>
          <w:p w14:paraId="7B254B34" w14:textId="77777777" w:rsidR="009B0ADF" w:rsidRPr="0017024F" w:rsidRDefault="009B0ADF" w:rsidP="007C16BA">
            <w:pPr>
              <w:jc w:val="center"/>
              <w:rPr>
                <w:rFonts w:asciiTheme="minorHAnsi" w:hAnsiTheme="minorHAnsi" w:cstheme="minorHAnsi"/>
                <w:b/>
                <w:bCs/>
                <w:sz w:val="20"/>
                <w:szCs w:val="20"/>
                <w:lang w:val="en-IE" w:eastAsia="en-IE"/>
              </w:rPr>
            </w:pPr>
            <w:r w:rsidRPr="0017024F">
              <w:rPr>
                <w:rFonts w:asciiTheme="minorHAnsi" w:hAnsiTheme="minorHAnsi" w:cstheme="minorHAnsi"/>
                <w:b/>
                <w:bCs/>
                <w:sz w:val="20"/>
                <w:szCs w:val="20"/>
                <w:lang w:val="en-IE" w:eastAsia="en-IE"/>
              </w:rPr>
              <w:t>Poor</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0C2FAA8" w14:textId="77777777" w:rsidR="009B0ADF" w:rsidRPr="0017024F" w:rsidRDefault="009B0ADF" w:rsidP="007C16BA">
            <w:pPr>
              <w:spacing w:line="252" w:lineRule="auto"/>
              <w:jc w:val="center"/>
              <w:rPr>
                <w:rFonts w:asciiTheme="minorHAnsi" w:hAnsiTheme="minorHAnsi" w:cstheme="minorHAnsi"/>
                <w:b/>
                <w:bCs/>
                <w:color w:val="FFFFFF"/>
                <w:sz w:val="20"/>
                <w:szCs w:val="20"/>
                <w:lang w:val="en-IE"/>
              </w:rPr>
            </w:pPr>
            <w:r w:rsidRPr="0017024F">
              <w:rPr>
                <w:rFonts w:asciiTheme="minorHAnsi" w:hAnsiTheme="minorHAnsi" w:cstheme="minorHAnsi"/>
                <w:b/>
                <w:bCs/>
                <w:color w:val="FFFFFF"/>
                <w:sz w:val="20"/>
                <w:szCs w:val="20"/>
                <w:lang w:val="en-IE"/>
              </w:rPr>
              <w:t>1% – 29%</w:t>
            </w:r>
          </w:p>
        </w:tc>
        <w:tc>
          <w:tcPr>
            <w:tcW w:w="8314"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316E71C" w14:textId="77777777" w:rsidR="009B0ADF" w:rsidRPr="0017024F" w:rsidRDefault="009B0ADF" w:rsidP="007C16BA">
            <w:pPr>
              <w:rPr>
                <w:rFonts w:asciiTheme="minorHAnsi" w:hAnsiTheme="minorHAnsi" w:cstheme="minorHAnsi"/>
                <w:sz w:val="20"/>
                <w:szCs w:val="20"/>
                <w:lang w:val="en-IE"/>
              </w:rPr>
            </w:pPr>
            <w:r w:rsidRPr="0017024F">
              <w:rPr>
                <w:rFonts w:asciiTheme="minorHAnsi" w:hAnsiTheme="minorHAnsi" w:cstheme="minorHAnsi"/>
                <w:sz w:val="20"/>
                <w:szCs w:val="20"/>
                <w:lang w:val="en-IE"/>
              </w:rPr>
              <w:t>A response that raises significant reservations, due to insufficient detail, critical or notable deficiencies, that seriously lacks credibility, presenting a high risk of non-delivery.</w:t>
            </w:r>
          </w:p>
        </w:tc>
      </w:tr>
      <w:tr w:rsidR="009B0ADF" w:rsidRPr="0017024F" w14:paraId="7285035E" w14:textId="77777777" w:rsidTr="007C16BA">
        <w:trPr>
          <w:trHeight w:val="536"/>
          <w:jc w:val="center"/>
        </w:trPr>
        <w:tc>
          <w:tcPr>
            <w:tcW w:w="1124"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52850E30" w14:textId="77777777" w:rsidR="009B0ADF" w:rsidRPr="0017024F" w:rsidRDefault="009B0ADF" w:rsidP="007C16BA">
            <w:pPr>
              <w:jc w:val="center"/>
              <w:rPr>
                <w:rFonts w:asciiTheme="minorHAnsi" w:hAnsiTheme="minorHAnsi" w:cstheme="minorHAnsi"/>
                <w:b/>
                <w:bCs/>
                <w:sz w:val="20"/>
                <w:szCs w:val="20"/>
                <w:lang w:val="en-IE" w:eastAsia="en-IE"/>
              </w:rPr>
            </w:pPr>
            <w:r w:rsidRPr="0017024F">
              <w:rPr>
                <w:rFonts w:asciiTheme="minorHAnsi" w:hAnsiTheme="minorHAnsi" w:cstheme="minorHAnsi"/>
                <w:b/>
                <w:bCs/>
                <w:sz w:val="20"/>
                <w:szCs w:val="20"/>
                <w:lang w:val="en-IE" w:eastAsia="en-IE"/>
              </w:rPr>
              <w:t>0</w:t>
            </w:r>
          </w:p>
          <w:p w14:paraId="557E367B" w14:textId="77777777" w:rsidR="009B0ADF" w:rsidRPr="0017024F" w:rsidRDefault="009B0ADF" w:rsidP="007C16BA">
            <w:pPr>
              <w:rPr>
                <w:rFonts w:asciiTheme="minorHAnsi" w:hAnsiTheme="minorHAnsi" w:cstheme="minorHAnsi"/>
                <w:b/>
                <w:bCs/>
                <w:sz w:val="20"/>
                <w:szCs w:val="20"/>
                <w:lang w:val="en-IE" w:eastAsia="en-IE"/>
              </w:rPr>
            </w:pP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5FCEDDD" w14:textId="77777777" w:rsidR="009B0ADF" w:rsidRPr="0017024F" w:rsidRDefault="009B0ADF" w:rsidP="007C16BA">
            <w:pPr>
              <w:spacing w:line="252" w:lineRule="auto"/>
              <w:jc w:val="center"/>
              <w:rPr>
                <w:rFonts w:asciiTheme="minorHAnsi" w:hAnsiTheme="minorHAnsi" w:cstheme="minorHAnsi"/>
                <w:b/>
                <w:bCs/>
                <w:color w:val="FFFFFF"/>
                <w:sz w:val="20"/>
                <w:szCs w:val="20"/>
                <w:lang w:val="en-IE"/>
              </w:rPr>
            </w:pPr>
            <w:r w:rsidRPr="0017024F">
              <w:rPr>
                <w:rFonts w:asciiTheme="minorHAnsi" w:hAnsiTheme="minorHAnsi" w:cstheme="minorHAnsi"/>
                <w:b/>
                <w:bCs/>
                <w:color w:val="FFFFFF"/>
                <w:sz w:val="20"/>
                <w:szCs w:val="20"/>
                <w:lang w:val="en-IE"/>
              </w:rPr>
              <w:t>0%</w:t>
            </w:r>
          </w:p>
        </w:tc>
        <w:tc>
          <w:tcPr>
            <w:tcW w:w="8314" w:type="dxa"/>
            <w:tcBorders>
              <w:top w:val="nil"/>
              <w:left w:val="nil"/>
              <w:bottom w:val="single" w:sz="8" w:space="0" w:color="8EAADB"/>
              <w:right w:val="single" w:sz="8" w:space="0" w:color="8EAADB"/>
            </w:tcBorders>
            <w:tcMar>
              <w:top w:w="0" w:type="dxa"/>
              <w:left w:w="108" w:type="dxa"/>
              <w:bottom w:w="0" w:type="dxa"/>
              <w:right w:w="108" w:type="dxa"/>
            </w:tcMar>
            <w:hideMark/>
          </w:tcPr>
          <w:p w14:paraId="333E27AE" w14:textId="77777777" w:rsidR="009B0ADF" w:rsidRPr="0017024F" w:rsidRDefault="009B0ADF" w:rsidP="007C16BA">
            <w:pPr>
              <w:rPr>
                <w:rFonts w:asciiTheme="minorHAnsi" w:hAnsiTheme="minorHAnsi" w:cstheme="minorHAnsi"/>
                <w:sz w:val="20"/>
                <w:szCs w:val="20"/>
                <w:lang w:val="en-IE"/>
              </w:rPr>
            </w:pPr>
            <w:r w:rsidRPr="0017024F">
              <w:rPr>
                <w:rFonts w:asciiTheme="minorHAnsi" w:hAnsiTheme="minorHAnsi" w:cstheme="minorHAnsi"/>
                <w:sz w:val="20"/>
                <w:szCs w:val="20"/>
                <w:lang w:val="en-IE"/>
              </w:rPr>
              <w:t>No Response or partial Response that completely fails to address the criterion under consideration.</w:t>
            </w:r>
          </w:p>
        </w:tc>
      </w:tr>
    </w:tbl>
    <w:p w14:paraId="2CE1EA36" w14:textId="77777777" w:rsidR="00226073" w:rsidRPr="0017024F" w:rsidRDefault="00226073" w:rsidP="00975D70">
      <w:pPr>
        <w:spacing w:line="276" w:lineRule="auto"/>
        <w:rPr>
          <w:rFonts w:asciiTheme="minorHAnsi" w:hAnsiTheme="minorHAnsi" w:cstheme="minorHAnsi"/>
          <w:lang w:val="en-IE"/>
        </w:rPr>
      </w:pPr>
    </w:p>
    <w:p w14:paraId="3827FE1C" w14:textId="787D4B55" w:rsidR="00226073" w:rsidRPr="0017024F" w:rsidRDefault="00226073" w:rsidP="0022607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sz w:val="22"/>
          <w:szCs w:val="22"/>
          <w:bdr w:val="none" w:sz="0" w:space="0" w:color="auto"/>
          <w:lang w:val="en-IE"/>
        </w:rPr>
      </w:pPr>
      <w:r w:rsidRPr="0017024F">
        <w:rPr>
          <w:rFonts w:asciiTheme="minorHAnsi" w:eastAsia="Calibri" w:hAnsiTheme="minorHAnsi" w:cstheme="minorHAnsi"/>
          <w:b/>
          <w:bCs/>
          <w:sz w:val="22"/>
          <w:szCs w:val="22"/>
          <w:bdr w:val="none" w:sz="0" w:space="0" w:color="auto"/>
          <w:lang w:val="en-IE"/>
        </w:rPr>
        <w:t>The scoring of the Qualitative Award Criteria including all sub-criteria</w:t>
      </w:r>
      <w:r w:rsidRPr="0017024F">
        <w:rPr>
          <w:rFonts w:asciiTheme="minorHAnsi" w:eastAsia="Calibri" w:hAnsiTheme="minorHAnsi" w:cstheme="minorHAnsi"/>
          <w:sz w:val="22"/>
          <w:szCs w:val="22"/>
          <w:bdr w:val="none" w:sz="0" w:space="0" w:color="auto"/>
          <w:lang w:val="en-IE"/>
        </w:rPr>
        <w:t xml:space="preserve"> will be based on an assessment of the information provided by Tenderers, which</w:t>
      </w:r>
      <w:r w:rsidR="00A47576" w:rsidRPr="0017024F">
        <w:rPr>
          <w:rFonts w:asciiTheme="minorHAnsi" w:eastAsia="Calibri" w:hAnsiTheme="minorHAnsi" w:cstheme="minorHAnsi"/>
          <w:sz w:val="22"/>
          <w:szCs w:val="22"/>
          <w:bdr w:val="none" w:sz="0" w:space="0" w:color="auto"/>
          <w:lang w:val="en-IE"/>
        </w:rPr>
        <w:t xml:space="preserve"> </w:t>
      </w:r>
      <w:r w:rsidR="00A47576" w:rsidRPr="0017024F">
        <w:rPr>
          <w:rFonts w:asciiTheme="minorHAnsi" w:eastAsia="Calibri" w:hAnsiTheme="minorHAnsi" w:cstheme="minorHAnsi"/>
          <w:b/>
          <w:bCs/>
          <w:sz w:val="22"/>
          <w:szCs w:val="22"/>
          <w:bdr w:val="none" w:sz="0" w:space="0" w:color="auto"/>
          <w:lang w:val="en-IE"/>
        </w:rPr>
        <w:t>MUST</w:t>
      </w:r>
      <w:r w:rsidRPr="0017024F">
        <w:rPr>
          <w:rFonts w:asciiTheme="minorHAnsi" w:eastAsia="Calibri" w:hAnsiTheme="minorHAnsi" w:cstheme="minorHAnsi"/>
          <w:b/>
          <w:bCs/>
          <w:sz w:val="22"/>
          <w:szCs w:val="22"/>
          <w:bdr w:val="none" w:sz="0" w:space="0" w:color="auto"/>
          <w:lang w:val="en-IE"/>
        </w:rPr>
        <w:t xml:space="preserve"> </w:t>
      </w:r>
      <w:r w:rsidRPr="0017024F">
        <w:rPr>
          <w:rFonts w:asciiTheme="minorHAnsi" w:eastAsia="Calibri" w:hAnsiTheme="minorHAnsi" w:cstheme="minorHAnsi"/>
          <w:sz w:val="22"/>
          <w:szCs w:val="22"/>
          <w:bdr w:val="none" w:sz="0" w:space="0" w:color="auto"/>
          <w:lang w:val="en-IE"/>
        </w:rPr>
        <w:t xml:space="preserve">be supplied by Tenderers via the completed </w:t>
      </w:r>
      <w:r w:rsidR="00A47576" w:rsidRPr="0017024F">
        <w:rPr>
          <w:rFonts w:asciiTheme="minorHAnsi" w:eastAsia="Calibri" w:hAnsiTheme="minorHAnsi" w:cstheme="minorHAnsi"/>
          <w:sz w:val="22"/>
          <w:szCs w:val="22"/>
          <w:bdr w:val="none" w:sz="0" w:space="0" w:color="auto"/>
          <w:lang w:val="en-IE"/>
        </w:rPr>
        <w:t xml:space="preserve">Tender Response Document. </w:t>
      </w:r>
      <w:r w:rsidRPr="0017024F">
        <w:rPr>
          <w:rFonts w:asciiTheme="minorHAnsi" w:eastAsia="Calibri" w:hAnsiTheme="minorHAnsi" w:cstheme="minorHAnsi"/>
          <w:sz w:val="22"/>
          <w:szCs w:val="22"/>
          <w:bdr w:val="none" w:sz="0" w:space="0" w:color="auto"/>
          <w:lang w:val="en-IE"/>
        </w:rPr>
        <w:t>The Evaluation Group will assess the information provided and each response element will be awarded marks using the scoring methodology set out above.</w:t>
      </w:r>
    </w:p>
    <w:p w14:paraId="57C3DA15" w14:textId="77777777" w:rsidR="00226073" w:rsidRPr="0017024F" w:rsidRDefault="00226073" w:rsidP="00122DC8">
      <w:pPr>
        <w:spacing w:line="276" w:lineRule="auto"/>
        <w:rPr>
          <w:rFonts w:asciiTheme="minorHAnsi" w:hAnsiTheme="minorHAnsi" w:cstheme="minorHAnsi"/>
          <w:lang w:val="en-IE"/>
        </w:rPr>
      </w:pPr>
    </w:p>
    <w:p w14:paraId="779A4D97" w14:textId="77777777" w:rsidR="00226073" w:rsidRPr="0017024F" w:rsidRDefault="00226073" w:rsidP="00122DC8">
      <w:pPr>
        <w:spacing w:line="276" w:lineRule="auto"/>
        <w:rPr>
          <w:rFonts w:asciiTheme="minorHAnsi" w:hAnsiTheme="minorHAnsi" w:cstheme="minorHAnsi"/>
          <w:lang w:val="en-IE"/>
        </w:rPr>
      </w:pPr>
    </w:p>
    <w:p w14:paraId="19AB1E04" w14:textId="77777777" w:rsidR="008959ED" w:rsidRPr="0017024F" w:rsidRDefault="008959ED" w:rsidP="00122DC8">
      <w:pPr>
        <w:spacing w:line="276" w:lineRule="auto"/>
        <w:rPr>
          <w:rFonts w:asciiTheme="minorHAnsi" w:hAnsiTheme="minorHAnsi" w:cstheme="minorHAnsi"/>
          <w:lang w:val="en-IE"/>
        </w:rPr>
      </w:pPr>
    </w:p>
    <w:p w14:paraId="33F8DFB5" w14:textId="629B76A8" w:rsidR="008959ED" w:rsidRDefault="008959ED" w:rsidP="3CD322C0">
      <w:pPr>
        <w:spacing w:line="276" w:lineRule="auto"/>
        <w:rPr>
          <w:rFonts w:asciiTheme="minorHAnsi" w:hAnsiTheme="minorHAnsi" w:cstheme="minorBidi"/>
          <w:lang w:val="en-IE"/>
        </w:rPr>
      </w:pPr>
    </w:p>
    <w:p w14:paraId="7A936885" w14:textId="77777777" w:rsidR="00AA5DF7" w:rsidRDefault="00AA5DF7" w:rsidP="3CD322C0">
      <w:pPr>
        <w:spacing w:line="276" w:lineRule="auto"/>
        <w:rPr>
          <w:rFonts w:asciiTheme="minorHAnsi" w:hAnsiTheme="minorHAnsi" w:cstheme="minorBidi"/>
          <w:lang w:val="en-IE"/>
        </w:rPr>
      </w:pPr>
    </w:p>
    <w:p w14:paraId="00213E66" w14:textId="77777777" w:rsidR="00AA5DF7" w:rsidRDefault="00AA5DF7" w:rsidP="3CD322C0">
      <w:pPr>
        <w:spacing w:line="276" w:lineRule="auto"/>
        <w:rPr>
          <w:rFonts w:asciiTheme="minorHAnsi" w:hAnsiTheme="minorHAnsi" w:cstheme="minorBidi"/>
          <w:lang w:val="en-IE"/>
        </w:rPr>
      </w:pPr>
    </w:p>
    <w:p w14:paraId="02B8CB67" w14:textId="77777777" w:rsidR="00AA5DF7" w:rsidRDefault="00AA5DF7" w:rsidP="3CD322C0">
      <w:pPr>
        <w:spacing w:line="276" w:lineRule="auto"/>
        <w:rPr>
          <w:rFonts w:asciiTheme="minorHAnsi" w:hAnsiTheme="minorHAnsi" w:cstheme="minorBidi"/>
          <w:lang w:val="en-IE"/>
        </w:rPr>
      </w:pPr>
    </w:p>
    <w:p w14:paraId="27384A19" w14:textId="77777777" w:rsidR="00AA5DF7" w:rsidRDefault="00AA5DF7" w:rsidP="3CD322C0">
      <w:pPr>
        <w:spacing w:line="276" w:lineRule="auto"/>
        <w:rPr>
          <w:rFonts w:asciiTheme="minorHAnsi" w:hAnsiTheme="minorHAnsi" w:cstheme="minorBidi"/>
          <w:lang w:val="en-IE"/>
        </w:rPr>
      </w:pPr>
    </w:p>
    <w:p w14:paraId="74D441E0" w14:textId="77777777" w:rsidR="00AA5DF7" w:rsidRDefault="00AA5DF7" w:rsidP="3CD322C0">
      <w:pPr>
        <w:spacing w:line="276" w:lineRule="auto"/>
        <w:rPr>
          <w:rFonts w:asciiTheme="minorHAnsi" w:hAnsiTheme="minorHAnsi" w:cstheme="minorBidi"/>
          <w:lang w:val="en-IE"/>
        </w:rPr>
      </w:pPr>
    </w:p>
    <w:p w14:paraId="521816DC" w14:textId="77777777" w:rsidR="00AA5DF7" w:rsidRDefault="00AA5DF7" w:rsidP="3CD322C0">
      <w:pPr>
        <w:spacing w:line="276" w:lineRule="auto"/>
        <w:rPr>
          <w:rFonts w:asciiTheme="minorHAnsi" w:hAnsiTheme="minorHAnsi" w:cstheme="minorBidi"/>
          <w:lang w:val="en-IE"/>
        </w:rPr>
      </w:pPr>
    </w:p>
    <w:p w14:paraId="6FF65242" w14:textId="77777777" w:rsidR="00AA5DF7" w:rsidRDefault="00AA5DF7" w:rsidP="3CD322C0">
      <w:pPr>
        <w:spacing w:line="276" w:lineRule="auto"/>
        <w:rPr>
          <w:rFonts w:asciiTheme="minorHAnsi" w:hAnsiTheme="minorHAnsi" w:cstheme="minorBidi"/>
          <w:lang w:val="en-IE"/>
        </w:rPr>
      </w:pPr>
    </w:p>
    <w:p w14:paraId="471EEF97" w14:textId="77777777" w:rsidR="00AA5DF7" w:rsidRPr="0017024F" w:rsidRDefault="00AA5DF7" w:rsidP="3CD322C0">
      <w:pPr>
        <w:spacing w:line="276" w:lineRule="auto"/>
        <w:rPr>
          <w:rFonts w:asciiTheme="minorHAnsi" w:hAnsiTheme="minorHAnsi" w:cstheme="minorBidi"/>
          <w:lang w:val="en-IE"/>
        </w:rPr>
      </w:pPr>
    </w:p>
    <w:p w14:paraId="3185A12A" w14:textId="77777777" w:rsidR="002D0965" w:rsidRPr="0017024F" w:rsidRDefault="002D0965" w:rsidP="00122DC8">
      <w:pPr>
        <w:spacing w:line="276" w:lineRule="auto"/>
        <w:rPr>
          <w:rFonts w:asciiTheme="minorHAnsi" w:hAnsiTheme="minorHAnsi" w:cstheme="minorHAnsi"/>
          <w:lang w:val="en-IE"/>
        </w:rPr>
      </w:pPr>
    </w:p>
    <w:tbl>
      <w:tblPr>
        <w:tblW w:w="11471" w:type="dxa"/>
        <w:jc w:val="center"/>
        <w:shd w:val="clear" w:color="auto" w:fill="2F5496" w:themeFill="accent1" w:themeFillShade="BF"/>
        <w:tblLook w:val="04A0" w:firstRow="1" w:lastRow="0" w:firstColumn="1" w:lastColumn="0" w:noHBand="0" w:noVBand="1"/>
      </w:tblPr>
      <w:tblGrid>
        <w:gridCol w:w="11471"/>
      </w:tblGrid>
      <w:tr w:rsidR="00192803" w:rsidRPr="0017024F" w14:paraId="08597F32" w14:textId="77777777" w:rsidTr="00192803">
        <w:trPr>
          <w:trHeight w:val="551"/>
          <w:jc w:val="center"/>
        </w:trPr>
        <w:tc>
          <w:tcPr>
            <w:tcW w:w="11471" w:type="dxa"/>
            <w:shd w:val="clear" w:color="auto" w:fill="2F5496" w:themeFill="accent1" w:themeFillShade="BF"/>
          </w:tcPr>
          <w:p w14:paraId="606B1D8C" w14:textId="609E1682" w:rsidR="00FC2759" w:rsidRPr="0017024F" w:rsidRDefault="008C73F1" w:rsidP="00192803">
            <w:pPr>
              <w:pStyle w:val="Heading1"/>
              <w:jc w:val="center"/>
              <w:rPr>
                <w:rFonts w:cstheme="minorHAnsi"/>
                <w:color w:val="FFFFFF" w:themeColor="background1"/>
                <w:u w:val="none"/>
                <w:lang w:val="en-IE"/>
              </w:rPr>
            </w:pPr>
            <w:bookmarkStart w:id="59" w:name="_Toc178945119"/>
            <w:bookmarkStart w:id="60" w:name="_Toc181268804"/>
            <w:bookmarkStart w:id="61" w:name="_Toc201240239"/>
            <w:r>
              <w:rPr>
                <w:rFonts w:cstheme="minorHAnsi"/>
                <w:color w:val="FFFFFF" w:themeColor="background1"/>
                <w:u w:val="none"/>
                <w:lang w:val="en-IE"/>
              </w:rPr>
              <w:t xml:space="preserve">Appendix 1: </w:t>
            </w:r>
            <w:r w:rsidR="00066060" w:rsidRPr="0017024F">
              <w:rPr>
                <w:rFonts w:cstheme="minorHAnsi"/>
                <w:color w:val="FFFFFF" w:themeColor="background1"/>
                <w:u w:val="none"/>
                <w:lang w:val="en-IE"/>
              </w:rPr>
              <w:t>Speci</w:t>
            </w:r>
            <w:r w:rsidR="00277DCB" w:rsidRPr="0017024F">
              <w:rPr>
                <w:rFonts w:cstheme="minorHAnsi"/>
                <w:color w:val="FFFFFF" w:themeColor="background1"/>
                <w:u w:val="none"/>
                <w:lang w:val="en-IE"/>
              </w:rPr>
              <w:t>ficatio</w:t>
            </w:r>
            <w:r w:rsidR="00000FA9" w:rsidRPr="0017024F">
              <w:rPr>
                <w:rFonts w:cstheme="minorHAnsi"/>
                <w:color w:val="FFFFFF" w:themeColor="background1"/>
                <w:u w:val="none"/>
                <w:lang w:val="en-IE"/>
              </w:rPr>
              <w:t>n</w:t>
            </w:r>
            <w:r w:rsidR="00277DCB" w:rsidRPr="0017024F">
              <w:rPr>
                <w:rFonts w:cstheme="minorHAnsi"/>
                <w:color w:val="FFFFFF" w:themeColor="background1"/>
                <w:u w:val="none"/>
                <w:lang w:val="en-IE"/>
              </w:rPr>
              <w:t xml:space="preserve"> Required &amp; Supplier Response</w:t>
            </w:r>
            <w:bookmarkEnd w:id="59"/>
            <w:bookmarkEnd w:id="60"/>
            <w:bookmarkEnd w:id="61"/>
          </w:p>
        </w:tc>
      </w:tr>
    </w:tbl>
    <w:p w14:paraId="748EAFE3" w14:textId="77777777" w:rsidR="00226073" w:rsidRPr="0017024F" w:rsidRDefault="00226073" w:rsidP="0022607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SimSun" w:hAnsiTheme="minorHAnsi" w:cstheme="minorHAnsi"/>
          <w:i/>
          <w:iCs/>
          <w:lang w:val="en-IE" w:eastAsia="zh-CN"/>
        </w:rPr>
      </w:pPr>
    </w:p>
    <w:p w14:paraId="2ECC706C" w14:textId="7C65D3A0" w:rsidR="00A323F5" w:rsidRDefault="00226073" w:rsidP="24DC403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Theme="minorEastAsia" w:hAnsi="Calibri" w:cs="Calibri"/>
          <w:i/>
          <w:iCs/>
          <w:lang w:val="en-IE"/>
        </w:rPr>
      </w:pPr>
      <w:r w:rsidRPr="24DC403B">
        <w:rPr>
          <w:rFonts w:asciiTheme="minorHAnsi" w:eastAsia="SimSun" w:hAnsiTheme="minorHAnsi" w:cstheme="minorBidi"/>
          <w:i/>
          <w:iCs/>
          <w:lang w:val="en-IE" w:eastAsia="zh-CN"/>
        </w:rPr>
        <w:t xml:space="preserve">Suppliers </w:t>
      </w:r>
      <w:r w:rsidRPr="24DC403B">
        <w:rPr>
          <w:rFonts w:asciiTheme="minorHAnsi" w:eastAsia="SimSun" w:hAnsiTheme="minorHAnsi" w:cstheme="minorBidi"/>
          <w:b/>
          <w:bCs/>
          <w:i/>
          <w:iCs/>
          <w:lang w:val="en-IE" w:eastAsia="zh-CN"/>
        </w:rPr>
        <w:t>MUST</w:t>
      </w:r>
      <w:r w:rsidRPr="24DC403B">
        <w:rPr>
          <w:rFonts w:asciiTheme="minorHAnsi" w:eastAsia="SimSun" w:hAnsiTheme="minorHAnsi" w:cstheme="minorBidi"/>
          <w:i/>
          <w:iCs/>
          <w:lang w:val="en-IE" w:eastAsia="zh-CN"/>
        </w:rPr>
        <w:t xml:space="preserve"> provide all information relating to the </w:t>
      </w:r>
      <w:r w:rsidR="00A90D40" w:rsidRPr="24DC403B">
        <w:rPr>
          <w:rFonts w:asciiTheme="minorHAnsi" w:eastAsia="SimSun" w:hAnsiTheme="minorHAnsi" w:cstheme="minorBidi"/>
          <w:i/>
          <w:iCs/>
          <w:lang w:val="en-IE" w:eastAsia="zh-CN"/>
        </w:rPr>
        <w:t xml:space="preserve">provision of </w:t>
      </w:r>
      <w:r w:rsidR="009A7669" w:rsidRPr="009A7669">
        <w:rPr>
          <w:rFonts w:asciiTheme="minorHAnsi" w:eastAsia="SimSun" w:hAnsiTheme="minorHAnsi" w:cstheme="minorBidi"/>
          <w:i/>
          <w:iCs/>
          <w:lang w:val="en-IE" w:eastAsia="zh-CN"/>
        </w:rPr>
        <w:t xml:space="preserve">Interior Plants and Maintenance </w:t>
      </w:r>
      <w:r w:rsidRPr="24DC403B">
        <w:rPr>
          <w:rFonts w:asciiTheme="minorHAnsi" w:eastAsia="SimSun" w:hAnsiTheme="minorHAnsi" w:cstheme="minorBidi"/>
          <w:i/>
          <w:iCs/>
          <w:lang w:val="en-IE" w:eastAsia="zh-CN"/>
        </w:rPr>
        <w:t xml:space="preserve">in the response boxes below. Responses will be scored accordingly by the Evaluation team as set out in the Award Criteria. </w:t>
      </w:r>
      <w:r w:rsidR="0040277A" w:rsidRPr="24DC403B">
        <w:rPr>
          <w:rFonts w:ascii="Calibri" w:eastAsiaTheme="minorEastAsia" w:hAnsi="Calibri" w:cs="Calibri"/>
          <w:b/>
          <w:bCs/>
          <w:i/>
          <w:iCs/>
          <w:color w:val="000000" w:themeColor="text1"/>
          <w:lang w:val="en-IE" w:eastAsia="en-IE"/>
        </w:rPr>
        <w:t>Yes/No</w:t>
      </w:r>
      <w:r w:rsidR="0040277A" w:rsidRPr="24DC403B">
        <w:rPr>
          <w:rFonts w:ascii="Calibri" w:eastAsiaTheme="minorEastAsia" w:hAnsi="Calibri" w:cs="Calibri"/>
          <w:i/>
          <w:iCs/>
          <w:color w:val="000000" w:themeColor="text1"/>
          <w:lang w:val="en-IE" w:eastAsia="en-IE"/>
        </w:rPr>
        <w:t xml:space="preserve"> answers will not suffice</w:t>
      </w:r>
      <w:r w:rsidR="0040277A" w:rsidRPr="24DC403B">
        <w:rPr>
          <w:rFonts w:ascii="Calibri" w:eastAsiaTheme="minorEastAsia" w:hAnsi="Calibri" w:cs="Calibri"/>
          <w:i/>
          <w:iCs/>
          <w:lang w:val="en-IE"/>
        </w:rPr>
        <w:t>.</w:t>
      </w:r>
    </w:p>
    <w:p w14:paraId="2D5F9682" w14:textId="777D2FA2" w:rsidR="00325365" w:rsidRPr="00705782" w:rsidRDefault="00705782" w:rsidP="00705782">
      <w:pPr>
        <w:pStyle w:val="ListParagraph"/>
        <w:numPr>
          <w:ilvl w:val="0"/>
          <w:numId w:val="34"/>
        </w:numPr>
        <w:rPr>
          <w:lang w:val="en-IE"/>
        </w:rPr>
      </w:pPr>
      <w:r w:rsidRPr="00705782">
        <w:rPr>
          <w:rFonts w:asciiTheme="minorHAnsi" w:eastAsiaTheme="majorEastAsia" w:hAnsiTheme="minorHAnsi" w:cstheme="majorBidi"/>
          <w:bCs/>
          <w:color w:val="2F5496" w:themeColor="accent1" w:themeShade="BF"/>
          <w:sz w:val="32"/>
          <w:szCs w:val="36"/>
          <w:lang w:val="en-IE"/>
        </w:rPr>
        <w:t>Planting Proposal and Design</w:t>
      </w:r>
    </w:p>
    <w:p w14:paraId="71F1062C" w14:textId="79D09392" w:rsidR="00E1456A" w:rsidRDefault="00E1456A" w:rsidP="00E1456A">
      <w:pPr>
        <w:rPr>
          <w:rFonts w:asciiTheme="minorHAnsi" w:eastAsia="SimSun" w:hAnsiTheme="minorHAnsi" w:cstheme="minorBidi"/>
          <w:i/>
          <w:iCs/>
          <w:lang w:val="en-IE" w:eastAsia="zh-CN"/>
        </w:rPr>
      </w:pPr>
      <w:r w:rsidRPr="00E1456A">
        <w:rPr>
          <w:rFonts w:asciiTheme="minorHAnsi" w:eastAsia="SimSun" w:hAnsiTheme="minorHAnsi" w:cstheme="minorBidi"/>
          <w:i/>
          <w:iCs/>
          <w:lang w:val="en-IE" w:eastAsia="zh-CN"/>
        </w:rPr>
        <w:t xml:space="preserve">The “Requirement Provided?” column in this table must be completed. An “N” response to a mandatory requirement will imply rejection of the tender. If it is felt that the mandatory requirement is unnecessary then this may be queried </w:t>
      </w:r>
      <w:r w:rsidRPr="00E1456A">
        <w:rPr>
          <w:rFonts w:asciiTheme="minorHAnsi" w:eastAsia="SimSun" w:hAnsiTheme="minorHAnsi" w:cstheme="minorBidi"/>
          <w:b/>
          <w:bCs/>
          <w:i/>
          <w:iCs/>
          <w:u w:val="single"/>
          <w:lang w:val="en-IE" w:eastAsia="zh-CN"/>
        </w:rPr>
        <w:t>in advance</w:t>
      </w:r>
      <w:r w:rsidRPr="00E1456A">
        <w:rPr>
          <w:rFonts w:asciiTheme="minorHAnsi" w:eastAsia="SimSun" w:hAnsiTheme="minorHAnsi" w:cstheme="minorBidi"/>
          <w:i/>
          <w:iCs/>
          <w:lang w:val="en-IE" w:eastAsia="zh-CN"/>
        </w:rPr>
        <w:t xml:space="preserve"> with University</w:t>
      </w:r>
      <w:r w:rsidR="009400F3">
        <w:rPr>
          <w:rFonts w:asciiTheme="minorHAnsi" w:eastAsia="SimSun" w:hAnsiTheme="minorHAnsi" w:cstheme="minorBidi"/>
          <w:i/>
          <w:iCs/>
          <w:lang w:val="en-IE" w:eastAsia="zh-CN"/>
        </w:rPr>
        <w:t xml:space="preserve"> of Limerick</w:t>
      </w:r>
      <w:r w:rsidRPr="00E1456A">
        <w:rPr>
          <w:rFonts w:asciiTheme="minorHAnsi" w:eastAsia="SimSun" w:hAnsiTheme="minorHAnsi" w:cstheme="minorBidi"/>
          <w:i/>
          <w:iCs/>
          <w:lang w:val="en-IE" w:eastAsia="zh-CN"/>
        </w:rPr>
        <w:t xml:space="preserve"> before the query closing date through the e-Tenders facility. Universit</w:t>
      </w:r>
      <w:r w:rsidR="009400F3">
        <w:rPr>
          <w:rFonts w:asciiTheme="minorHAnsi" w:eastAsia="SimSun" w:hAnsiTheme="minorHAnsi" w:cstheme="minorBidi"/>
          <w:i/>
          <w:iCs/>
          <w:lang w:val="en-IE" w:eastAsia="zh-CN"/>
        </w:rPr>
        <w:t>y of Limerick</w:t>
      </w:r>
      <w:r w:rsidRPr="00E1456A">
        <w:rPr>
          <w:rFonts w:asciiTheme="minorHAnsi" w:eastAsia="SimSun" w:hAnsiTheme="minorHAnsi" w:cstheme="minorBidi"/>
          <w:i/>
          <w:iCs/>
          <w:lang w:val="en-IE" w:eastAsia="zh-CN"/>
        </w:rPr>
        <w:t xml:space="preserve"> reserves the right to make the final decision.</w:t>
      </w:r>
    </w:p>
    <w:p w14:paraId="0744DA47" w14:textId="77777777" w:rsidR="00E1456A" w:rsidRPr="00E1456A" w:rsidRDefault="00E1456A" w:rsidP="00E1456A">
      <w:pPr>
        <w:rPr>
          <w:rFonts w:asciiTheme="minorHAnsi" w:eastAsia="SimSun" w:hAnsiTheme="minorHAnsi" w:cstheme="minorBidi"/>
          <w:i/>
          <w:iCs/>
          <w:lang w:val="en-IE" w:eastAsia="zh-CN"/>
        </w:rPr>
      </w:pPr>
    </w:p>
    <w:p w14:paraId="4686B4A7" w14:textId="60AEF702" w:rsidR="00E1456A" w:rsidRPr="00E1456A" w:rsidRDefault="00E1456A" w:rsidP="00E1456A">
      <w:pPr>
        <w:rPr>
          <w:rFonts w:asciiTheme="minorHAnsi" w:eastAsia="SimSun" w:hAnsiTheme="minorHAnsi" w:cstheme="minorBidi"/>
          <w:i/>
          <w:iCs/>
          <w:lang w:val="en-IE" w:eastAsia="zh-CN"/>
        </w:rPr>
      </w:pPr>
      <w:r w:rsidRPr="00E1456A">
        <w:rPr>
          <w:rFonts w:asciiTheme="minorHAnsi" w:eastAsia="SimSun" w:hAnsiTheme="minorHAnsi" w:cstheme="minorBidi"/>
          <w:i/>
          <w:iCs/>
          <w:lang w:val="en-IE" w:eastAsia="zh-CN"/>
        </w:rPr>
        <w:t xml:space="preserve">A “P” response must be fully explained including how the mandatory requirement is not compromised. </w:t>
      </w:r>
      <w:r w:rsidR="009400F3">
        <w:rPr>
          <w:rFonts w:asciiTheme="minorHAnsi" w:eastAsia="SimSun" w:hAnsiTheme="minorHAnsi" w:cstheme="minorBidi"/>
          <w:i/>
          <w:iCs/>
          <w:lang w:val="en-IE" w:eastAsia="zh-CN"/>
        </w:rPr>
        <w:t>University of Limerick</w:t>
      </w:r>
      <w:r w:rsidRPr="00E1456A">
        <w:rPr>
          <w:rFonts w:asciiTheme="minorHAnsi" w:eastAsia="SimSun" w:hAnsiTheme="minorHAnsi" w:cstheme="minorBidi"/>
          <w:i/>
          <w:iCs/>
          <w:lang w:val="en-IE" w:eastAsia="zh-CN"/>
        </w:rPr>
        <w:t xml:space="preserve"> will reserve the right to determine at its own discretion whether the mandatory requirement has been compromised.</w:t>
      </w:r>
    </w:p>
    <w:p w14:paraId="1550E49A" w14:textId="54C2D378" w:rsidR="004B1FEA" w:rsidRDefault="00FB5DF9" w:rsidP="00FB5DF9">
      <w:pPr>
        <w:pBdr>
          <w:top w:val="none" w:sz="0" w:space="0" w:color="auto"/>
          <w:left w:val="none" w:sz="0" w:space="0" w:color="auto"/>
          <w:bottom w:val="none" w:sz="0" w:space="0" w:color="auto"/>
          <w:right w:val="none" w:sz="0" w:space="0" w:color="auto"/>
          <w:between w:val="none" w:sz="0" w:space="0" w:color="auto"/>
          <w:bar w:val="none" w:sz="0" w:color="auto"/>
        </w:pBdr>
        <w:tabs>
          <w:tab w:val="left" w:pos="7080"/>
        </w:tabs>
        <w:spacing w:after="160" w:line="276" w:lineRule="auto"/>
        <w:rPr>
          <w:rFonts w:asciiTheme="minorHAnsi" w:eastAsia="SimSun" w:hAnsiTheme="minorHAnsi" w:cstheme="minorHAnsi"/>
          <w:i/>
          <w:iCs/>
          <w:lang w:eastAsia="zh-CN"/>
        </w:rPr>
      </w:pPr>
      <w:r>
        <w:rPr>
          <w:rFonts w:asciiTheme="minorHAnsi" w:eastAsia="SimSun" w:hAnsiTheme="minorHAnsi" w:cstheme="minorHAnsi"/>
          <w:i/>
          <w:iCs/>
          <w:lang w:eastAsia="zh-CN"/>
        </w:rPr>
        <w:tab/>
      </w:r>
    </w:p>
    <w:p w14:paraId="5982366D" w14:textId="77777777" w:rsidR="00FB5DF9" w:rsidRDefault="00FB5DF9" w:rsidP="00FB5DF9">
      <w:pPr>
        <w:pBdr>
          <w:top w:val="none" w:sz="0" w:space="0" w:color="auto"/>
          <w:left w:val="none" w:sz="0" w:space="0" w:color="auto"/>
          <w:bottom w:val="none" w:sz="0" w:space="0" w:color="auto"/>
          <w:right w:val="none" w:sz="0" w:space="0" w:color="auto"/>
          <w:between w:val="none" w:sz="0" w:space="0" w:color="auto"/>
          <w:bar w:val="none" w:sz="0" w:color="auto"/>
        </w:pBdr>
        <w:tabs>
          <w:tab w:val="left" w:pos="7080"/>
        </w:tabs>
        <w:spacing w:after="160" w:line="276" w:lineRule="auto"/>
        <w:rPr>
          <w:rFonts w:asciiTheme="minorHAnsi" w:eastAsia="SimSun" w:hAnsiTheme="minorHAnsi" w:cstheme="minorHAnsi"/>
          <w:i/>
          <w:iCs/>
          <w:lang w:eastAsia="zh-CN"/>
        </w:rPr>
      </w:pPr>
    </w:p>
    <w:tbl>
      <w:tblPr>
        <w:tblStyle w:val="ListTable3-Accent11"/>
        <w:tblW w:w="9072"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0A0" w:firstRow="1" w:lastRow="0" w:firstColumn="1" w:lastColumn="0" w:noHBand="0" w:noVBand="0"/>
      </w:tblPr>
      <w:tblGrid>
        <w:gridCol w:w="830"/>
        <w:gridCol w:w="4945"/>
        <w:gridCol w:w="975"/>
        <w:gridCol w:w="900"/>
        <w:gridCol w:w="1422"/>
      </w:tblGrid>
      <w:tr w:rsidR="00F615A6" w:rsidRPr="00F615A6" w14:paraId="2B784566"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44D14607" w14:textId="750DEFA5" w:rsidR="00F615A6" w:rsidRPr="00F615A6" w:rsidRDefault="00A3351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color w:val="FFFFFF"/>
                <w:sz w:val="22"/>
                <w:szCs w:val="22"/>
                <w:bdr w:val="none" w:sz="0" w:space="0" w:color="auto"/>
                <w:lang w:val="en-IE"/>
              </w:rPr>
            </w:pPr>
            <w:r w:rsidRPr="00A33516">
              <w:rPr>
                <w:rFonts w:ascii="Calibri" w:eastAsia="Calibri" w:hAnsi="Calibri" w:cs="Calibri"/>
                <w:color w:val="FFFFFF"/>
                <w:sz w:val="22"/>
                <w:szCs w:val="22"/>
                <w:bdr w:val="none" w:sz="0" w:space="0" w:color="auto"/>
                <w:lang w:val="en-IE"/>
              </w:rPr>
              <w:lastRenderedPageBreak/>
              <w:t>Key Accountabilities</w:t>
            </w:r>
          </w:p>
        </w:tc>
      </w:tr>
      <w:tr w:rsidR="00F615A6" w:rsidRPr="00F615A6" w14:paraId="429AC8F6"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400B1F24"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05B66DB1"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7768FE7D"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471C5EE8"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2671C67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75D6C6EC"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4B9A3ED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5BEC63CD"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11F7F97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712963F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2D1EC512" w14:textId="77777777" w:rsidTr="00F615A6">
        <w:trPr>
          <w:trHeight w:val="1247"/>
        </w:trPr>
        <w:tc>
          <w:tcPr>
            <w:cnfStyle w:val="001000000000" w:firstRow="0" w:lastRow="0" w:firstColumn="1" w:lastColumn="0" w:oddVBand="0" w:evenVBand="0" w:oddHBand="0" w:evenHBand="0" w:firstRowFirstColumn="0" w:firstRowLastColumn="0" w:lastRowFirstColumn="0" w:lastRowLastColumn="0"/>
            <w:tcW w:w="830" w:type="dxa"/>
          </w:tcPr>
          <w:p w14:paraId="16BD9980"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5797AAC3" w14:textId="77777777" w:rsidR="00F615A6" w:rsidRDefault="00FB191F"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Pr>
                <w:rFonts w:ascii="Calibri" w:eastAsia="Calibri" w:hAnsi="Calibri" w:cs="Calibri"/>
                <w:sz w:val="22"/>
                <w:szCs w:val="22"/>
                <w:bdr w:val="none" w:sz="0" w:space="0" w:color="auto"/>
                <w:lang w:val="en-IE"/>
              </w:rPr>
              <w:t>The tenderer MUST have t</w:t>
            </w:r>
            <w:r w:rsidRPr="00FB191F">
              <w:rPr>
                <w:rFonts w:ascii="Calibri" w:eastAsia="Calibri" w:hAnsi="Calibri" w:cs="Calibri"/>
                <w:sz w:val="22"/>
                <w:szCs w:val="22"/>
                <w:bdr w:val="none" w:sz="0" w:space="0" w:color="auto"/>
                <w:lang w:val="en-IE"/>
              </w:rPr>
              <w:t>he ability to supply top quality plants and seasonal arrangement in key public areas, in various buildings located at University Limerick.</w:t>
            </w:r>
          </w:p>
          <w:p w14:paraId="02B677CE" w14:textId="68EE3BF9" w:rsidR="00FB191F" w:rsidRPr="00F615A6" w:rsidRDefault="00FB191F"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lang w:val="en-IE"/>
              </w:rPr>
              <w:t>Please confirm and detail.</w:t>
            </w:r>
          </w:p>
        </w:tc>
      </w:tr>
      <w:tr w:rsidR="00F615A6" w:rsidRPr="00F615A6" w14:paraId="152DCA5A" w14:textId="77777777" w:rsidTr="00F615A6">
        <w:trPr>
          <w:cnfStyle w:val="000000100000" w:firstRow="0" w:lastRow="0" w:firstColumn="0" w:lastColumn="0" w:oddVBand="0" w:evenVBand="0" w:oddHBand="1" w:evenHBand="0" w:firstRowFirstColumn="0" w:firstRowLastColumn="0" w:lastRowFirstColumn="0" w:lastRowLastColumn="0"/>
          <w:trHeight w:val="1541"/>
        </w:trPr>
        <w:tc>
          <w:tcPr>
            <w:cnfStyle w:val="001000000000" w:firstRow="0" w:lastRow="0" w:firstColumn="1" w:lastColumn="0" w:oddVBand="0" w:evenVBand="0" w:oddHBand="0" w:evenHBand="0" w:firstRowFirstColumn="0" w:firstRowLastColumn="0" w:lastRowFirstColumn="0" w:lastRowLastColumn="0"/>
            <w:tcW w:w="830" w:type="dxa"/>
          </w:tcPr>
          <w:p w14:paraId="107B15F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5D0667B7"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r w:rsidRPr="00F615A6">
              <w:rPr>
                <w:rFonts w:ascii="Calibri" w:eastAsia="Times New Roman" w:hAnsi="Calibri" w:cs="Arial"/>
                <w:b/>
                <w:sz w:val="22"/>
                <w:szCs w:val="22"/>
                <w:bdr w:val="none" w:sz="0" w:space="0" w:color="auto"/>
                <w:lang w:val="en-IE" w:eastAsia="en-GB"/>
              </w:rPr>
              <w:t>Tender Response:</w:t>
            </w:r>
          </w:p>
          <w:p w14:paraId="59C5C027"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p w14:paraId="12698EDC"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p w14:paraId="769A369B"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18B8A3DB"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7E72D522"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16676B9F"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500228F8" w14:textId="77777777" w:rsidR="0035711A" w:rsidRDefault="0035711A"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2B88502B" w14:textId="77777777" w:rsidR="0035711A" w:rsidRPr="00F615A6" w:rsidRDefault="0035711A"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
        <w:tblW w:w="9072"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0A0" w:firstRow="1" w:lastRow="0" w:firstColumn="1" w:lastColumn="0" w:noHBand="0" w:noVBand="0"/>
      </w:tblPr>
      <w:tblGrid>
        <w:gridCol w:w="830"/>
        <w:gridCol w:w="4945"/>
        <w:gridCol w:w="975"/>
        <w:gridCol w:w="900"/>
        <w:gridCol w:w="1422"/>
      </w:tblGrid>
      <w:tr w:rsidR="00F615A6" w:rsidRPr="00F615A6" w14:paraId="299CC393"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18986664" w14:textId="74A44C0D" w:rsidR="00F615A6" w:rsidRPr="00F615A6" w:rsidRDefault="00A3351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color w:val="FFFFFF"/>
                <w:sz w:val="22"/>
                <w:szCs w:val="22"/>
                <w:bdr w:val="none" w:sz="0" w:space="0" w:color="auto"/>
                <w:lang w:val="en-IE"/>
              </w:rPr>
            </w:pPr>
            <w:r w:rsidRPr="00A33516">
              <w:rPr>
                <w:rFonts w:ascii="Calibri" w:eastAsia="Calibri" w:hAnsi="Calibri" w:cs="Calibri"/>
                <w:color w:val="FFFFFF"/>
                <w:sz w:val="22"/>
                <w:szCs w:val="22"/>
                <w:bdr w:val="none" w:sz="0" w:space="0" w:color="auto"/>
                <w:lang w:val="en-IE"/>
              </w:rPr>
              <w:t>Key Accountabilities</w:t>
            </w:r>
          </w:p>
        </w:tc>
      </w:tr>
      <w:tr w:rsidR="00F615A6" w:rsidRPr="00F615A6" w14:paraId="31440063"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7E07AF8C"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07E6833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2D1F973A"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18CFAD09"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722DE84A"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66355DA9"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2857031F"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05F62D27"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2FF9532E"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0AF8CDA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2797131A" w14:textId="77777777" w:rsidTr="00F615A6">
        <w:trPr>
          <w:trHeight w:val="1247"/>
        </w:trPr>
        <w:tc>
          <w:tcPr>
            <w:cnfStyle w:val="001000000000" w:firstRow="0" w:lastRow="0" w:firstColumn="1" w:lastColumn="0" w:oddVBand="0" w:evenVBand="0" w:oddHBand="0" w:evenHBand="0" w:firstRowFirstColumn="0" w:firstRowLastColumn="0" w:lastRowFirstColumn="0" w:lastRowLastColumn="0"/>
            <w:tcW w:w="830" w:type="dxa"/>
          </w:tcPr>
          <w:p w14:paraId="502EEE75"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A2</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0F21A1B2" w14:textId="77777777" w:rsidR="00F615A6" w:rsidRDefault="00CC3375"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sz w:val="22"/>
                <w:szCs w:val="22"/>
                <w:bdr w:val="none" w:sz="0" w:space="0" w:color="auto"/>
                <w:lang w:val="en-IE"/>
              </w:rPr>
            </w:pPr>
            <w:r>
              <w:rPr>
                <w:rFonts w:ascii="Calibri" w:eastAsia="Calibri" w:hAnsi="Calibri" w:cs="Calibri"/>
                <w:sz w:val="22"/>
                <w:szCs w:val="22"/>
                <w:bdr w:val="none" w:sz="0" w:space="0" w:color="auto"/>
                <w:lang w:val="en-IE"/>
              </w:rPr>
              <w:t>The tenderer MUST be able to</w:t>
            </w:r>
            <w:r w:rsidRPr="00CC3375">
              <w:rPr>
                <w:rFonts w:ascii="Calibri" w:eastAsia="Calibri" w:hAnsi="Calibri" w:cs="Calibri"/>
                <w:sz w:val="22"/>
                <w:szCs w:val="22"/>
                <w:bdr w:val="none" w:sz="0" w:space="0" w:color="auto"/>
                <w:lang w:val="en-IE"/>
              </w:rPr>
              <w:t xml:space="preserve"> provide pots and planting displays as required.</w:t>
            </w:r>
          </w:p>
          <w:p w14:paraId="337EEEAC" w14:textId="4F62258D" w:rsidR="00CC3375" w:rsidRPr="00F615A6" w:rsidRDefault="00CC3375"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lang w:val="en-IE"/>
              </w:rPr>
              <w:t>Please confirm and detail.</w:t>
            </w:r>
          </w:p>
        </w:tc>
      </w:tr>
      <w:tr w:rsidR="00F615A6" w:rsidRPr="00F615A6" w14:paraId="07263D52" w14:textId="77777777" w:rsidTr="00F615A6">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69C4A56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380991BE"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62290A80"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5B84C097"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0EDD56DF"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5C5A5FB5"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2169386"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610B2AC2"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7D0590C5" w14:textId="77777777" w:rsidR="00FB5DF9" w:rsidRPr="00F615A6"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
        <w:tblW w:w="9072"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0A0" w:firstRow="1" w:lastRow="0" w:firstColumn="1" w:lastColumn="0" w:noHBand="0" w:noVBand="0"/>
      </w:tblPr>
      <w:tblGrid>
        <w:gridCol w:w="830"/>
        <w:gridCol w:w="4945"/>
        <w:gridCol w:w="975"/>
        <w:gridCol w:w="900"/>
        <w:gridCol w:w="1422"/>
      </w:tblGrid>
      <w:tr w:rsidR="00F615A6" w:rsidRPr="00F615A6" w14:paraId="7C129DB3"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0474489F" w14:textId="71596005" w:rsidR="00F615A6" w:rsidRPr="00F615A6" w:rsidRDefault="00A3351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color w:val="FFFFFF"/>
                <w:sz w:val="22"/>
                <w:szCs w:val="22"/>
                <w:bdr w:val="none" w:sz="0" w:space="0" w:color="auto"/>
                <w:lang w:val="en-IE"/>
              </w:rPr>
            </w:pPr>
            <w:r w:rsidRPr="00A33516">
              <w:rPr>
                <w:rFonts w:ascii="Calibri" w:eastAsia="Calibri" w:hAnsi="Calibri" w:cs="Calibri"/>
                <w:color w:val="FFFFFF"/>
                <w:sz w:val="22"/>
                <w:szCs w:val="22"/>
                <w:bdr w:val="none" w:sz="0" w:space="0" w:color="auto"/>
                <w:lang w:val="en-IE"/>
              </w:rPr>
              <w:lastRenderedPageBreak/>
              <w:t>Key Accountabilities</w:t>
            </w:r>
          </w:p>
        </w:tc>
      </w:tr>
      <w:tr w:rsidR="00F615A6" w:rsidRPr="00F615A6" w14:paraId="22F8006C"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7138E71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2F06625B"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0C57A801"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1F34EE0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4C9C3E4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210D6144"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195927C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027BEFBA"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19D4F65F"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19FC6358"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31E0A06B" w14:textId="77777777" w:rsidTr="00F615A6">
        <w:trPr>
          <w:trHeight w:val="701"/>
        </w:trPr>
        <w:tc>
          <w:tcPr>
            <w:cnfStyle w:val="001000000000" w:firstRow="0" w:lastRow="0" w:firstColumn="1" w:lastColumn="0" w:oddVBand="0" w:evenVBand="0" w:oddHBand="0" w:evenHBand="0" w:firstRowFirstColumn="0" w:firstRowLastColumn="0" w:lastRowFirstColumn="0" w:lastRowLastColumn="0"/>
            <w:tcW w:w="830" w:type="dxa"/>
          </w:tcPr>
          <w:p w14:paraId="67A8745B"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A3</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3D253281" w14:textId="77777777" w:rsidR="00F615A6" w:rsidRDefault="00913972"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sz w:val="22"/>
                <w:szCs w:val="22"/>
                <w:bdr w:val="none" w:sz="0" w:space="0" w:color="auto"/>
                <w:lang w:val="en-IE"/>
              </w:rPr>
            </w:pPr>
            <w:r w:rsidRPr="00913972">
              <w:rPr>
                <w:rFonts w:ascii="Calibri" w:eastAsia="Calibri" w:hAnsi="Calibri" w:cs="Calibri"/>
                <w:sz w:val="22"/>
                <w:szCs w:val="22"/>
                <w:bdr w:val="none" w:sz="0" w:space="0" w:color="auto"/>
                <w:lang w:val="en-IE"/>
              </w:rPr>
              <w:t>The tenderer MUST be able</w:t>
            </w:r>
            <w:r w:rsidR="00AA14D9">
              <w:rPr>
                <w:rFonts w:ascii="Calibri" w:eastAsia="Calibri" w:hAnsi="Calibri" w:cs="Calibri"/>
                <w:sz w:val="22"/>
                <w:szCs w:val="22"/>
                <w:bdr w:val="none" w:sz="0" w:space="0" w:color="auto"/>
                <w:lang w:val="en-IE"/>
              </w:rPr>
              <w:t xml:space="preserve"> t</w:t>
            </w:r>
            <w:r w:rsidR="00AA14D9" w:rsidRPr="00AA14D9">
              <w:rPr>
                <w:rFonts w:ascii="Calibri" w:eastAsia="Calibri" w:hAnsi="Calibri" w:cs="Calibri"/>
                <w:sz w:val="22"/>
                <w:szCs w:val="22"/>
                <w:bdr w:val="none" w:sz="0" w:space="0" w:color="auto"/>
                <w:lang w:val="en-IE"/>
              </w:rPr>
              <w:t>o provide additional plants in break out areas as required</w:t>
            </w:r>
            <w:r w:rsidR="00AA14D9">
              <w:rPr>
                <w:rFonts w:ascii="Calibri" w:eastAsia="Calibri" w:hAnsi="Calibri" w:cs="Calibri"/>
                <w:sz w:val="22"/>
                <w:szCs w:val="22"/>
                <w:bdr w:val="none" w:sz="0" w:space="0" w:color="auto"/>
                <w:lang w:val="en-IE"/>
              </w:rPr>
              <w:t>.</w:t>
            </w:r>
          </w:p>
          <w:p w14:paraId="4484B355" w14:textId="65A4AFAC" w:rsidR="00AA14D9" w:rsidRPr="00F615A6" w:rsidRDefault="00AA14D9"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lang w:val="en-IE"/>
              </w:rPr>
              <w:t>Please confirm and detail.</w:t>
            </w:r>
          </w:p>
        </w:tc>
      </w:tr>
      <w:tr w:rsidR="00F615A6" w:rsidRPr="00F615A6" w14:paraId="179280FC" w14:textId="77777777" w:rsidTr="00F615A6">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830" w:type="dxa"/>
          </w:tcPr>
          <w:p w14:paraId="1176E8DD"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19D01E69"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602B577E"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79C86332"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6A6AF4EC"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06D7C641" w14:textId="77777777" w:rsidR="0035711A" w:rsidRDefault="0035711A"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05A6195A" w14:textId="77777777" w:rsidR="0035711A" w:rsidRPr="00F615A6" w:rsidRDefault="0035711A"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1"/>
        <w:tblW w:w="9072" w:type="dxa"/>
        <w:tblBorders>
          <w:insideH w:val="single" w:sz="4" w:space="0" w:color="4F81BD"/>
          <w:insideV w:val="single" w:sz="4" w:space="0" w:color="4F81BD"/>
        </w:tblBorders>
        <w:tblLook w:val="00A0" w:firstRow="1" w:lastRow="0" w:firstColumn="1" w:lastColumn="0" w:noHBand="0" w:noVBand="0"/>
      </w:tblPr>
      <w:tblGrid>
        <w:gridCol w:w="830"/>
        <w:gridCol w:w="4945"/>
        <w:gridCol w:w="975"/>
        <w:gridCol w:w="900"/>
        <w:gridCol w:w="1422"/>
      </w:tblGrid>
      <w:tr w:rsidR="00F615A6" w:rsidRPr="00F615A6" w14:paraId="37F659A6"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2442F67A" w14:textId="1543848C" w:rsidR="00F615A6" w:rsidRPr="00F615A6" w:rsidRDefault="00A3351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A33516">
              <w:rPr>
                <w:rFonts w:ascii="Calibri" w:eastAsia="Calibri" w:hAnsi="Calibri" w:cs="Calibri"/>
                <w:sz w:val="22"/>
                <w:szCs w:val="22"/>
                <w:bdr w:val="none" w:sz="0" w:space="0" w:color="auto"/>
                <w:lang w:val="en-IE"/>
              </w:rPr>
              <w:t>Key Accountabilities</w:t>
            </w:r>
          </w:p>
        </w:tc>
      </w:tr>
      <w:tr w:rsidR="00F615A6" w:rsidRPr="00F615A6" w14:paraId="70AFBC2D"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00D9F90B"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4533D644"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33A8EA10"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20D30EF9"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5BF22D6A"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74C515DE"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47E4E819"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4D143905"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72283FA0"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0D1DD8D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424CB4C1" w14:textId="77777777" w:rsidTr="00F615A6">
        <w:trPr>
          <w:trHeight w:val="1077"/>
        </w:trPr>
        <w:tc>
          <w:tcPr>
            <w:cnfStyle w:val="001000000000" w:firstRow="0" w:lastRow="0" w:firstColumn="1" w:lastColumn="0" w:oddVBand="0" w:evenVBand="0" w:oddHBand="0" w:evenHBand="0" w:firstRowFirstColumn="0" w:firstRowLastColumn="0" w:lastRowFirstColumn="0" w:lastRowLastColumn="0"/>
            <w:tcW w:w="830" w:type="dxa"/>
          </w:tcPr>
          <w:p w14:paraId="1BDC664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A4</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77FE8220" w14:textId="77777777" w:rsidR="00F615A6" w:rsidRDefault="008462D0"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sz w:val="22"/>
                <w:szCs w:val="22"/>
                <w:bdr w:val="none" w:sz="0" w:space="0" w:color="auto"/>
                <w:lang w:val="en-IE"/>
              </w:rPr>
            </w:pPr>
            <w:r>
              <w:rPr>
                <w:rFonts w:ascii="Calibri" w:eastAsia="Calibri" w:hAnsi="Calibri" w:cs="Calibri"/>
                <w:sz w:val="22"/>
                <w:szCs w:val="22"/>
                <w:bdr w:val="none" w:sz="0" w:space="0" w:color="auto"/>
                <w:lang w:val="en-IE"/>
              </w:rPr>
              <w:t>The tenderer MUST p</w:t>
            </w:r>
            <w:r w:rsidRPr="008462D0">
              <w:rPr>
                <w:rFonts w:ascii="Calibri" w:eastAsia="Calibri" w:hAnsi="Calibri" w:cs="Calibri"/>
                <w:sz w:val="22"/>
                <w:szCs w:val="22"/>
                <w:bdr w:val="none" w:sz="0" w:space="0" w:color="auto"/>
                <w:lang w:val="en-IE"/>
              </w:rPr>
              <w:t>rovide a maintenance schedule to service these plants so that they remain in perfect health and condition.</w:t>
            </w:r>
          </w:p>
          <w:p w14:paraId="03DCA258" w14:textId="4DB8F605" w:rsidR="008462D0" w:rsidRPr="00F615A6" w:rsidRDefault="008462D0"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lang w:val="en-IE"/>
              </w:rPr>
              <w:t>Please confirm and detail.</w:t>
            </w:r>
          </w:p>
        </w:tc>
      </w:tr>
      <w:tr w:rsidR="00F615A6" w:rsidRPr="00F615A6" w14:paraId="7E111675" w14:textId="77777777" w:rsidTr="00F615A6">
        <w:trPr>
          <w:cnfStyle w:val="000000100000" w:firstRow="0" w:lastRow="0" w:firstColumn="0" w:lastColumn="0" w:oddVBand="0" w:evenVBand="0" w:oddHBand="1" w:evenHBand="0" w:firstRowFirstColumn="0" w:firstRowLastColumn="0" w:lastRowFirstColumn="0" w:lastRowLastColumn="0"/>
          <w:trHeight w:val="1661"/>
        </w:trPr>
        <w:tc>
          <w:tcPr>
            <w:cnfStyle w:val="001000000000" w:firstRow="0" w:lastRow="0" w:firstColumn="1" w:lastColumn="0" w:oddVBand="0" w:evenVBand="0" w:oddHBand="0" w:evenHBand="0" w:firstRowFirstColumn="0" w:firstRowLastColumn="0" w:lastRowFirstColumn="0" w:lastRowLastColumn="0"/>
            <w:tcW w:w="830" w:type="dxa"/>
          </w:tcPr>
          <w:p w14:paraId="13BF1F1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26187A11"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140FA74F"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37923FF7"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00ACBE67"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4FF16835" w14:textId="77777777" w:rsidR="00DD10B1" w:rsidRDefault="00DD10B1"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1DDF13B9" w14:textId="77777777" w:rsidR="00DD10B1" w:rsidRDefault="00DD10B1"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072BDCE0"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7D9727E5"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4A92057B"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2E79A761"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6B64485C"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7BD4AFE8" w14:textId="77777777" w:rsidR="00FB5DF9" w:rsidRPr="00F615A6"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2"/>
        <w:tblW w:w="9072" w:type="dxa"/>
        <w:tblBorders>
          <w:insideH w:val="single" w:sz="4" w:space="0" w:color="4F81BD"/>
          <w:insideV w:val="single" w:sz="4" w:space="0" w:color="4F81BD"/>
        </w:tblBorders>
        <w:tblLook w:val="00A0" w:firstRow="1" w:lastRow="0" w:firstColumn="1" w:lastColumn="0" w:noHBand="0" w:noVBand="0"/>
      </w:tblPr>
      <w:tblGrid>
        <w:gridCol w:w="830"/>
        <w:gridCol w:w="4945"/>
        <w:gridCol w:w="975"/>
        <w:gridCol w:w="900"/>
        <w:gridCol w:w="1422"/>
      </w:tblGrid>
      <w:tr w:rsidR="00F615A6" w:rsidRPr="00F615A6" w14:paraId="7B9A8A59"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00B0041D" w14:textId="7CF5FB0D" w:rsidR="00F615A6" w:rsidRPr="00F615A6" w:rsidRDefault="00A3351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A33516">
              <w:rPr>
                <w:rFonts w:ascii="Calibri" w:eastAsia="Calibri" w:hAnsi="Calibri" w:cs="Calibri"/>
                <w:sz w:val="22"/>
                <w:szCs w:val="22"/>
                <w:bdr w:val="none" w:sz="0" w:space="0" w:color="auto"/>
                <w:lang w:val="en-IE"/>
              </w:rPr>
              <w:lastRenderedPageBreak/>
              <w:t>Key Accountabilities</w:t>
            </w:r>
          </w:p>
        </w:tc>
      </w:tr>
      <w:tr w:rsidR="00F615A6" w:rsidRPr="00F615A6" w14:paraId="638AFBCC"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72BA72EA"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75D766AD"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5FDC406B"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65EAB22D"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77C245DB"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72FED6C5"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35823948"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6F686E12"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1FA02ABB"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5E9403F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4E8E965B" w14:textId="77777777" w:rsidTr="00F615A6">
        <w:trPr>
          <w:trHeight w:val="1077"/>
        </w:trPr>
        <w:tc>
          <w:tcPr>
            <w:cnfStyle w:val="001000000000" w:firstRow="0" w:lastRow="0" w:firstColumn="1" w:lastColumn="0" w:oddVBand="0" w:evenVBand="0" w:oddHBand="0" w:evenHBand="0" w:firstRowFirstColumn="0" w:firstRowLastColumn="0" w:lastRowFirstColumn="0" w:lastRowLastColumn="0"/>
            <w:tcW w:w="830" w:type="dxa"/>
          </w:tcPr>
          <w:p w14:paraId="14539EDB"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A5</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0C060C63" w14:textId="3DE51709" w:rsidR="00F615A6" w:rsidRDefault="00134111"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sz w:val="22"/>
                <w:szCs w:val="22"/>
                <w:bdr w:val="none" w:sz="0" w:space="0" w:color="auto"/>
                <w:lang w:val="en-IE"/>
              </w:rPr>
            </w:pPr>
            <w:r>
              <w:rPr>
                <w:rFonts w:ascii="Calibri" w:eastAsia="Calibri" w:hAnsi="Calibri" w:cs="Calibri"/>
                <w:sz w:val="22"/>
                <w:szCs w:val="22"/>
                <w:bdr w:val="none" w:sz="0" w:space="0" w:color="auto"/>
                <w:lang w:val="en-IE"/>
              </w:rPr>
              <w:t>The tenderer MUST b</w:t>
            </w:r>
            <w:r w:rsidRPr="00134111">
              <w:rPr>
                <w:rFonts w:ascii="Calibri" w:eastAsia="Calibri" w:hAnsi="Calibri" w:cs="Calibri"/>
                <w:sz w:val="22"/>
                <w:szCs w:val="22"/>
                <w:bdr w:val="none" w:sz="0" w:space="0" w:color="auto"/>
                <w:lang w:val="en-IE"/>
              </w:rPr>
              <w:t xml:space="preserve">e </w:t>
            </w:r>
            <w:proofErr w:type="gramStart"/>
            <w:r w:rsidRPr="00134111">
              <w:rPr>
                <w:rFonts w:ascii="Calibri" w:eastAsia="Calibri" w:hAnsi="Calibri" w:cs="Calibri"/>
                <w:sz w:val="22"/>
                <w:szCs w:val="22"/>
                <w:bdr w:val="none" w:sz="0" w:space="0" w:color="auto"/>
                <w:lang w:val="en-IE"/>
              </w:rPr>
              <w:t>in a position</w:t>
            </w:r>
            <w:proofErr w:type="gramEnd"/>
            <w:r w:rsidRPr="00134111">
              <w:rPr>
                <w:rFonts w:ascii="Calibri" w:eastAsia="Calibri" w:hAnsi="Calibri" w:cs="Calibri"/>
                <w:sz w:val="22"/>
                <w:szCs w:val="22"/>
                <w:bdr w:val="none" w:sz="0" w:space="0" w:color="auto"/>
                <w:lang w:val="en-IE"/>
              </w:rPr>
              <w:t xml:space="preserve"> to provide addition</w:t>
            </w:r>
            <w:r w:rsidR="003D6BAE">
              <w:rPr>
                <w:rFonts w:ascii="Calibri" w:eastAsia="Calibri" w:hAnsi="Calibri" w:cs="Calibri"/>
                <w:sz w:val="22"/>
                <w:szCs w:val="22"/>
                <w:bdr w:val="none" w:sz="0" w:space="0" w:color="auto"/>
                <w:lang w:val="en-IE"/>
              </w:rPr>
              <w:t>al</w:t>
            </w:r>
            <w:r w:rsidRPr="00134111">
              <w:rPr>
                <w:rFonts w:ascii="Calibri" w:eastAsia="Calibri" w:hAnsi="Calibri" w:cs="Calibri"/>
                <w:sz w:val="22"/>
                <w:szCs w:val="22"/>
                <w:bdr w:val="none" w:sz="0" w:space="0" w:color="auto"/>
                <w:lang w:val="en-IE"/>
              </w:rPr>
              <w:t xml:space="preserve"> </w:t>
            </w:r>
            <w:r w:rsidR="001C61EF">
              <w:rPr>
                <w:rFonts w:ascii="Calibri" w:eastAsia="Calibri" w:hAnsi="Calibri" w:cs="Calibri"/>
                <w:sz w:val="22"/>
                <w:szCs w:val="22"/>
                <w:bdr w:val="none" w:sz="0" w:space="0" w:color="auto"/>
                <w:lang w:val="en-IE"/>
              </w:rPr>
              <w:t>supply of plants</w:t>
            </w:r>
            <w:r w:rsidRPr="00134111">
              <w:rPr>
                <w:rFonts w:ascii="Calibri" w:eastAsia="Calibri" w:hAnsi="Calibri" w:cs="Calibri"/>
                <w:sz w:val="22"/>
                <w:szCs w:val="22"/>
                <w:bdr w:val="none" w:sz="0" w:space="0" w:color="auto"/>
                <w:lang w:val="en-IE"/>
              </w:rPr>
              <w:t xml:space="preserve"> for once off events such as conferring, press photography or press releases as well as supplying additional services throughout the University.</w:t>
            </w:r>
          </w:p>
          <w:p w14:paraId="6701E3D7" w14:textId="623A5FD9" w:rsidR="00134111" w:rsidRPr="00F615A6" w:rsidRDefault="00134111"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lang w:val="en-IE"/>
              </w:rPr>
              <w:t xml:space="preserve">Please confirm and detail, including response times and lead times associated with </w:t>
            </w:r>
            <w:r w:rsidR="00F6427F">
              <w:rPr>
                <w:rFonts w:ascii="Calibri" w:eastAsia="Calibri" w:hAnsi="Calibri" w:cs="Calibri"/>
                <w:iCs/>
                <w:sz w:val="22"/>
                <w:szCs w:val="22"/>
                <w:bdr w:val="none" w:sz="0" w:space="0" w:color="auto"/>
                <w:lang w:val="en-IE"/>
              </w:rPr>
              <w:t>additional once off events.</w:t>
            </w:r>
          </w:p>
        </w:tc>
      </w:tr>
      <w:tr w:rsidR="00F615A6" w:rsidRPr="00F615A6" w14:paraId="379CDC17" w14:textId="77777777" w:rsidTr="00F615A6">
        <w:trPr>
          <w:cnfStyle w:val="000000100000" w:firstRow="0" w:lastRow="0" w:firstColumn="0" w:lastColumn="0" w:oddVBand="0" w:evenVBand="0" w:oddHBand="1" w:evenHBand="0" w:firstRowFirstColumn="0" w:firstRowLastColumn="0" w:lastRowFirstColumn="0" w:lastRowLastColumn="0"/>
          <w:trHeight w:val="1899"/>
        </w:trPr>
        <w:tc>
          <w:tcPr>
            <w:cnfStyle w:val="001000000000" w:firstRow="0" w:lastRow="0" w:firstColumn="1" w:lastColumn="0" w:oddVBand="0" w:evenVBand="0" w:oddHBand="0" w:evenHBand="0" w:firstRowFirstColumn="0" w:firstRowLastColumn="0" w:lastRowFirstColumn="0" w:lastRowLastColumn="0"/>
            <w:tcW w:w="830" w:type="dxa"/>
          </w:tcPr>
          <w:p w14:paraId="4F2B0670"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40A2C750"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3FC50C9F"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05821152"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69DF3D4B"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343F6387"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7EDA007D"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0C51C26F"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17B427F0"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3"/>
        <w:tblW w:w="9072" w:type="dxa"/>
        <w:tblBorders>
          <w:insideH w:val="single" w:sz="4" w:space="0" w:color="4F81BD"/>
          <w:insideV w:val="single" w:sz="4" w:space="0" w:color="4F81BD"/>
        </w:tblBorders>
        <w:tblLook w:val="00A0" w:firstRow="1" w:lastRow="0" w:firstColumn="1" w:lastColumn="0" w:noHBand="0" w:noVBand="0"/>
      </w:tblPr>
      <w:tblGrid>
        <w:gridCol w:w="830"/>
        <w:gridCol w:w="4945"/>
        <w:gridCol w:w="975"/>
        <w:gridCol w:w="900"/>
        <w:gridCol w:w="1422"/>
      </w:tblGrid>
      <w:tr w:rsidR="00F615A6" w:rsidRPr="00F615A6" w14:paraId="6D6FD3DB"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756CE3E6" w14:textId="4FD48F6E" w:rsidR="00F615A6" w:rsidRPr="00F615A6" w:rsidRDefault="00A3351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val="0"/>
                <w:sz w:val="22"/>
                <w:szCs w:val="22"/>
                <w:bdr w:val="none" w:sz="0" w:space="0" w:color="auto"/>
                <w:lang w:val="en-IE"/>
              </w:rPr>
            </w:pPr>
            <w:r w:rsidRPr="00A33516">
              <w:rPr>
                <w:rFonts w:ascii="Calibri" w:eastAsia="Calibri" w:hAnsi="Calibri" w:cs="Calibri"/>
                <w:b w:val="0"/>
                <w:sz w:val="22"/>
                <w:szCs w:val="22"/>
                <w:bdr w:val="none" w:sz="0" w:space="0" w:color="auto"/>
                <w:lang w:val="en-IE"/>
              </w:rPr>
              <w:t>Key Accountabilities</w:t>
            </w:r>
          </w:p>
        </w:tc>
      </w:tr>
      <w:tr w:rsidR="00F615A6" w:rsidRPr="00F615A6" w14:paraId="2DC8DC8B"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761F689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2DFBBE8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w:t>
            </w:r>
          </w:p>
        </w:tc>
      </w:tr>
      <w:tr w:rsidR="00F615A6" w:rsidRPr="00F615A6" w14:paraId="4B8A5E12"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0DC18D60"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55595D49"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Yes(Y)</w:t>
            </w:r>
          </w:p>
        </w:tc>
        <w:tc>
          <w:tcPr>
            <w:tcW w:w="900" w:type="dxa"/>
            <w:vAlign w:val="center"/>
          </w:tcPr>
          <w:p w14:paraId="605CA950"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5DD83C3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Partially (P)</w:t>
            </w:r>
          </w:p>
        </w:tc>
      </w:tr>
      <w:tr w:rsidR="00F615A6" w:rsidRPr="00F615A6" w14:paraId="70DA84C3"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1647C7CF"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5AC91FEC"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rPr>
            </w:pPr>
            <w:r w:rsidRPr="00F615A6">
              <w:rPr>
                <w:rFonts w:ascii="Calibri" w:eastAsia="Calibri" w:hAnsi="Calibri" w:cs="Calibri"/>
                <w:sz w:val="22"/>
                <w:szCs w:val="22"/>
                <w:bdr w:val="none" w:sz="0" w:space="0" w:color="auto"/>
              </w:rPr>
              <w:t>Requirement</w:t>
            </w:r>
          </w:p>
        </w:tc>
      </w:tr>
      <w:tr w:rsidR="00F615A6" w:rsidRPr="00F615A6" w14:paraId="65EDD3C9" w14:textId="77777777" w:rsidTr="00F615A6">
        <w:trPr>
          <w:trHeight w:val="1247"/>
        </w:trPr>
        <w:tc>
          <w:tcPr>
            <w:cnfStyle w:val="001000000000" w:firstRow="0" w:lastRow="0" w:firstColumn="1" w:lastColumn="0" w:oddVBand="0" w:evenVBand="0" w:oddHBand="0" w:evenHBand="0" w:firstRowFirstColumn="0" w:firstRowLastColumn="0" w:lastRowFirstColumn="0" w:lastRowLastColumn="0"/>
            <w:tcW w:w="830" w:type="dxa"/>
          </w:tcPr>
          <w:p w14:paraId="0A24197D"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A6</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25F29293" w14:textId="3203DFEB" w:rsidR="00F615A6" w:rsidRPr="00F615A6" w:rsidRDefault="00FC67AA"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sz w:val="22"/>
                <w:szCs w:val="22"/>
                <w:bdr w:val="none" w:sz="0" w:space="0" w:color="auto"/>
                <w:lang w:val="en-IE"/>
              </w:rPr>
              <w:t>The tenderer MUST demonstrate</w:t>
            </w:r>
            <w:r w:rsidR="00590BAF">
              <w:rPr>
                <w:rFonts w:ascii="Calibri" w:eastAsia="Calibri" w:hAnsi="Calibri" w:cs="Calibri"/>
                <w:sz w:val="22"/>
                <w:szCs w:val="22"/>
                <w:bdr w:val="none" w:sz="0" w:space="0" w:color="auto"/>
                <w:lang w:val="en-IE"/>
              </w:rPr>
              <w:t xml:space="preserve">, </w:t>
            </w:r>
            <w:r w:rsidR="00590BAF" w:rsidRPr="00FC67AA">
              <w:rPr>
                <w:rFonts w:ascii="Calibri" w:eastAsia="Calibri" w:hAnsi="Calibri" w:cs="Calibri"/>
                <w:sz w:val="22"/>
                <w:szCs w:val="22"/>
                <w:bdr w:val="none" w:sz="0" w:space="0" w:color="auto"/>
                <w:lang w:val="en-IE"/>
              </w:rPr>
              <w:t>if required</w:t>
            </w:r>
            <w:r w:rsidR="00590BAF">
              <w:rPr>
                <w:rFonts w:ascii="Calibri" w:eastAsia="Calibri" w:hAnsi="Calibri" w:cs="Calibri"/>
                <w:sz w:val="22"/>
                <w:szCs w:val="22"/>
                <w:bdr w:val="none" w:sz="0" w:space="0" w:color="auto"/>
                <w:lang w:val="en-IE"/>
              </w:rPr>
              <w:t>,</w:t>
            </w:r>
            <w:r>
              <w:rPr>
                <w:rFonts w:ascii="Calibri" w:eastAsia="Calibri" w:hAnsi="Calibri" w:cs="Calibri"/>
                <w:sz w:val="22"/>
                <w:szCs w:val="22"/>
                <w:bdr w:val="none" w:sz="0" w:space="0" w:color="auto"/>
                <w:lang w:val="en-IE"/>
              </w:rPr>
              <w:t xml:space="preserve"> their ability to supply</w:t>
            </w:r>
            <w:r w:rsidRPr="00FC67AA">
              <w:rPr>
                <w:rFonts w:ascii="Calibri" w:eastAsia="Calibri" w:hAnsi="Calibri" w:cs="Calibri"/>
                <w:sz w:val="22"/>
                <w:szCs w:val="22"/>
                <w:bdr w:val="none" w:sz="0" w:space="0" w:color="auto"/>
                <w:lang w:val="en-IE"/>
              </w:rPr>
              <w:t xml:space="preserve"> different University Departments</w:t>
            </w:r>
            <w:r>
              <w:rPr>
                <w:rFonts w:ascii="Calibri" w:eastAsia="Calibri" w:hAnsi="Calibri" w:cs="Calibri"/>
                <w:sz w:val="22"/>
                <w:szCs w:val="22"/>
                <w:bdr w:val="none" w:sz="0" w:space="0" w:color="auto"/>
                <w:lang w:val="en-IE"/>
              </w:rPr>
              <w:t xml:space="preserve"> with</w:t>
            </w:r>
            <w:r w:rsidRPr="00FC67AA">
              <w:rPr>
                <w:rFonts w:ascii="Calibri" w:eastAsia="Calibri" w:hAnsi="Calibri" w:cs="Calibri"/>
                <w:sz w:val="22"/>
                <w:szCs w:val="22"/>
                <w:bdr w:val="none" w:sz="0" w:space="0" w:color="auto"/>
                <w:lang w:val="en-IE"/>
              </w:rPr>
              <w:t xml:space="preserve"> future indoor plants</w:t>
            </w:r>
            <w:r>
              <w:rPr>
                <w:rFonts w:ascii="Calibri" w:eastAsia="Calibri" w:hAnsi="Calibri" w:cs="Calibri"/>
                <w:sz w:val="22"/>
                <w:szCs w:val="22"/>
                <w:bdr w:val="none" w:sz="0" w:space="0" w:color="auto"/>
                <w:lang w:val="en-IE"/>
              </w:rPr>
              <w:t xml:space="preserve"> requirements</w:t>
            </w:r>
            <w:r w:rsidR="00590BAF">
              <w:rPr>
                <w:rFonts w:ascii="Calibri" w:eastAsia="Calibri" w:hAnsi="Calibri" w:cs="Calibri"/>
                <w:sz w:val="22"/>
                <w:szCs w:val="22"/>
                <w:bdr w:val="none" w:sz="0" w:space="0" w:color="auto"/>
                <w:lang w:val="en-IE"/>
              </w:rPr>
              <w:t>.</w:t>
            </w:r>
          </w:p>
        </w:tc>
      </w:tr>
      <w:tr w:rsidR="00F615A6" w:rsidRPr="00F615A6" w14:paraId="4EB9B01A" w14:textId="77777777" w:rsidTr="00F615A6">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6FE2C3AC"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69798EC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sz w:val="22"/>
                <w:szCs w:val="22"/>
                <w:bdr w:val="none" w:sz="0" w:space="0" w:color="auto"/>
                <w:lang w:val="en-IE" w:eastAsia="en-GB"/>
              </w:rPr>
            </w:pPr>
            <w:r w:rsidRPr="00F615A6">
              <w:rPr>
                <w:rFonts w:ascii="Calibri" w:eastAsia="Times New Roman" w:hAnsi="Calibri" w:cs="Arial"/>
                <w:sz w:val="22"/>
                <w:szCs w:val="22"/>
                <w:bdr w:val="none" w:sz="0" w:space="0" w:color="auto"/>
                <w:lang w:val="en-IE" w:eastAsia="en-GB"/>
              </w:rPr>
              <w:t>Tender Response:</w:t>
            </w:r>
          </w:p>
          <w:p w14:paraId="77673458"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sz w:val="22"/>
                <w:szCs w:val="22"/>
                <w:bdr w:val="none" w:sz="0" w:space="0" w:color="auto"/>
                <w:lang w:val="en-IE" w:eastAsia="en-GB"/>
              </w:rPr>
            </w:pPr>
          </w:p>
          <w:p w14:paraId="4D4FFBD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sz w:val="22"/>
                <w:szCs w:val="22"/>
                <w:bdr w:val="none" w:sz="0" w:space="0" w:color="auto"/>
                <w:lang w:val="en-IE" w:eastAsia="en-GB"/>
              </w:rPr>
            </w:pPr>
          </w:p>
          <w:p w14:paraId="107C77D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sz w:val="22"/>
                <w:szCs w:val="22"/>
                <w:bdr w:val="none" w:sz="0" w:space="0" w:color="auto"/>
                <w:lang w:val="en-IE" w:eastAsia="en-GB"/>
              </w:rPr>
            </w:pPr>
          </w:p>
          <w:p w14:paraId="120E30B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sz w:val="22"/>
                <w:szCs w:val="22"/>
                <w:bdr w:val="none" w:sz="0" w:space="0" w:color="auto"/>
                <w:lang w:val="en-IE" w:eastAsia="en-GB"/>
              </w:rPr>
            </w:pPr>
          </w:p>
          <w:p w14:paraId="456F025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sz w:val="22"/>
                <w:szCs w:val="22"/>
                <w:bdr w:val="none" w:sz="0" w:space="0" w:color="auto"/>
                <w:lang w:val="en-IE"/>
              </w:rPr>
            </w:pPr>
          </w:p>
        </w:tc>
      </w:tr>
    </w:tbl>
    <w:p w14:paraId="44A5AFE2"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23595429"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34FE6151"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4"/>
        <w:tblW w:w="9072" w:type="dxa"/>
        <w:tblBorders>
          <w:insideH w:val="single" w:sz="4" w:space="0" w:color="4F81BD"/>
          <w:insideV w:val="single" w:sz="4" w:space="0" w:color="4F81BD"/>
        </w:tblBorders>
        <w:tblLayout w:type="fixed"/>
        <w:tblLook w:val="00A0" w:firstRow="1" w:lastRow="0" w:firstColumn="1" w:lastColumn="0" w:noHBand="0" w:noVBand="0"/>
      </w:tblPr>
      <w:tblGrid>
        <w:gridCol w:w="881"/>
        <w:gridCol w:w="5115"/>
        <w:gridCol w:w="943"/>
        <w:gridCol w:w="872"/>
        <w:gridCol w:w="1261"/>
      </w:tblGrid>
      <w:tr w:rsidR="00F615A6" w:rsidRPr="00F615A6" w14:paraId="6FC5833F"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1DE831A7" w14:textId="2984F25F" w:rsidR="00F615A6" w:rsidRPr="00F615A6" w:rsidRDefault="00FA7DD0"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A7DD0">
              <w:rPr>
                <w:rFonts w:ascii="Calibri" w:eastAsia="Calibri" w:hAnsi="Calibri" w:cs="Calibri"/>
                <w:sz w:val="22"/>
                <w:szCs w:val="22"/>
                <w:bdr w:val="none" w:sz="0" w:space="0" w:color="auto"/>
                <w:lang w:val="en-IE"/>
              </w:rPr>
              <w:t>Key Requirements</w:t>
            </w:r>
          </w:p>
        </w:tc>
      </w:tr>
      <w:tr w:rsidR="00F615A6" w:rsidRPr="00F615A6" w14:paraId="4AA23C85"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996" w:type="dxa"/>
            <w:gridSpan w:val="2"/>
            <w:vAlign w:val="center"/>
          </w:tcPr>
          <w:p w14:paraId="0748EED8"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076" w:type="dxa"/>
            <w:gridSpan w:val="3"/>
            <w:shd w:val="clear" w:color="auto" w:fill="92D050"/>
            <w:vAlign w:val="center"/>
          </w:tcPr>
          <w:p w14:paraId="13FF77C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5D76AD63"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996" w:type="dxa"/>
            <w:gridSpan w:val="2"/>
          </w:tcPr>
          <w:p w14:paraId="4CF89B7F"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43" w:type="dxa"/>
            <w:vAlign w:val="center"/>
          </w:tcPr>
          <w:p w14:paraId="7872478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872" w:type="dxa"/>
            <w:vAlign w:val="center"/>
          </w:tcPr>
          <w:p w14:paraId="532EF190"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261" w:type="dxa"/>
            <w:vAlign w:val="center"/>
          </w:tcPr>
          <w:p w14:paraId="4AF61454"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1EADB686"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81" w:type="dxa"/>
            <w:shd w:val="clear" w:color="auto" w:fill="E7C239"/>
          </w:tcPr>
          <w:p w14:paraId="2CE684C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191" w:type="dxa"/>
            <w:gridSpan w:val="4"/>
            <w:shd w:val="clear" w:color="auto" w:fill="E7C239"/>
            <w:vAlign w:val="center"/>
          </w:tcPr>
          <w:p w14:paraId="227FDF7E"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3FB1C6C5" w14:textId="77777777" w:rsidTr="00F615A6">
        <w:trPr>
          <w:trHeight w:val="779"/>
        </w:trPr>
        <w:tc>
          <w:tcPr>
            <w:cnfStyle w:val="001000000000" w:firstRow="0" w:lastRow="0" w:firstColumn="1" w:lastColumn="0" w:oddVBand="0" w:evenVBand="0" w:oddHBand="0" w:evenHBand="0" w:firstRowFirstColumn="0" w:firstRowLastColumn="0" w:lastRowFirstColumn="0" w:lastRowLastColumn="0"/>
            <w:tcW w:w="881" w:type="dxa"/>
          </w:tcPr>
          <w:p w14:paraId="093FECAE"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A7</w:t>
            </w:r>
          </w:p>
        </w:tc>
        <w:tc>
          <w:tcPr>
            <w:cnfStyle w:val="000010000000" w:firstRow="0" w:lastRow="0" w:firstColumn="0" w:lastColumn="0" w:oddVBand="1" w:evenVBand="0" w:oddHBand="0" w:evenHBand="0" w:firstRowFirstColumn="0" w:firstRowLastColumn="0" w:lastRowFirstColumn="0" w:lastRowLastColumn="0"/>
            <w:tcW w:w="8191" w:type="dxa"/>
            <w:gridSpan w:val="4"/>
          </w:tcPr>
          <w:p w14:paraId="38CF277F" w14:textId="7B814DCC" w:rsidR="00F615A6" w:rsidRDefault="004D5B61"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sz w:val="22"/>
                <w:szCs w:val="22"/>
                <w:bdr w:val="none" w:sz="0" w:space="0" w:color="auto"/>
                <w:lang w:val="en-IE"/>
              </w:rPr>
            </w:pPr>
            <w:r>
              <w:rPr>
                <w:rFonts w:ascii="Calibri" w:eastAsia="Calibri" w:hAnsi="Calibri" w:cs="Calibri"/>
                <w:sz w:val="22"/>
                <w:szCs w:val="22"/>
                <w:bdr w:val="none" w:sz="0" w:space="0" w:color="auto"/>
                <w:lang w:val="en-IE"/>
              </w:rPr>
              <w:t xml:space="preserve">The tenderer MUST demonstrate </w:t>
            </w:r>
            <w:r w:rsidR="00BA2064">
              <w:rPr>
                <w:rFonts w:ascii="Calibri" w:eastAsia="Calibri" w:hAnsi="Calibri" w:cs="Calibri"/>
                <w:sz w:val="22"/>
                <w:szCs w:val="22"/>
                <w:bdr w:val="none" w:sz="0" w:space="0" w:color="auto"/>
                <w:lang w:val="en-IE"/>
              </w:rPr>
              <w:t>their ability to</w:t>
            </w:r>
            <w:r w:rsidR="00BA2064" w:rsidRPr="00BA2064">
              <w:rPr>
                <w:rFonts w:ascii="Calibri" w:eastAsia="Calibri" w:hAnsi="Calibri" w:cs="Calibri"/>
                <w:sz w:val="22"/>
                <w:szCs w:val="22"/>
                <w:bdr w:val="none" w:sz="0" w:space="0" w:color="auto"/>
                <w:lang w:val="en-IE"/>
              </w:rPr>
              <w:t xml:space="preserve"> fulfil the role of Project Supervisor Design Process (PSDP) if needed</w:t>
            </w:r>
            <w:r w:rsidR="0052178F">
              <w:rPr>
                <w:rFonts w:ascii="Calibri" w:eastAsia="Calibri" w:hAnsi="Calibri" w:cs="Calibri"/>
                <w:sz w:val="22"/>
                <w:szCs w:val="22"/>
                <w:bdr w:val="none" w:sz="0" w:space="0" w:color="auto"/>
                <w:lang w:val="en-IE"/>
              </w:rPr>
              <w:t xml:space="preserve"> and demonstrate a functional design process in conjunction</w:t>
            </w:r>
            <w:r w:rsidR="00837520">
              <w:rPr>
                <w:rFonts w:ascii="Calibri" w:eastAsia="Calibri" w:hAnsi="Calibri" w:cs="Calibri"/>
                <w:sz w:val="22"/>
                <w:szCs w:val="22"/>
                <w:bdr w:val="none" w:sz="0" w:space="0" w:color="auto"/>
                <w:lang w:val="en-IE"/>
              </w:rPr>
              <w:t xml:space="preserve"> with </w:t>
            </w:r>
            <w:r w:rsidR="0052178F">
              <w:rPr>
                <w:rFonts w:ascii="Calibri" w:eastAsia="Calibri" w:hAnsi="Calibri" w:cs="Calibri"/>
                <w:sz w:val="22"/>
                <w:szCs w:val="22"/>
                <w:bdr w:val="none" w:sz="0" w:space="0" w:color="auto"/>
                <w:lang w:val="en-IE"/>
              </w:rPr>
              <w:t>buildings and estates</w:t>
            </w:r>
            <w:r w:rsidR="00AC3131">
              <w:rPr>
                <w:rFonts w:ascii="Calibri" w:eastAsia="Calibri" w:hAnsi="Calibri" w:cs="Calibri"/>
                <w:sz w:val="22"/>
                <w:szCs w:val="22"/>
                <w:bdr w:val="none" w:sz="0" w:space="0" w:color="auto"/>
                <w:lang w:val="en-IE"/>
              </w:rPr>
              <w:t xml:space="preserve"> department in the University of Limerick</w:t>
            </w:r>
            <w:r w:rsidR="00BA2064">
              <w:rPr>
                <w:rFonts w:ascii="Calibri" w:eastAsia="Calibri" w:hAnsi="Calibri" w:cs="Calibri"/>
                <w:sz w:val="22"/>
                <w:szCs w:val="22"/>
                <w:bdr w:val="none" w:sz="0" w:space="0" w:color="auto"/>
                <w:lang w:val="en-IE"/>
              </w:rPr>
              <w:t>.</w:t>
            </w:r>
            <w:r w:rsidR="00B63241">
              <w:rPr>
                <w:rFonts w:ascii="Calibri" w:eastAsia="Calibri" w:hAnsi="Calibri" w:cs="Calibri"/>
                <w:sz w:val="22"/>
                <w:szCs w:val="22"/>
                <w:bdr w:val="none" w:sz="0" w:space="0" w:color="auto"/>
                <w:lang w:val="en-IE"/>
              </w:rPr>
              <w:t xml:space="preserve"> </w:t>
            </w:r>
          </w:p>
          <w:p w14:paraId="746772F3" w14:textId="10623B12" w:rsidR="00BA2064" w:rsidRPr="00F615A6" w:rsidRDefault="00BA2064"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sz w:val="22"/>
                <w:szCs w:val="22"/>
                <w:bdr w:val="none" w:sz="0" w:space="0" w:color="auto"/>
                <w:lang w:val="en-IE"/>
              </w:rPr>
              <w:t>Please confirm &amp; Detail.</w:t>
            </w:r>
          </w:p>
        </w:tc>
      </w:tr>
      <w:tr w:rsidR="00F615A6" w:rsidRPr="00F615A6" w14:paraId="3C63F391" w14:textId="77777777" w:rsidTr="00F615A6">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81" w:type="dxa"/>
          </w:tcPr>
          <w:p w14:paraId="22233C0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191" w:type="dxa"/>
            <w:gridSpan w:val="4"/>
            <w:shd w:val="clear" w:color="auto" w:fill="93FFFF"/>
          </w:tcPr>
          <w:p w14:paraId="3CC27E75"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0C7A24E6"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44E64F97"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52882AFF"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4CE65BFE"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6183E8C6"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6F344572" w14:textId="77777777" w:rsidR="005C647D" w:rsidRDefault="005C647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4BDB27C9" w14:textId="77777777" w:rsidR="005C647D" w:rsidRPr="00F615A6" w:rsidRDefault="005C647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5"/>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F615A6" w:rsidRPr="00F615A6" w14:paraId="59979229"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1C85F1BD" w14:textId="6FFC65E8" w:rsidR="00F615A6" w:rsidRPr="00F615A6" w:rsidRDefault="004632E3"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t>Key Requirements</w:t>
            </w:r>
          </w:p>
        </w:tc>
      </w:tr>
      <w:tr w:rsidR="00F615A6" w:rsidRPr="00F615A6" w14:paraId="400F60A6"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26CF191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720189C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5898016F"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28FB938D"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56585A7E"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16947E8D"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59C7947A"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0D41CC36"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5A7BD57E"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5BBA1844"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7E780A78" w14:textId="77777777" w:rsidTr="00F615A6">
        <w:trPr>
          <w:trHeight w:val="1247"/>
        </w:trPr>
        <w:tc>
          <w:tcPr>
            <w:cnfStyle w:val="001000000000" w:firstRow="0" w:lastRow="0" w:firstColumn="1" w:lastColumn="0" w:oddVBand="0" w:evenVBand="0" w:oddHBand="0" w:evenHBand="0" w:firstRowFirstColumn="0" w:firstRowLastColumn="0" w:lastRowFirstColumn="0" w:lastRowLastColumn="0"/>
            <w:tcW w:w="830" w:type="dxa"/>
          </w:tcPr>
          <w:p w14:paraId="3043EF7C"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A8</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394746E8" w14:textId="0E97D65C"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sidRPr="00F615A6">
              <w:rPr>
                <w:rFonts w:ascii="Calibri" w:eastAsia="Calibri" w:hAnsi="Calibri" w:cs="Calibri"/>
                <w:sz w:val="22"/>
                <w:szCs w:val="22"/>
                <w:bdr w:val="none" w:sz="0" w:space="0" w:color="auto"/>
                <w:lang w:val="en-IE"/>
              </w:rPr>
              <w:t xml:space="preserve">The </w:t>
            </w:r>
            <w:r w:rsidR="007C064B">
              <w:rPr>
                <w:rFonts w:ascii="Calibri" w:eastAsia="Calibri" w:hAnsi="Calibri" w:cs="Calibri"/>
                <w:sz w:val="22"/>
                <w:szCs w:val="22"/>
                <w:bdr w:val="none" w:sz="0" w:space="0" w:color="auto"/>
                <w:lang w:val="en-IE"/>
              </w:rPr>
              <w:t>tenderer MUST confirm their ability to provide</w:t>
            </w:r>
            <w:r w:rsidR="007C064B" w:rsidRPr="007C064B">
              <w:rPr>
                <w:rFonts w:ascii="Calibri" w:eastAsia="Calibri" w:hAnsi="Calibri" w:cs="Calibri"/>
                <w:sz w:val="22"/>
                <w:szCs w:val="22"/>
                <w:bdr w:val="none" w:sz="0" w:space="0" w:color="auto"/>
                <w:lang w:val="en-IE"/>
              </w:rPr>
              <w:t xml:space="preserve"> a pricing schedule for other Building</w:t>
            </w:r>
            <w:r w:rsidR="007C064B">
              <w:rPr>
                <w:rFonts w:ascii="Calibri" w:eastAsia="Calibri" w:hAnsi="Calibri" w:cs="Calibri"/>
                <w:sz w:val="22"/>
                <w:szCs w:val="22"/>
                <w:bdr w:val="none" w:sz="0" w:space="0" w:color="auto"/>
                <w:lang w:val="en-IE"/>
              </w:rPr>
              <w:t>s</w:t>
            </w:r>
            <w:r w:rsidR="007C064B" w:rsidRPr="007C064B">
              <w:rPr>
                <w:rFonts w:ascii="Calibri" w:eastAsia="Calibri" w:hAnsi="Calibri" w:cs="Calibri"/>
                <w:sz w:val="22"/>
                <w:szCs w:val="22"/>
                <w:bdr w:val="none" w:sz="0" w:space="0" w:color="auto"/>
                <w:lang w:val="en-IE"/>
              </w:rPr>
              <w:t xml:space="preserve"> if needed</w:t>
            </w:r>
            <w:r w:rsidR="007C064B">
              <w:rPr>
                <w:rFonts w:ascii="Calibri" w:eastAsia="Calibri" w:hAnsi="Calibri" w:cs="Calibri"/>
                <w:sz w:val="22"/>
                <w:szCs w:val="22"/>
                <w:bdr w:val="none" w:sz="0" w:space="0" w:color="auto"/>
                <w:lang w:val="en-IE"/>
              </w:rPr>
              <w:t>.</w:t>
            </w:r>
          </w:p>
        </w:tc>
      </w:tr>
      <w:tr w:rsidR="00F615A6" w:rsidRPr="00F615A6" w14:paraId="5F46811F" w14:textId="77777777" w:rsidTr="00F615A6">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5E3695C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6F1CDA9E"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40FBCBBF"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6C42B0B"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7EB3F180"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5844B7A8"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0ADC9FB2"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374B9491" w14:textId="77777777" w:rsidR="005C647D" w:rsidRPr="00F615A6" w:rsidRDefault="005C647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6"/>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F615A6" w:rsidRPr="00F615A6" w14:paraId="5B3BC23D"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4CE729CF" w14:textId="16AEB0DC" w:rsidR="00F615A6" w:rsidRPr="00F615A6" w:rsidRDefault="00FA7DD0"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val="0"/>
                <w:bCs w:val="0"/>
                <w:sz w:val="22"/>
                <w:szCs w:val="22"/>
                <w:bdr w:val="none" w:sz="0" w:space="0" w:color="auto"/>
                <w:lang w:val="en-IE"/>
              </w:rPr>
            </w:pPr>
            <w:r w:rsidRPr="00B57CD9">
              <w:rPr>
                <w:rFonts w:ascii="Calibri" w:eastAsia="Calibri" w:hAnsi="Calibri" w:cs="Calibri"/>
                <w:sz w:val="22"/>
                <w:szCs w:val="22"/>
                <w:bdr w:val="none" w:sz="0" w:space="0" w:color="auto"/>
                <w:lang w:val="en-IE"/>
              </w:rPr>
              <w:t>Key Requirements</w:t>
            </w:r>
          </w:p>
        </w:tc>
      </w:tr>
      <w:tr w:rsidR="00F615A6" w:rsidRPr="00F615A6" w14:paraId="0C965AEF"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1E978869"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Cs w:val="0"/>
                <w:sz w:val="22"/>
                <w:szCs w:val="22"/>
                <w:bdr w:val="none" w:sz="0" w:space="0" w:color="auto"/>
                <w:lang w:val="en-IE"/>
              </w:rPr>
            </w:pPr>
            <w:r w:rsidRPr="00F615A6">
              <w:rPr>
                <w:rFonts w:ascii="Calibri" w:eastAsia="Calibri" w:hAnsi="Calibri" w:cs="Calibri"/>
                <w:bCs w:val="0"/>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3658ED5A"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2D5AC780"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7F2B3001"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bCs w:val="0"/>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36DD848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6B3149AA"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5CE3E1D0"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0FFDCD67"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0EA4324D"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4C2A5B4F"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1CA9BECF" w14:textId="77777777" w:rsidTr="00F615A6">
        <w:trPr>
          <w:trHeight w:val="610"/>
        </w:trPr>
        <w:tc>
          <w:tcPr>
            <w:cnfStyle w:val="001000000000" w:firstRow="0" w:lastRow="0" w:firstColumn="1" w:lastColumn="0" w:oddVBand="0" w:evenVBand="0" w:oddHBand="0" w:evenHBand="0" w:firstRowFirstColumn="0" w:firstRowLastColumn="0" w:lastRowFirstColumn="0" w:lastRowLastColumn="0"/>
            <w:tcW w:w="830" w:type="dxa"/>
          </w:tcPr>
          <w:p w14:paraId="16BDAAE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A9</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4B285F7E" w14:textId="1A2E4EA2" w:rsidR="00F615A6" w:rsidRDefault="00CE6AC5"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sz w:val="22"/>
                <w:szCs w:val="22"/>
                <w:bdr w:val="none" w:sz="0" w:space="0" w:color="auto"/>
                <w:lang w:val="en-IE"/>
              </w:rPr>
            </w:pPr>
            <w:r>
              <w:rPr>
                <w:rFonts w:ascii="Calibri" w:eastAsia="Calibri" w:hAnsi="Calibri" w:cs="Calibri"/>
                <w:sz w:val="22"/>
                <w:szCs w:val="22"/>
                <w:bdr w:val="none" w:sz="0" w:space="0" w:color="auto"/>
                <w:lang w:val="en-IE"/>
              </w:rPr>
              <w:t xml:space="preserve">The tenderer MUST </w:t>
            </w:r>
            <w:r w:rsidR="0052169D">
              <w:rPr>
                <w:rFonts w:ascii="Calibri" w:eastAsia="Calibri" w:hAnsi="Calibri" w:cs="Calibri"/>
                <w:sz w:val="22"/>
                <w:szCs w:val="22"/>
                <w:bdr w:val="none" w:sz="0" w:space="0" w:color="auto"/>
                <w:lang w:val="en-IE"/>
              </w:rPr>
              <w:t>s</w:t>
            </w:r>
            <w:r w:rsidRPr="00CE6AC5">
              <w:rPr>
                <w:rFonts w:ascii="Calibri" w:eastAsia="Calibri" w:hAnsi="Calibri" w:cs="Calibri"/>
                <w:sz w:val="22"/>
                <w:szCs w:val="22"/>
                <w:bdr w:val="none" w:sz="0" w:space="0" w:color="auto"/>
                <w:lang w:val="en-IE"/>
              </w:rPr>
              <w:t>upply high quality large pots and containers</w:t>
            </w:r>
            <w:r w:rsidR="00F615A6" w:rsidRPr="00F615A6">
              <w:rPr>
                <w:rFonts w:ascii="Calibri" w:eastAsia="Calibri" w:hAnsi="Calibri" w:cs="Calibri"/>
                <w:sz w:val="22"/>
                <w:szCs w:val="22"/>
                <w:bdr w:val="none" w:sz="0" w:space="0" w:color="auto"/>
                <w:lang w:val="en-IE"/>
              </w:rPr>
              <w:t>.</w:t>
            </w:r>
          </w:p>
          <w:p w14:paraId="05515801" w14:textId="0256B43D" w:rsidR="003936EF" w:rsidRPr="00F615A6" w:rsidRDefault="003936EF"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sz w:val="22"/>
                <w:szCs w:val="22"/>
                <w:bdr w:val="none" w:sz="0" w:space="0" w:color="auto"/>
                <w:lang w:val="en-IE"/>
              </w:rPr>
              <w:t>Please confirm and detail.</w:t>
            </w:r>
          </w:p>
        </w:tc>
      </w:tr>
      <w:tr w:rsidR="00F615A6" w:rsidRPr="00F615A6" w14:paraId="7C922AA5" w14:textId="77777777" w:rsidTr="00F615A6">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3709D7A0"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0FA1F975"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53EBB94C"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5307081"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7E58BACF"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2D038F03"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0E7B03DD"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1D55BAB2" w14:textId="77777777" w:rsidR="005C647D" w:rsidRPr="00F615A6" w:rsidRDefault="005C647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7"/>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F615A6" w:rsidRPr="00F615A6" w14:paraId="37813168"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204FFBF2" w14:textId="53D1106A" w:rsidR="00F615A6" w:rsidRPr="00F615A6" w:rsidRDefault="00DA4DEE"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DA4DEE">
              <w:rPr>
                <w:rFonts w:ascii="Calibri" w:eastAsia="Calibri" w:hAnsi="Calibri" w:cs="Calibri"/>
                <w:sz w:val="22"/>
                <w:szCs w:val="22"/>
                <w:bdr w:val="none" w:sz="0" w:space="0" w:color="auto"/>
                <w:lang w:val="en-IE"/>
              </w:rPr>
              <w:t>Key Requirements</w:t>
            </w:r>
          </w:p>
        </w:tc>
      </w:tr>
      <w:tr w:rsidR="00F615A6" w:rsidRPr="00F615A6" w14:paraId="0AEF295D"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725128FC"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2E9E5351"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40C43D99"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14128D95"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26CE5AD5"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557F5EB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12617B4F"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655AFD71"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437BDD64"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01E911C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5F0CEF0C" w14:textId="77777777" w:rsidTr="00F615A6">
        <w:trPr>
          <w:trHeight w:val="1247"/>
        </w:trPr>
        <w:tc>
          <w:tcPr>
            <w:cnfStyle w:val="001000000000" w:firstRow="0" w:lastRow="0" w:firstColumn="1" w:lastColumn="0" w:oddVBand="0" w:evenVBand="0" w:oddHBand="0" w:evenHBand="0" w:firstRowFirstColumn="0" w:firstRowLastColumn="0" w:lastRowFirstColumn="0" w:lastRowLastColumn="0"/>
            <w:tcW w:w="830" w:type="dxa"/>
          </w:tcPr>
          <w:p w14:paraId="6EB9BA35"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A10</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755D4E4B" w14:textId="672D8529" w:rsidR="00F615A6" w:rsidRDefault="00D166F3"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lang w:val="en-IE"/>
              </w:rPr>
              <w:t>The tenderer MUST p</w:t>
            </w:r>
            <w:r w:rsidRPr="00D166F3">
              <w:rPr>
                <w:rFonts w:ascii="Calibri" w:eastAsia="Calibri" w:hAnsi="Calibri" w:cs="Calibri"/>
                <w:iCs/>
                <w:sz w:val="22"/>
                <w:szCs w:val="22"/>
                <w:bdr w:val="none" w:sz="0" w:space="0" w:color="auto"/>
                <w:lang w:val="en-IE"/>
              </w:rPr>
              <w:t>rovide healthy plants at short notice if required.</w:t>
            </w:r>
          </w:p>
          <w:p w14:paraId="66297225" w14:textId="7C8BCAE7" w:rsidR="00D166F3" w:rsidRPr="00F615A6" w:rsidRDefault="00D166F3"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lang w:val="en-IE"/>
              </w:rPr>
              <w:t xml:space="preserve">Please </w:t>
            </w:r>
            <w:r w:rsidR="004249B3">
              <w:rPr>
                <w:rFonts w:ascii="Calibri" w:eastAsia="Calibri" w:hAnsi="Calibri" w:cs="Calibri"/>
                <w:iCs/>
                <w:sz w:val="22"/>
                <w:szCs w:val="22"/>
                <w:bdr w:val="none" w:sz="0" w:space="0" w:color="auto"/>
                <w:lang w:val="en-IE"/>
              </w:rPr>
              <w:t>confirm and detail, including max lead times.</w:t>
            </w:r>
          </w:p>
        </w:tc>
      </w:tr>
      <w:tr w:rsidR="00F615A6" w:rsidRPr="00F615A6" w14:paraId="17EACDB6" w14:textId="77777777" w:rsidTr="00F615A6">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0E3B97FF"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1F42D60C"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621A5DFA"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289434EF"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58BF8AFE"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474407C4"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sz w:val="22"/>
                <w:szCs w:val="22"/>
                <w:u w:val="single"/>
                <w:bdr w:val="none" w:sz="0" w:space="0" w:color="auto"/>
                <w:lang w:val="en-IE"/>
              </w:rPr>
            </w:pPr>
          </w:p>
        </w:tc>
      </w:tr>
    </w:tbl>
    <w:p w14:paraId="25E27AFD"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4FAA9B8F"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633D4E83"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2C032B2C"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4BBD3D2A"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78CD8A80" w14:textId="77777777" w:rsidR="00FB5DF9" w:rsidRPr="00F615A6"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8"/>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F615A6" w:rsidRPr="00F615A6" w14:paraId="35601FFA"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5F1EA300" w14:textId="755061CA" w:rsidR="00F615A6" w:rsidRPr="00F615A6" w:rsidRDefault="00DA4DEE"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DA4DEE">
              <w:rPr>
                <w:rFonts w:ascii="Calibri" w:eastAsia="Calibri" w:hAnsi="Calibri" w:cs="Calibri"/>
                <w:sz w:val="22"/>
                <w:szCs w:val="22"/>
                <w:bdr w:val="none" w:sz="0" w:space="0" w:color="auto"/>
                <w:lang w:val="en-IE"/>
              </w:rPr>
              <w:t>Key Requirements</w:t>
            </w:r>
          </w:p>
        </w:tc>
      </w:tr>
      <w:tr w:rsidR="00F615A6" w:rsidRPr="00F615A6" w14:paraId="7DA1D0C1"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43B77FA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71A90E98"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3B4AD58F"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43D27FEA"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7D81FAF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7E85B017"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69C164F4"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1EA48A75"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40EF9E8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43A150C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3FC1C1D5" w14:textId="77777777" w:rsidTr="00F615A6">
        <w:trPr>
          <w:trHeight w:val="1247"/>
        </w:trPr>
        <w:tc>
          <w:tcPr>
            <w:cnfStyle w:val="001000000000" w:firstRow="0" w:lastRow="0" w:firstColumn="1" w:lastColumn="0" w:oddVBand="0" w:evenVBand="0" w:oddHBand="0" w:evenHBand="0" w:firstRowFirstColumn="0" w:firstRowLastColumn="0" w:lastRowFirstColumn="0" w:lastRowLastColumn="0"/>
            <w:tcW w:w="830" w:type="dxa"/>
          </w:tcPr>
          <w:p w14:paraId="29606BC5"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A11</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1ABDB2DC" w14:textId="027D1DDA" w:rsidR="00F615A6" w:rsidRDefault="003312F4"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iCs/>
                <w:color w:val="000000"/>
                <w:sz w:val="22"/>
                <w:szCs w:val="22"/>
                <w:bdr w:val="none" w:sz="0" w:space="0" w:color="auto"/>
                <w:lang w:val="en-IE"/>
              </w:rPr>
            </w:pPr>
            <w:r w:rsidRPr="003312F4">
              <w:rPr>
                <w:rFonts w:ascii="Calibri" w:eastAsia="Calibri" w:hAnsi="Calibri" w:cs="Calibri"/>
                <w:iCs/>
                <w:color w:val="000000"/>
                <w:sz w:val="22"/>
                <w:szCs w:val="22"/>
                <w:bdr w:val="none" w:sz="0" w:space="0" w:color="auto"/>
                <w:lang w:val="en-IE"/>
              </w:rPr>
              <w:t>The contractor will be responsible for all their activities on the site including Health and</w:t>
            </w:r>
            <w:r w:rsidR="00896662">
              <w:rPr>
                <w:rFonts w:ascii="Calibri" w:eastAsia="Calibri" w:hAnsi="Calibri" w:cs="Calibri"/>
                <w:iCs/>
                <w:color w:val="000000"/>
                <w:sz w:val="22"/>
                <w:szCs w:val="22"/>
                <w:bdr w:val="none" w:sz="0" w:space="0" w:color="auto"/>
                <w:lang w:val="en-IE"/>
              </w:rPr>
              <w:t xml:space="preserve"> Safety, and</w:t>
            </w:r>
            <w:r w:rsidRPr="003312F4">
              <w:rPr>
                <w:rFonts w:ascii="Calibri" w:eastAsia="Calibri" w:hAnsi="Calibri" w:cs="Calibri"/>
                <w:iCs/>
                <w:color w:val="000000"/>
                <w:sz w:val="22"/>
                <w:szCs w:val="22"/>
                <w:bdr w:val="none" w:sz="0" w:space="0" w:color="auto"/>
                <w:lang w:val="en-IE"/>
              </w:rPr>
              <w:t xml:space="preserve"> </w:t>
            </w:r>
            <w:r w:rsidR="00896662">
              <w:rPr>
                <w:rFonts w:ascii="Calibri" w:eastAsia="Calibri" w:hAnsi="Calibri" w:cs="Calibri"/>
                <w:iCs/>
                <w:color w:val="000000"/>
                <w:sz w:val="22"/>
                <w:szCs w:val="22"/>
                <w:bdr w:val="none" w:sz="0" w:space="0" w:color="auto"/>
                <w:lang w:val="en-IE"/>
              </w:rPr>
              <w:t>Pedestrian</w:t>
            </w:r>
            <w:r w:rsidRPr="003312F4">
              <w:rPr>
                <w:rFonts w:ascii="Calibri" w:eastAsia="Calibri" w:hAnsi="Calibri" w:cs="Calibri"/>
                <w:iCs/>
                <w:color w:val="000000"/>
                <w:sz w:val="22"/>
                <w:szCs w:val="22"/>
                <w:bdr w:val="none" w:sz="0" w:space="0" w:color="auto"/>
                <w:lang w:val="en-IE"/>
              </w:rPr>
              <w:t xml:space="preserve"> Management</w:t>
            </w:r>
            <w:r w:rsidR="00896662">
              <w:rPr>
                <w:rFonts w:ascii="Calibri" w:eastAsia="Calibri" w:hAnsi="Calibri" w:cs="Calibri"/>
                <w:iCs/>
                <w:color w:val="000000"/>
                <w:sz w:val="22"/>
                <w:szCs w:val="22"/>
                <w:bdr w:val="none" w:sz="0" w:space="0" w:color="auto"/>
                <w:lang w:val="en-IE"/>
              </w:rPr>
              <w:t xml:space="preserve"> during installation and maintenance</w:t>
            </w:r>
            <w:r>
              <w:rPr>
                <w:rFonts w:ascii="Calibri" w:eastAsia="Calibri" w:hAnsi="Calibri" w:cs="Calibri"/>
                <w:iCs/>
                <w:color w:val="000000"/>
                <w:sz w:val="22"/>
                <w:szCs w:val="22"/>
                <w:bdr w:val="none" w:sz="0" w:space="0" w:color="auto"/>
                <w:lang w:val="en-IE"/>
              </w:rPr>
              <w:t>.</w:t>
            </w:r>
          </w:p>
          <w:p w14:paraId="1DDE4FBB" w14:textId="77777777" w:rsidR="003312F4" w:rsidRDefault="003312F4"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iCs/>
                <w:color w:val="000000"/>
                <w:sz w:val="22"/>
                <w:szCs w:val="22"/>
                <w:bdr w:val="none" w:sz="0" w:space="0" w:color="auto"/>
                <w:lang w:val="en-IE"/>
              </w:rPr>
            </w:pPr>
          </w:p>
          <w:p w14:paraId="7313200F" w14:textId="5203E593" w:rsidR="003312F4" w:rsidRPr="00F615A6" w:rsidRDefault="003312F4"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iCs/>
                <w:sz w:val="22"/>
                <w:szCs w:val="22"/>
                <w:bdr w:val="none" w:sz="0" w:space="0" w:color="auto"/>
                <w:lang w:val="en-IE"/>
              </w:rPr>
            </w:pPr>
            <w:r>
              <w:rPr>
                <w:rFonts w:ascii="Calibri" w:eastAsia="Calibri" w:hAnsi="Calibri" w:cs="Calibri"/>
                <w:iCs/>
                <w:color w:val="000000"/>
                <w:sz w:val="22"/>
                <w:szCs w:val="22"/>
                <w:bdr w:val="none" w:sz="0" w:space="0" w:color="auto"/>
                <w:lang w:val="en-IE"/>
              </w:rPr>
              <w:t>Please confirm and detail, confirming any evidence/policies/procedures in place.</w:t>
            </w:r>
          </w:p>
        </w:tc>
      </w:tr>
      <w:tr w:rsidR="00F615A6" w:rsidRPr="00F615A6" w14:paraId="4411F7DD" w14:textId="77777777" w:rsidTr="00F615A6">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0735CEE4"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364EB162"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03F7CB0E"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54359261"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263D7938"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F6014FD"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6AF78BD6" w14:textId="77777777" w:rsidR="005C647D" w:rsidRPr="00F615A6" w:rsidRDefault="005C647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F615A6" w:rsidRPr="00F615A6" w14:paraId="68A2F75D"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4DA5B1CD" w14:textId="5BFEE944" w:rsidR="00F615A6" w:rsidRPr="00F615A6" w:rsidRDefault="00FA7DD0"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t>Key Requirements</w:t>
            </w:r>
          </w:p>
        </w:tc>
      </w:tr>
      <w:tr w:rsidR="00F615A6" w:rsidRPr="00F615A6" w14:paraId="46421442"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4EF8969B"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F79646"/>
            <w:vAlign w:val="center"/>
          </w:tcPr>
          <w:p w14:paraId="31B6A0C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Desirable</w:t>
            </w:r>
          </w:p>
        </w:tc>
      </w:tr>
      <w:tr w:rsidR="00F615A6" w:rsidRPr="00F615A6" w14:paraId="4238F5F7"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7010036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315EDDE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1F72F6C1"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187100D0"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4DFF44D7"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1E40ECBC"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3BC6A045"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4F989F7C" w14:textId="77777777" w:rsidTr="00F615A6">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5500DAC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A12</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286F3FA5" w14:textId="77777777" w:rsidR="00F615A6" w:rsidRDefault="00E9304C"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SHOULD provide ability to </w:t>
            </w:r>
            <w:r>
              <w:rPr>
                <w:rFonts w:ascii="Calibri" w:eastAsia="Calibri" w:hAnsi="Calibri" w:cs="Calibri"/>
                <w:iCs/>
                <w:sz w:val="22"/>
                <w:szCs w:val="22"/>
                <w:bdr w:val="none" w:sz="0" w:space="0" w:color="auto"/>
              </w:rPr>
              <w:t>d</w:t>
            </w:r>
            <w:r w:rsidRPr="00E9304C">
              <w:rPr>
                <w:rFonts w:ascii="Calibri" w:eastAsia="Calibri" w:hAnsi="Calibri" w:cs="Calibri"/>
                <w:iCs/>
                <w:sz w:val="22"/>
                <w:szCs w:val="22"/>
                <w:bdr w:val="none" w:sz="0" w:space="0" w:color="auto"/>
              </w:rPr>
              <w:t>esign seasonal displays.</w:t>
            </w:r>
          </w:p>
          <w:p w14:paraId="1CD5C2A3" w14:textId="4792C4B6" w:rsidR="00E9304C" w:rsidRPr="00F615A6" w:rsidRDefault="00E9304C"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rPr>
              <w:t>Please confirm and detail.</w:t>
            </w:r>
          </w:p>
        </w:tc>
      </w:tr>
      <w:tr w:rsidR="00F615A6" w:rsidRPr="00F615A6" w14:paraId="6EA277BE" w14:textId="77777777" w:rsidTr="00F615A6">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2D2B41B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6F8427D9"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3BF99609"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70FDA7D1"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4E1BE0E1"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E8EFD91"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66A3959C"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77ABEF49"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37BB58A5"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42748EB4"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0E69ABE9"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76F6B532"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1300260A" w14:textId="77777777" w:rsidR="00FB5DF9" w:rsidRPr="00F615A6"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E9304C" w:rsidRPr="00F615A6" w14:paraId="2944FFB7"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3C3A7270" w14:textId="224B977D" w:rsidR="00E9304C"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t>Key Requirements</w:t>
            </w:r>
          </w:p>
        </w:tc>
      </w:tr>
      <w:tr w:rsidR="00E9304C" w:rsidRPr="00F615A6" w14:paraId="099B5F91" w14:textId="77777777" w:rsidTr="00AA5DF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5712DED4" w14:textId="77777777"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09FB5292" w14:textId="6A1CC9AD" w:rsidR="00E9304C" w:rsidRPr="00F615A6" w:rsidRDefault="00AA5DF7"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AA5DF7">
              <w:rPr>
                <w:rFonts w:ascii="Calibri" w:eastAsia="Calibri" w:hAnsi="Calibri" w:cs="Calibri"/>
                <w:b/>
                <w:sz w:val="22"/>
                <w:szCs w:val="22"/>
                <w:bdr w:val="none" w:sz="0" w:space="0" w:color="auto"/>
                <w:lang w:val="en-IE"/>
              </w:rPr>
              <w:t>Mandatory</w:t>
            </w:r>
          </w:p>
        </w:tc>
      </w:tr>
      <w:tr w:rsidR="00E9304C" w:rsidRPr="00F615A6" w14:paraId="12EB0DE7"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28ADFDD1" w14:textId="77777777"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35EF00FC" w14:textId="77777777"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2D059705" w14:textId="77777777"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4A7F5BA1" w14:textId="77777777"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E9304C" w:rsidRPr="00F615A6" w14:paraId="3D79269C"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5E81054C" w14:textId="77777777"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16B51F29" w14:textId="77777777"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E9304C" w:rsidRPr="00F615A6" w14:paraId="6FD7F179" w14:textId="77777777" w:rsidTr="009F11CE">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6BCB09C8" w14:textId="38E431FC"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w:t>
            </w:r>
            <w:r w:rsidR="00FA7DD0">
              <w:rPr>
                <w:rFonts w:ascii="Calibri" w:eastAsia="Calibri" w:hAnsi="Calibri" w:cs="Calibri"/>
                <w:sz w:val="20"/>
                <w:szCs w:val="20"/>
                <w:bdr w:val="none" w:sz="0" w:space="0" w:color="auto"/>
                <w:lang w:val="en-IE"/>
              </w:rPr>
              <w:t>3</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67433910" w14:textId="1FE1C301" w:rsidR="00E9304C"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w:t>
            </w:r>
            <w:r w:rsidR="00AA5DF7">
              <w:rPr>
                <w:rFonts w:ascii="Calibri" w:eastAsia="Calibri" w:hAnsi="Calibri" w:cs="Calibri"/>
                <w:iCs/>
                <w:sz w:val="22"/>
                <w:szCs w:val="22"/>
                <w:bdr w:val="none" w:sz="0" w:space="0" w:color="auto"/>
                <w:lang w:val="en-IE"/>
              </w:rPr>
              <w:t xml:space="preserve">MUST </w:t>
            </w:r>
            <w:r w:rsidR="0054764E">
              <w:rPr>
                <w:rFonts w:ascii="Calibri" w:eastAsia="Calibri" w:hAnsi="Calibri" w:cs="Calibri"/>
                <w:iCs/>
                <w:sz w:val="22"/>
                <w:szCs w:val="22"/>
                <w:bdr w:val="none" w:sz="0" w:space="0" w:color="auto"/>
              </w:rPr>
              <w:t>m</w:t>
            </w:r>
            <w:r w:rsidR="0054764E" w:rsidRPr="0054764E">
              <w:rPr>
                <w:rFonts w:ascii="Calibri" w:eastAsia="Calibri" w:hAnsi="Calibri" w:cs="Calibri"/>
                <w:iCs/>
                <w:sz w:val="22"/>
                <w:szCs w:val="22"/>
                <w:bdr w:val="none" w:sz="0" w:space="0" w:color="auto"/>
              </w:rPr>
              <w:t>aintain Plants to high standard, including watering feeding and cleaning</w:t>
            </w:r>
            <w:r w:rsidRPr="00E9304C">
              <w:rPr>
                <w:rFonts w:ascii="Calibri" w:eastAsia="Calibri" w:hAnsi="Calibri" w:cs="Calibri"/>
                <w:iCs/>
                <w:sz w:val="22"/>
                <w:szCs w:val="22"/>
                <w:bdr w:val="none" w:sz="0" w:space="0" w:color="auto"/>
              </w:rPr>
              <w:t>.</w:t>
            </w:r>
          </w:p>
          <w:p w14:paraId="18F0FAF3" w14:textId="77777777"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rPr>
              <w:t>Please confirm and detail.</w:t>
            </w:r>
          </w:p>
        </w:tc>
      </w:tr>
      <w:tr w:rsidR="00E9304C" w:rsidRPr="00F615A6" w14:paraId="79F23373"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4A57ADCF" w14:textId="77777777" w:rsidR="00E9304C" w:rsidRPr="00F615A6" w:rsidRDefault="00E9304C"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20B3CBF9" w14:textId="77777777" w:rsidR="00E9304C" w:rsidRPr="00F615A6" w:rsidRDefault="00E9304C"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2CA4C6E8" w14:textId="77777777" w:rsidR="00E9304C" w:rsidRPr="00F615A6" w:rsidRDefault="00E9304C"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486F75A4" w14:textId="77777777" w:rsidR="00E9304C" w:rsidRPr="00F615A6" w:rsidRDefault="00E9304C"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7700F9BA" w14:textId="77777777" w:rsidR="00E9304C" w:rsidRPr="00F615A6" w:rsidRDefault="00E9304C"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7B795D03" w14:textId="77777777" w:rsidR="00E9304C" w:rsidRPr="00F615A6" w:rsidRDefault="00E9304C"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2CAF7510"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2294F79F" w14:textId="77777777" w:rsidR="00E9304C" w:rsidRDefault="00E9304C"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54764E" w:rsidRPr="00F615A6" w14:paraId="0C4FF716"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2F41D9DE" w14:textId="082953F4" w:rsidR="0054764E"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t>Key Requirements</w:t>
            </w:r>
          </w:p>
        </w:tc>
      </w:tr>
      <w:tr w:rsidR="0054764E" w:rsidRPr="00F615A6" w14:paraId="344CAEDA" w14:textId="77777777" w:rsidTr="00AA5DF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72C6CDDF" w14:textId="77777777"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4FD4DDC5" w14:textId="20089B6F" w:rsidR="0054764E" w:rsidRPr="00F615A6" w:rsidRDefault="00AA5DF7"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AA5DF7">
              <w:rPr>
                <w:rFonts w:ascii="Calibri" w:eastAsia="Calibri" w:hAnsi="Calibri" w:cs="Calibri"/>
                <w:b/>
                <w:sz w:val="22"/>
                <w:szCs w:val="22"/>
                <w:bdr w:val="none" w:sz="0" w:space="0" w:color="auto"/>
                <w:lang w:val="en-IE"/>
              </w:rPr>
              <w:t>Mandatory</w:t>
            </w:r>
          </w:p>
        </w:tc>
      </w:tr>
      <w:tr w:rsidR="0054764E" w:rsidRPr="00F615A6" w14:paraId="33512122"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7CDCA454" w14:textId="77777777"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37992121" w14:textId="77777777"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0898B726" w14:textId="77777777"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65B6DD35" w14:textId="77777777"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54764E" w:rsidRPr="00F615A6" w14:paraId="1C1BE35A"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4A70D7E3" w14:textId="77777777"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661704B1" w14:textId="77777777"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54764E" w:rsidRPr="00F615A6" w14:paraId="7D71C3FE" w14:textId="77777777" w:rsidTr="009F11CE">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74EDC07E" w14:textId="2E69D493"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w:t>
            </w:r>
            <w:r w:rsidR="00FA7DD0">
              <w:rPr>
                <w:rFonts w:ascii="Calibri" w:eastAsia="Calibri" w:hAnsi="Calibri" w:cs="Calibri"/>
                <w:sz w:val="20"/>
                <w:szCs w:val="20"/>
                <w:bdr w:val="none" w:sz="0" w:space="0" w:color="auto"/>
                <w:lang w:val="en-IE"/>
              </w:rPr>
              <w:t>4</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084A7FEA" w14:textId="3DD0B42B" w:rsidR="008D2A4D"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w:t>
            </w:r>
            <w:r w:rsidR="00AA5DF7">
              <w:rPr>
                <w:rFonts w:ascii="Calibri" w:eastAsia="Calibri" w:hAnsi="Calibri" w:cs="Calibri"/>
                <w:iCs/>
                <w:sz w:val="22"/>
                <w:szCs w:val="22"/>
                <w:bdr w:val="none" w:sz="0" w:space="0" w:color="auto"/>
                <w:lang w:val="en-IE"/>
              </w:rPr>
              <w:t xml:space="preserve">MUST </w:t>
            </w:r>
            <w:r w:rsidR="008D2A4D" w:rsidRPr="008D2A4D">
              <w:rPr>
                <w:rFonts w:ascii="Calibri" w:eastAsia="Calibri" w:hAnsi="Calibri" w:cs="Calibri"/>
                <w:iCs/>
                <w:sz w:val="22"/>
                <w:szCs w:val="22"/>
                <w:bdr w:val="none" w:sz="0" w:space="0" w:color="auto"/>
              </w:rPr>
              <w:t>Remove and dispose of any waste and organic material off Campus</w:t>
            </w:r>
            <w:r w:rsidR="008D2A4D">
              <w:rPr>
                <w:rFonts w:ascii="Calibri" w:eastAsia="Calibri" w:hAnsi="Calibri" w:cs="Calibri"/>
                <w:iCs/>
                <w:sz w:val="22"/>
                <w:szCs w:val="22"/>
                <w:bdr w:val="none" w:sz="0" w:space="0" w:color="auto"/>
              </w:rPr>
              <w:t>.</w:t>
            </w:r>
          </w:p>
          <w:p w14:paraId="47A41977" w14:textId="0EA5C385"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rPr>
              <w:t>Please confirm and detail.</w:t>
            </w:r>
          </w:p>
        </w:tc>
      </w:tr>
      <w:tr w:rsidR="0054764E" w:rsidRPr="00F615A6" w14:paraId="2823269C"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1078D858" w14:textId="77777777" w:rsidR="0054764E" w:rsidRPr="00F615A6" w:rsidRDefault="0054764E"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07105F32" w14:textId="77777777" w:rsidR="0054764E" w:rsidRPr="00F615A6" w:rsidRDefault="0054764E"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1A20AF9F" w14:textId="77777777" w:rsidR="0054764E" w:rsidRPr="00F615A6" w:rsidRDefault="0054764E"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72FE31E9" w14:textId="77777777" w:rsidR="0054764E" w:rsidRPr="00F615A6" w:rsidRDefault="0054764E"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CCDBEF8" w14:textId="77777777" w:rsidR="0054764E" w:rsidRPr="00F615A6" w:rsidRDefault="0054764E"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C23E55F" w14:textId="77777777" w:rsidR="0054764E" w:rsidRPr="00F615A6" w:rsidRDefault="0054764E"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517604A3" w14:textId="77777777" w:rsidR="00E9304C" w:rsidRDefault="00E9304C"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7714E635"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160F6DBC"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145102FB"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375E64AB"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8D2A4D" w:rsidRPr="00F615A6" w14:paraId="7578C4EA"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3C3FC517" w14:textId="264EF279" w:rsidR="008D2A4D"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lastRenderedPageBreak/>
              <w:t>Key Requirements</w:t>
            </w:r>
          </w:p>
        </w:tc>
      </w:tr>
      <w:tr w:rsidR="008D2A4D" w:rsidRPr="00F615A6" w14:paraId="09FEDBA0" w14:textId="77777777" w:rsidTr="00AA5DF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352742BD" w14:textId="77777777"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3E381EB5" w14:textId="73100328" w:rsidR="008D2A4D" w:rsidRPr="00F615A6" w:rsidRDefault="00AA5DF7"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AA5DF7">
              <w:rPr>
                <w:rFonts w:ascii="Calibri" w:eastAsia="Calibri" w:hAnsi="Calibri" w:cs="Calibri"/>
                <w:b/>
                <w:sz w:val="22"/>
                <w:szCs w:val="22"/>
                <w:bdr w:val="none" w:sz="0" w:space="0" w:color="auto"/>
                <w:lang w:val="en-IE"/>
              </w:rPr>
              <w:t>Mandatory</w:t>
            </w:r>
          </w:p>
        </w:tc>
      </w:tr>
      <w:tr w:rsidR="008D2A4D" w:rsidRPr="00F615A6" w14:paraId="5EA8BAAE"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113C42BF" w14:textId="77777777"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4FD96703" w14:textId="77777777"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6251BED2" w14:textId="77777777"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75126B3B" w14:textId="77777777"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8D2A4D" w:rsidRPr="00F615A6" w14:paraId="4AE079A0"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0A0E95FB" w14:textId="77777777"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6C9C7FD2" w14:textId="77777777"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8D2A4D" w:rsidRPr="00F615A6" w14:paraId="6E52FFFB" w14:textId="77777777" w:rsidTr="009F11CE">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20A6BCFA" w14:textId="60C3A437"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w:t>
            </w:r>
            <w:r w:rsidR="00FA7DD0">
              <w:rPr>
                <w:rFonts w:ascii="Calibri" w:eastAsia="Calibri" w:hAnsi="Calibri" w:cs="Calibri"/>
                <w:sz w:val="20"/>
                <w:szCs w:val="20"/>
                <w:bdr w:val="none" w:sz="0" w:space="0" w:color="auto"/>
                <w:lang w:val="en-IE"/>
              </w:rPr>
              <w:t>5</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5DA14750" w14:textId="2164CFA7" w:rsidR="00F046E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w:t>
            </w:r>
            <w:r w:rsidR="00AA5DF7">
              <w:rPr>
                <w:rFonts w:ascii="Calibri" w:eastAsia="Calibri" w:hAnsi="Calibri" w:cs="Calibri"/>
                <w:iCs/>
                <w:sz w:val="22"/>
                <w:szCs w:val="22"/>
                <w:bdr w:val="none" w:sz="0" w:space="0" w:color="auto"/>
                <w:lang w:val="en-IE"/>
              </w:rPr>
              <w:t xml:space="preserve">MUST </w:t>
            </w:r>
            <w:r w:rsidR="005A5448">
              <w:rPr>
                <w:rFonts w:ascii="Calibri" w:eastAsia="Calibri" w:hAnsi="Calibri" w:cs="Calibri"/>
                <w:iCs/>
                <w:sz w:val="22"/>
                <w:szCs w:val="22"/>
                <w:bdr w:val="none" w:sz="0" w:space="0" w:color="auto"/>
              </w:rPr>
              <w:t>p</w:t>
            </w:r>
            <w:r w:rsidR="005A5448" w:rsidRPr="005A5448">
              <w:rPr>
                <w:rFonts w:ascii="Calibri" w:eastAsia="Calibri" w:hAnsi="Calibri" w:cs="Calibri"/>
                <w:iCs/>
                <w:sz w:val="22"/>
                <w:szCs w:val="22"/>
                <w:bdr w:val="none" w:sz="0" w:space="0" w:color="auto"/>
              </w:rPr>
              <w:t>rovide list of equipment to carry out operations</w:t>
            </w:r>
            <w:r w:rsidR="00F046E6">
              <w:rPr>
                <w:rFonts w:ascii="Calibri" w:eastAsia="Calibri" w:hAnsi="Calibri" w:cs="Calibri"/>
                <w:iCs/>
                <w:sz w:val="22"/>
                <w:szCs w:val="22"/>
                <w:bdr w:val="none" w:sz="0" w:space="0" w:color="auto"/>
              </w:rPr>
              <w:t>.</w:t>
            </w:r>
          </w:p>
          <w:p w14:paraId="726D834C" w14:textId="091AA10E"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rPr>
              <w:t>Please confirm and detail.</w:t>
            </w:r>
          </w:p>
        </w:tc>
      </w:tr>
      <w:tr w:rsidR="008D2A4D" w:rsidRPr="00F615A6" w14:paraId="7806E63A"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01332651" w14:textId="77777777" w:rsidR="008D2A4D" w:rsidRPr="00F615A6" w:rsidRDefault="008D2A4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225194B8" w14:textId="77777777" w:rsidR="008D2A4D" w:rsidRPr="00F615A6" w:rsidRDefault="008D2A4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2EC31F87" w14:textId="77777777" w:rsidR="008D2A4D" w:rsidRPr="00F615A6" w:rsidRDefault="008D2A4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0E9D445E" w14:textId="77777777" w:rsidR="008D2A4D" w:rsidRPr="00F615A6" w:rsidRDefault="008D2A4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42547C77" w14:textId="77777777" w:rsidR="008D2A4D" w:rsidRPr="00F615A6" w:rsidRDefault="008D2A4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3E37A6CD" w14:textId="77777777" w:rsidR="008D2A4D" w:rsidRPr="00F615A6" w:rsidRDefault="008D2A4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6B9B5E3A" w14:textId="77777777" w:rsidR="00E9304C" w:rsidRDefault="00E9304C"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393FDB17" w14:textId="77777777" w:rsidR="00E6394F" w:rsidRDefault="00E6394F"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F046E6" w:rsidRPr="00F615A6" w14:paraId="672D89B8"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393CA909" w14:textId="784940CE" w:rsidR="00F046E6"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t>Key Requirements</w:t>
            </w:r>
          </w:p>
        </w:tc>
      </w:tr>
      <w:tr w:rsidR="00F046E6" w:rsidRPr="00F615A6" w14:paraId="2EBEED38" w14:textId="77777777" w:rsidTr="009F11C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590954AC"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F79646"/>
            <w:vAlign w:val="center"/>
          </w:tcPr>
          <w:p w14:paraId="56023BDA"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Desirable</w:t>
            </w:r>
          </w:p>
        </w:tc>
      </w:tr>
      <w:tr w:rsidR="00F046E6" w:rsidRPr="00F615A6" w14:paraId="26AB88A2"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6D9F3AB5"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109C28E5"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51D98579"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20E25A36"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046E6" w:rsidRPr="00F615A6" w14:paraId="47F1AC4B"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1DA57F7A"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71182FE1"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046E6" w:rsidRPr="00F615A6" w14:paraId="03A27EF1" w14:textId="77777777" w:rsidTr="009F11CE">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1D6BA645" w14:textId="599061B8"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w:t>
            </w:r>
            <w:r w:rsidR="00FA7DD0">
              <w:rPr>
                <w:rFonts w:ascii="Calibri" w:eastAsia="Calibri" w:hAnsi="Calibri" w:cs="Calibri"/>
                <w:sz w:val="20"/>
                <w:szCs w:val="20"/>
                <w:bdr w:val="none" w:sz="0" w:space="0" w:color="auto"/>
                <w:lang w:val="en-IE"/>
              </w:rPr>
              <w:t>6</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45D6638E" w14:textId="75B50ACD" w:rsidR="00F046E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SHOULD </w:t>
            </w:r>
            <w:r>
              <w:rPr>
                <w:rFonts w:ascii="Calibri" w:eastAsia="Calibri" w:hAnsi="Calibri" w:cs="Calibri"/>
                <w:iCs/>
                <w:sz w:val="22"/>
                <w:szCs w:val="22"/>
                <w:bdr w:val="none" w:sz="0" w:space="0" w:color="auto"/>
              </w:rPr>
              <w:t>p</w:t>
            </w:r>
            <w:r w:rsidRPr="005A5448">
              <w:rPr>
                <w:rFonts w:ascii="Calibri" w:eastAsia="Calibri" w:hAnsi="Calibri" w:cs="Calibri"/>
                <w:iCs/>
                <w:sz w:val="22"/>
                <w:szCs w:val="22"/>
                <w:bdr w:val="none" w:sz="0" w:space="0" w:color="auto"/>
              </w:rPr>
              <w:t>rovide</w:t>
            </w:r>
            <w:r w:rsidR="00D470DA" w:rsidRPr="00D470DA">
              <w:rPr>
                <w:rFonts w:ascii="Calibri" w:eastAsia="Calibri" w:hAnsi="Calibri" w:cs="Calibri"/>
                <w:iCs/>
                <w:sz w:val="22"/>
                <w:szCs w:val="22"/>
                <w:bdr w:val="none" w:sz="0" w:space="0" w:color="auto"/>
              </w:rPr>
              <w:t xml:space="preserve"> all Latin names for the plants</w:t>
            </w:r>
            <w:r>
              <w:rPr>
                <w:rFonts w:ascii="Calibri" w:eastAsia="Calibri" w:hAnsi="Calibri" w:cs="Calibri"/>
                <w:iCs/>
                <w:sz w:val="22"/>
                <w:szCs w:val="22"/>
                <w:bdr w:val="none" w:sz="0" w:space="0" w:color="auto"/>
              </w:rPr>
              <w:t>.</w:t>
            </w:r>
          </w:p>
          <w:p w14:paraId="4CB62B28"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rPr>
              <w:t>Please confirm and detail.</w:t>
            </w:r>
          </w:p>
        </w:tc>
      </w:tr>
      <w:tr w:rsidR="00F046E6" w:rsidRPr="00F615A6" w14:paraId="4CC9826F"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0BEC9C20" w14:textId="77777777" w:rsidR="00F046E6" w:rsidRPr="00F615A6" w:rsidRDefault="00F046E6"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0F2E306D" w14:textId="77777777" w:rsidR="00F046E6" w:rsidRPr="00F615A6" w:rsidRDefault="00F046E6"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7A046CEF" w14:textId="77777777" w:rsidR="00F046E6" w:rsidRPr="00F615A6" w:rsidRDefault="00F046E6"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6D3F487" w14:textId="77777777" w:rsidR="00F046E6" w:rsidRPr="00F615A6" w:rsidRDefault="00F046E6"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5C58A181" w14:textId="77777777" w:rsidR="00F046E6" w:rsidRPr="00F615A6" w:rsidRDefault="00F046E6"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4F38B01F" w14:textId="77777777" w:rsidR="00F046E6" w:rsidRPr="00F615A6" w:rsidRDefault="00F046E6"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4F9E6550" w14:textId="77777777" w:rsidR="008D2A4D" w:rsidRDefault="008D2A4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5363F93F"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52573FCF"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0E32CA46"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3F821729"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5210A7EB"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587611" w:rsidRPr="00F615A6" w14:paraId="3BEB5EF2"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1B984713" w14:textId="42BBF5BA" w:rsidR="00587611"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lastRenderedPageBreak/>
              <w:t>Key Requirements</w:t>
            </w:r>
          </w:p>
        </w:tc>
      </w:tr>
      <w:tr w:rsidR="00587611" w:rsidRPr="00F615A6" w14:paraId="3C185CFA" w14:textId="77777777" w:rsidTr="009967E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4FA648D9"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39458BFE" w14:textId="25F0CCE0" w:rsidR="00587611" w:rsidRPr="00F615A6" w:rsidRDefault="009967EF"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Pr>
                <w:rFonts w:ascii="Calibri" w:eastAsia="Calibri" w:hAnsi="Calibri" w:cs="Calibri"/>
                <w:b/>
                <w:sz w:val="22"/>
                <w:szCs w:val="22"/>
                <w:bdr w:val="none" w:sz="0" w:space="0" w:color="auto"/>
                <w:lang w:val="en-IE"/>
              </w:rPr>
              <w:t>Mandatory</w:t>
            </w:r>
          </w:p>
        </w:tc>
      </w:tr>
      <w:tr w:rsidR="00587611" w:rsidRPr="00F615A6" w14:paraId="6B263A15"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0DB3A429"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3FAD7B5B"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7D623051"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3AE48099"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587611" w:rsidRPr="00F615A6" w14:paraId="78AD3C9D"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348F22ED"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723BBC21"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587611" w:rsidRPr="00F615A6" w14:paraId="3A172B40" w14:textId="77777777" w:rsidTr="009F11CE">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28FB5257" w14:textId="41AF320F"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w:t>
            </w:r>
            <w:r w:rsidR="00FA7DD0">
              <w:rPr>
                <w:rFonts w:ascii="Calibri" w:eastAsia="Calibri" w:hAnsi="Calibri" w:cs="Calibri"/>
                <w:sz w:val="20"/>
                <w:szCs w:val="20"/>
                <w:bdr w:val="none" w:sz="0" w:space="0" w:color="auto"/>
                <w:lang w:val="en-IE"/>
              </w:rPr>
              <w:t>7</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4C929E75" w14:textId="09FFA680" w:rsidR="00587611" w:rsidRDefault="00587611" w:rsidP="0058761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w:t>
            </w:r>
            <w:r w:rsidR="009967EF">
              <w:rPr>
                <w:rFonts w:ascii="Calibri" w:eastAsia="Calibri" w:hAnsi="Calibri" w:cs="Calibri"/>
                <w:iCs/>
                <w:sz w:val="22"/>
                <w:szCs w:val="22"/>
                <w:bdr w:val="none" w:sz="0" w:space="0" w:color="auto"/>
                <w:lang w:val="en-IE"/>
              </w:rPr>
              <w:t xml:space="preserve">MUST </w:t>
            </w:r>
            <w:r w:rsidR="009967EF">
              <w:rPr>
                <w:rFonts w:ascii="Calibri" w:eastAsia="Calibri" w:hAnsi="Calibri" w:cs="Calibri"/>
                <w:iCs/>
                <w:sz w:val="22"/>
                <w:szCs w:val="22"/>
                <w:bdr w:val="none" w:sz="0" w:space="0" w:color="auto"/>
              </w:rPr>
              <w:t>n</w:t>
            </w:r>
            <w:r w:rsidRPr="00587611">
              <w:rPr>
                <w:rFonts w:ascii="Calibri" w:eastAsia="Calibri" w:hAnsi="Calibri" w:cs="Calibri"/>
                <w:iCs/>
                <w:sz w:val="22"/>
                <w:szCs w:val="22"/>
                <w:bdr w:val="none" w:sz="0" w:space="0" w:color="auto"/>
              </w:rPr>
              <w:t xml:space="preserve">ot supply plants that have any harmful side effects if they </w:t>
            </w:r>
            <w:proofErr w:type="gramStart"/>
            <w:r w:rsidRPr="00587611">
              <w:rPr>
                <w:rFonts w:ascii="Calibri" w:eastAsia="Calibri" w:hAnsi="Calibri" w:cs="Calibri"/>
                <w:iCs/>
                <w:sz w:val="22"/>
                <w:szCs w:val="22"/>
                <w:bdr w:val="none" w:sz="0" w:space="0" w:color="auto"/>
              </w:rPr>
              <w:t>come into contact with</w:t>
            </w:r>
            <w:proofErr w:type="gramEnd"/>
            <w:r w:rsidRPr="00587611">
              <w:rPr>
                <w:rFonts w:ascii="Calibri" w:eastAsia="Calibri" w:hAnsi="Calibri" w:cs="Calibri"/>
                <w:iCs/>
                <w:sz w:val="22"/>
                <w:szCs w:val="22"/>
                <w:bdr w:val="none" w:sz="0" w:space="0" w:color="auto"/>
              </w:rPr>
              <w:t xml:space="preserve"> skin</w:t>
            </w:r>
            <w:r>
              <w:rPr>
                <w:rFonts w:ascii="Calibri" w:eastAsia="Calibri" w:hAnsi="Calibri" w:cs="Calibri"/>
                <w:iCs/>
                <w:sz w:val="22"/>
                <w:szCs w:val="22"/>
                <w:bdr w:val="none" w:sz="0" w:space="0" w:color="auto"/>
              </w:rPr>
              <w:t>.</w:t>
            </w:r>
          </w:p>
          <w:p w14:paraId="2FD5D9F4"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rPr>
              <w:t>Please confirm and detail.</w:t>
            </w:r>
          </w:p>
        </w:tc>
      </w:tr>
      <w:tr w:rsidR="00587611" w:rsidRPr="00F615A6" w14:paraId="1066F643"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25E30646"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117484F9"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3E1DFA42"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F16797D"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3C3F7D23"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6AB0818D"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70E1E65B" w14:textId="77777777" w:rsidR="008D2A4D" w:rsidRDefault="008D2A4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1ADA1F93" w14:textId="77777777" w:rsidR="00B726ED" w:rsidRDefault="00B726E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587611" w:rsidRPr="00F615A6" w14:paraId="7502FCE4"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348BDF51" w14:textId="79CC3490" w:rsidR="00587611"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t>Key Requirements</w:t>
            </w:r>
          </w:p>
        </w:tc>
      </w:tr>
      <w:tr w:rsidR="00587611" w:rsidRPr="00F615A6" w14:paraId="4B1623AD" w14:textId="77777777" w:rsidTr="009967E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0EACA833"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10BD5943" w14:textId="52DECCAA" w:rsidR="00587611" w:rsidRPr="00F615A6" w:rsidRDefault="009967EF"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Pr>
                <w:rFonts w:ascii="Calibri" w:eastAsia="Calibri" w:hAnsi="Calibri" w:cs="Calibri"/>
                <w:b/>
                <w:sz w:val="22"/>
                <w:szCs w:val="22"/>
                <w:bdr w:val="none" w:sz="0" w:space="0" w:color="auto"/>
                <w:lang w:val="en-IE"/>
              </w:rPr>
              <w:t>Mandatory</w:t>
            </w:r>
          </w:p>
        </w:tc>
      </w:tr>
      <w:tr w:rsidR="00587611" w:rsidRPr="00F615A6" w14:paraId="138BAA72"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2B637080"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20DFB15F"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40A45F4E"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7CE90C59"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587611" w:rsidRPr="00F615A6" w14:paraId="7862546A"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7016917B"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2CD8131F"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587611" w:rsidRPr="00F615A6" w14:paraId="0047487F" w14:textId="77777777" w:rsidTr="009F11CE">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6F4D63A3" w14:textId="62D6E12D"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w:t>
            </w:r>
            <w:r w:rsidR="00FA7DD0">
              <w:rPr>
                <w:rFonts w:ascii="Calibri" w:eastAsia="Calibri" w:hAnsi="Calibri" w:cs="Calibri"/>
                <w:sz w:val="20"/>
                <w:szCs w:val="20"/>
                <w:bdr w:val="none" w:sz="0" w:space="0" w:color="auto"/>
                <w:lang w:val="en-IE"/>
              </w:rPr>
              <w:t>8</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06F44B3F" w14:textId="2B6CC523" w:rsidR="00587611"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w:t>
            </w:r>
            <w:r w:rsidR="009967EF">
              <w:rPr>
                <w:rFonts w:ascii="Calibri" w:eastAsia="Calibri" w:hAnsi="Calibri" w:cs="Calibri"/>
                <w:iCs/>
                <w:sz w:val="22"/>
                <w:szCs w:val="22"/>
                <w:bdr w:val="none" w:sz="0" w:space="0" w:color="auto"/>
                <w:lang w:val="en-IE"/>
              </w:rPr>
              <w:t xml:space="preserve">MUST </w:t>
            </w:r>
            <w:r w:rsidR="00B726ED" w:rsidRPr="00B726ED">
              <w:rPr>
                <w:rFonts w:ascii="Calibri" w:eastAsia="Calibri" w:hAnsi="Calibri" w:cs="Calibri"/>
                <w:iCs/>
                <w:sz w:val="22"/>
                <w:szCs w:val="22"/>
                <w:bdr w:val="none" w:sz="0" w:space="0" w:color="auto"/>
              </w:rPr>
              <w:t xml:space="preserve">Provide </w:t>
            </w:r>
            <w:r w:rsidR="009042D2">
              <w:rPr>
                <w:rFonts w:ascii="Calibri" w:eastAsia="Calibri" w:hAnsi="Calibri" w:cs="Calibri"/>
                <w:iCs/>
                <w:sz w:val="22"/>
                <w:szCs w:val="22"/>
                <w:bdr w:val="none" w:sz="0" w:space="0" w:color="auto"/>
              </w:rPr>
              <w:t>pedestrian</w:t>
            </w:r>
            <w:r w:rsidR="00B726ED" w:rsidRPr="00B726ED">
              <w:rPr>
                <w:rFonts w:ascii="Calibri" w:eastAsia="Calibri" w:hAnsi="Calibri" w:cs="Calibri"/>
                <w:iCs/>
                <w:sz w:val="22"/>
                <w:szCs w:val="22"/>
                <w:bdr w:val="none" w:sz="0" w:space="0" w:color="auto"/>
              </w:rPr>
              <w:t xml:space="preserve"> management services where relevant</w:t>
            </w:r>
            <w:r w:rsidR="009042D2">
              <w:rPr>
                <w:rFonts w:ascii="Calibri" w:eastAsia="Calibri" w:hAnsi="Calibri" w:cs="Calibri"/>
                <w:iCs/>
                <w:sz w:val="22"/>
                <w:szCs w:val="22"/>
                <w:bdr w:val="none" w:sz="0" w:space="0" w:color="auto"/>
              </w:rPr>
              <w:t xml:space="preserve"> during </w:t>
            </w:r>
            <w:r w:rsidR="002C419D">
              <w:rPr>
                <w:rFonts w:ascii="Calibri" w:eastAsia="Calibri" w:hAnsi="Calibri" w:cs="Calibri"/>
                <w:iCs/>
                <w:sz w:val="22"/>
                <w:szCs w:val="22"/>
                <w:bdr w:val="none" w:sz="0" w:space="0" w:color="auto"/>
              </w:rPr>
              <w:t>installation and maintenance</w:t>
            </w:r>
            <w:r w:rsidR="00B726ED">
              <w:rPr>
                <w:rFonts w:ascii="Calibri" w:eastAsia="Calibri" w:hAnsi="Calibri" w:cs="Calibri"/>
                <w:iCs/>
                <w:sz w:val="22"/>
                <w:szCs w:val="22"/>
                <w:bdr w:val="none" w:sz="0" w:space="0" w:color="auto"/>
              </w:rPr>
              <w:t>.</w:t>
            </w:r>
            <w:r w:rsidR="002C419D">
              <w:rPr>
                <w:rFonts w:ascii="Calibri" w:eastAsia="Calibri" w:hAnsi="Calibri" w:cs="Calibri"/>
                <w:iCs/>
                <w:sz w:val="22"/>
                <w:szCs w:val="22"/>
                <w:bdr w:val="none" w:sz="0" w:space="0" w:color="auto"/>
              </w:rPr>
              <w:t xml:space="preserve"> </w:t>
            </w:r>
          </w:p>
          <w:p w14:paraId="64F75A12"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Pr>
                <w:rFonts w:ascii="Calibri" w:eastAsia="Calibri" w:hAnsi="Calibri" w:cs="Calibri"/>
                <w:iCs/>
                <w:sz w:val="22"/>
                <w:szCs w:val="22"/>
                <w:bdr w:val="none" w:sz="0" w:space="0" w:color="auto"/>
              </w:rPr>
              <w:t>Please confirm and detail.</w:t>
            </w:r>
          </w:p>
        </w:tc>
      </w:tr>
      <w:tr w:rsidR="00587611" w:rsidRPr="00F615A6" w14:paraId="236DF1D5"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49B4EF73" w14:textId="77777777" w:rsidR="00587611" w:rsidRPr="00F615A6" w:rsidRDefault="00587611"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3D52FB47"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337E9541"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A30BCE0"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5ACAA42E"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2B096B81" w14:textId="77777777" w:rsidR="00587611" w:rsidRPr="00F615A6" w:rsidRDefault="00587611"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68C5D8CF" w14:textId="77777777" w:rsidR="008D2A4D" w:rsidRDefault="008D2A4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112D0D30"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5ABAC354"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5849E06F"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p w14:paraId="51868972"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B726ED" w:rsidRPr="00F615A6" w14:paraId="052F8624"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7711E949" w14:textId="4653294B" w:rsidR="00B726ED"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lastRenderedPageBreak/>
              <w:t>Key Requirements</w:t>
            </w:r>
          </w:p>
        </w:tc>
      </w:tr>
      <w:tr w:rsidR="00B726ED" w:rsidRPr="00F615A6" w14:paraId="70D3EFED" w14:textId="77777777" w:rsidTr="009967E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0B39C6DB" w14:textId="77777777" w:rsidR="00B726ED" w:rsidRPr="00F615A6" w:rsidRDefault="00B726E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428E86BE" w14:textId="3DAE6AEB" w:rsidR="00B726ED" w:rsidRPr="00F615A6" w:rsidRDefault="009967EF"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Pr>
                <w:rFonts w:ascii="Calibri" w:eastAsia="Calibri" w:hAnsi="Calibri" w:cs="Calibri"/>
                <w:b/>
                <w:sz w:val="22"/>
                <w:szCs w:val="22"/>
                <w:bdr w:val="none" w:sz="0" w:space="0" w:color="auto"/>
                <w:lang w:val="en-IE"/>
              </w:rPr>
              <w:t>Mandatory</w:t>
            </w:r>
          </w:p>
        </w:tc>
      </w:tr>
      <w:tr w:rsidR="00B726ED" w:rsidRPr="00F615A6" w14:paraId="4B31FCBF"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0DA84D30" w14:textId="77777777" w:rsidR="00B726ED" w:rsidRPr="00F615A6" w:rsidRDefault="00B726ED"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0CA5E81B" w14:textId="77777777" w:rsidR="00B726ED" w:rsidRPr="00F615A6" w:rsidRDefault="00B726E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53C61A17" w14:textId="77777777" w:rsidR="00B726ED" w:rsidRPr="00F615A6" w:rsidRDefault="00B726E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71E3CCBA" w14:textId="77777777" w:rsidR="00B726ED" w:rsidRPr="00F615A6" w:rsidRDefault="00B726E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B726ED" w:rsidRPr="00F615A6" w14:paraId="51EBE91A"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57BA0AEB" w14:textId="77777777" w:rsidR="00B726ED" w:rsidRPr="00F615A6" w:rsidRDefault="00B726E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1741C9EB" w14:textId="77777777" w:rsidR="00B726ED" w:rsidRPr="00F615A6" w:rsidRDefault="00B726E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B726ED" w:rsidRPr="00F615A6" w14:paraId="5A87B6A6" w14:textId="77777777" w:rsidTr="009F11CE">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625A7524" w14:textId="7CE2A710" w:rsidR="00B726ED" w:rsidRPr="00F615A6" w:rsidRDefault="00B726E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A1</w:t>
            </w:r>
            <w:r w:rsidR="00FA7DD0">
              <w:rPr>
                <w:rFonts w:ascii="Calibri" w:eastAsia="Calibri" w:hAnsi="Calibri" w:cs="Calibri"/>
                <w:sz w:val="20"/>
                <w:szCs w:val="20"/>
                <w:bdr w:val="none" w:sz="0" w:space="0" w:color="auto"/>
                <w:lang w:val="en-IE"/>
              </w:rPr>
              <w:t>9</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567886FE" w14:textId="1280D062" w:rsidR="00B9728D" w:rsidRDefault="00B726ED" w:rsidP="00B9728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w:t>
            </w:r>
            <w:r w:rsidR="009967EF">
              <w:rPr>
                <w:rFonts w:ascii="Calibri" w:eastAsia="Calibri" w:hAnsi="Calibri" w:cs="Calibri"/>
                <w:iCs/>
                <w:sz w:val="22"/>
                <w:szCs w:val="22"/>
                <w:bdr w:val="none" w:sz="0" w:space="0" w:color="auto"/>
                <w:lang w:val="en-IE"/>
              </w:rPr>
              <w:t xml:space="preserve">MUST </w:t>
            </w:r>
            <w:r w:rsidR="00B9728D" w:rsidRPr="00B9728D">
              <w:rPr>
                <w:rFonts w:ascii="Calibri" w:eastAsia="Calibri" w:hAnsi="Calibri" w:cs="Calibri"/>
                <w:iCs/>
                <w:sz w:val="22"/>
                <w:szCs w:val="22"/>
                <w:bdr w:val="none" w:sz="0" w:space="0" w:color="auto"/>
              </w:rPr>
              <w:t xml:space="preserve">Adhere to all Buildings &amp; Estates H&amp;S documentation Contractor Management System (CMS). </w:t>
            </w:r>
          </w:p>
          <w:p w14:paraId="76314096" w14:textId="4C96F66D" w:rsidR="00B726ED" w:rsidRPr="00B9728D" w:rsidRDefault="00B9728D" w:rsidP="00B9728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sidRPr="00B9728D">
              <w:rPr>
                <w:rFonts w:ascii="Calibri" w:eastAsia="Calibri" w:hAnsi="Calibri" w:cs="Calibri"/>
                <w:iCs/>
                <w:sz w:val="22"/>
                <w:szCs w:val="22"/>
                <w:bdr w:val="none" w:sz="0" w:space="0" w:color="auto"/>
              </w:rPr>
              <w:cr/>
            </w:r>
            <w:r w:rsidR="00B726ED">
              <w:rPr>
                <w:rFonts w:ascii="Calibri" w:eastAsia="Calibri" w:hAnsi="Calibri" w:cs="Calibri"/>
                <w:iCs/>
                <w:sz w:val="22"/>
                <w:szCs w:val="22"/>
                <w:bdr w:val="none" w:sz="0" w:space="0" w:color="auto"/>
              </w:rPr>
              <w:t>Please confirm and detail.</w:t>
            </w:r>
          </w:p>
        </w:tc>
      </w:tr>
      <w:tr w:rsidR="00B726ED" w:rsidRPr="00F615A6" w14:paraId="2A75B251"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2376D766" w14:textId="77777777" w:rsidR="00B726ED" w:rsidRPr="00F615A6" w:rsidRDefault="00B726ED"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21321669" w14:textId="77777777" w:rsidR="00B726ED" w:rsidRPr="00F615A6" w:rsidRDefault="00B726E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19927005" w14:textId="77777777" w:rsidR="00B726ED" w:rsidRPr="00F615A6" w:rsidRDefault="00B726E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21E03A4C" w14:textId="77777777" w:rsidR="00B726ED" w:rsidRPr="00F615A6" w:rsidRDefault="00B726E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32293E37" w14:textId="77777777" w:rsidR="00B726ED" w:rsidRPr="00F615A6" w:rsidRDefault="00B726E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73449E31" w14:textId="77777777" w:rsidR="00B726ED" w:rsidRPr="00F615A6" w:rsidRDefault="00B726ED"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0F06699C" w14:textId="77777777" w:rsidR="00B9728D" w:rsidRDefault="00B9728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6A4D74" w:rsidRPr="00F615A6" w14:paraId="4C498685"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223AFEB1" w14:textId="37C26113" w:rsidR="006A4D74"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t>Key Requirements</w:t>
            </w:r>
          </w:p>
        </w:tc>
      </w:tr>
      <w:tr w:rsidR="006A4D74" w:rsidRPr="00F615A6" w14:paraId="0D4964BD" w14:textId="77777777" w:rsidTr="009967E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3BBA7B53"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7C1A0547" w14:textId="76488281" w:rsidR="006A4D74" w:rsidRPr="00F615A6" w:rsidRDefault="009967EF"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9967EF">
              <w:rPr>
                <w:rFonts w:ascii="Calibri" w:eastAsia="Calibri" w:hAnsi="Calibri" w:cs="Calibri"/>
                <w:b/>
                <w:sz w:val="22"/>
                <w:szCs w:val="22"/>
                <w:bdr w:val="none" w:sz="0" w:space="0" w:color="auto"/>
                <w:lang w:val="en-IE"/>
              </w:rPr>
              <w:t>Mandatory</w:t>
            </w:r>
          </w:p>
        </w:tc>
      </w:tr>
      <w:tr w:rsidR="006A4D74" w:rsidRPr="00F615A6" w14:paraId="0F2D811F"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53AA6885"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4B78A98E"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6F0D945C"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77017D36"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6A4D74" w:rsidRPr="00F615A6" w14:paraId="2F427A68"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5FBF4984"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48744331"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6A4D74" w:rsidRPr="00F615A6" w14:paraId="55C0007A" w14:textId="77777777" w:rsidTr="009F11CE">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245EA5D3" w14:textId="0080D82D"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w:t>
            </w:r>
            <w:r w:rsidR="00FA7DD0">
              <w:rPr>
                <w:rFonts w:ascii="Calibri" w:eastAsia="Calibri" w:hAnsi="Calibri" w:cs="Calibri"/>
                <w:sz w:val="20"/>
                <w:szCs w:val="20"/>
                <w:bdr w:val="none" w:sz="0" w:space="0" w:color="auto"/>
                <w:lang w:val="en-IE"/>
              </w:rPr>
              <w:t>20</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488EB855" w14:textId="408665A6" w:rsidR="006A4D74" w:rsidRDefault="006A4D74" w:rsidP="006A4D7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w:t>
            </w:r>
            <w:r w:rsidR="009967EF">
              <w:rPr>
                <w:rFonts w:ascii="Calibri" w:eastAsia="Calibri" w:hAnsi="Calibri" w:cs="Calibri"/>
                <w:iCs/>
                <w:sz w:val="22"/>
                <w:szCs w:val="22"/>
                <w:bdr w:val="none" w:sz="0" w:space="0" w:color="auto"/>
                <w:lang w:val="en-IE"/>
              </w:rPr>
              <w:t xml:space="preserve">MUST </w:t>
            </w:r>
            <w:r>
              <w:rPr>
                <w:rFonts w:ascii="Calibri" w:eastAsia="Calibri" w:hAnsi="Calibri" w:cs="Calibri"/>
                <w:iCs/>
                <w:sz w:val="22"/>
                <w:szCs w:val="22"/>
                <w:bdr w:val="none" w:sz="0" w:space="0" w:color="auto"/>
              </w:rPr>
              <w:t>a</w:t>
            </w:r>
            <w:r w:rsidRPr="006A4D74">
              <w:rPr>
                <w:rFonts w:ascii="Calibri" w:eastAsia="Calibri" w:hAnsi="Calibri" w:cs="Calibri"/>
                <w:iCs/>
                <w:sz w:val="22"/>
                <w:szCs w:val="22"/>
                <w:bdr w:val="none" w:sz="0" w:space="0" w:color="auto"/>
              </w:rPr>
              <w:t xml:space="preserve">gree to </w:t>
            </w:r>
            <w:proofErr w:type="gramStart"/>
            <w:r w:rsidRPr="006A4D74">
              <w:rPr>
                <w:rFonts w:ascii="Calibri" w:eastAsia="Calibri" w:hAnsi="Calibri" w:cs="Calibri"/>
                <w:iCs/>
                <w:sz w:val="22"/>
                <w:szCs w:val="22"/>
                <w:bdr w:val="none" w:sz="0" w:space="0" w:color="auto"/>
              </w:rPr>
              <w:t>a</w:t>
            </w:r>
            <w:proofErr w:type="gramEnd"/>
            <w:r w:rsidRPr="006A4D74">
              <w:rPr>
                <w:rFonts w:ascii="Calibri" w:eastAsia="Calibri" w:hAnsi="Calibri" w:cs="Calibri"/>
                <w:iCs/>
                <w:sz w:val="22"/>
                <w:szCs w:val="22"/>
                <w:bdr w:val="none" w:sz="0" w:space="0" w:color="auto"/>
              </w:rPr>
              <w:t xml:space="preserve"> SLA (Service Level Agreement) providing the B&amp;E Department a QBR (Quarterly Business Review)</w:t>
            </w:r>
            <w:r>
              <w:rPr>
                <w:rFonts w:ascii="Calibri" w:eastAsia="Calibri" w:hAnsi="Calibri" w:cs="Calibri"/>
                <w:iCs/>
                <w:sz w:val="22"/>
                <w:szCs w:val="22"/>
                <w:bdr w:val="none" w:sz="0" w:space="0" w:color="auto"/>
              </w:rPr>
              <w:t>.</w:t>
            </w:r>
          </w:p>
          <w:p w14:paraId="19C28048" w14:textId="532EE186" w:rsidR="006A4D74" w:rsidRPr="00B9728D" w:rsidRDefault="006A4D74" w:rsidP="006A4D7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sidRPr="00B9728D">
              <w:rPr>
                <w:rFonts w:ascii="Calibri" w:eastAsia="Calibri" w:hAnsi="Calibri" w:cs="Calibri"/>
                <w:iCs/>
                <w:sz w:val="22"/>
                <w:szCs w:val="22"/>
                <w:bdr w:val="none" w:sz="0" w:space="0" w:color="auto"/>
              </w:rPr>
              <w:cr/>
            </w:r>
            <w:r>
              <w:rPr>
                <w:rFonts w:ascii="Calibri" w:eastAsia="Calibri" w:hAnsi="Calibri" w:cs="Calibri"/>
                <w:iCs/>
                <w:sz w:val="22"/>
                <w:szCs w:val="22"/>
                <w:bdr w:val="none" w:sz="0" w:space="0" w:color="auto"/>
              </w:rPr>
              <w:t>Please confirm and detail.</w:t>
            </w:r>
          </w:p>
        </w:tc>
      </w:tr>
      <w:tr w:rsidR="006A4D74" w:rsidRPr="00F615A6" w14:paraId="0948A4C7"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41DF3C9C"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2C2502EA"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22EDA779"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123E85FB"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03A6AA6E"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2BE4F2F0"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7049C21A" w14:textId="77777777" w:rsidR="00B9728D" w:rsidRDefault="00B9728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10770371"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6406514A"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243A1CFD" w14:textId="77777777" w:rsidR="00FB5DF9" w:rsidRDefault="00FB5DF9"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9"/>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6A4D74" w:rsidRPr="00F615A6" w14:paraId="772F9A2C"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69CCF714" w14:textId="69428333" w:rsidR="006A4D74"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B57CD9">
              <w:rPr>
                <w:rFonts w:ascii="Calibri" w:eastAsia="Calibri" w:hAnsi="Calibri" w:cs="Calibri"/>
                <w:sz w:val="22"/>
                <w:szCs w:val="22"/>
                <w:bdr w:val="none" w:sz="0" w:space="0" w:color="auto"/>
                <w:lang w:val="en-IE"/>
              </w:rPr>
              <w:lastRenderedPageBreak/>
              <w:t>Key Requirements</w:t>
            </w:r>
          </w:p>
        </w:tc>
      </w:tr>
      <w:tr w:rsidR="006A4D74" w:rsidRPr="00F615A6" w14:paraId="3739787F" w14:textId="77777777" w:rsidTr="009967E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783A7700"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75F4464A" w14:textId="7BB15718" w:rsidR="006A4D74" w:rsidRPr="00F615A6" w:rsidRDefault="009967EF"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9967EF">
              <w:rPr>
                <w:rFonts w:ascii="Calibri" w:eastAsia="Calibri" w:hAnsi="Calibri" w:cs="Calibri"/>
                <w:b/>
                <w:sz w:val="22"/>
                <w:szCs w:val="22"/>
                <w:bdr w:val="none" w:sz="0" w:space="0" w:color="auto"/>
                <w:lang w:val="en-IE"/>
              </w:rPr>
              <w:t>Mandatory</w:t>
            </w:r>
          </w:p>
        </w:tc>
      </w:tr>
      <w:tr w:rsidR="006A4D74" w:rsidRPr="00F615A6" w14:paraId="49D14175"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32D08478"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0476AB64"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5799CCDB"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4254C9DF"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6A4D74" w:rsidRPr="00F615A6" w14:paraId="6E40E638"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7BC91059"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6B852748"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6A4D74" w:rsidRPr="00F615A6" w14:paraId="763D6C5C" w14:textId="77777777" w:rsidTr="009F11CE">
        <w:trPr>
          <w:trHeight w:val="910"/>
        </w:trPr>
        <w:tc>
          <w:tcPr>
            <w:cnfStyle w:val="001000000000" w:firstRow="0" w:lastRow="0" w:firstColumn="1" w:lastColumn="0" w:oddVBand="0" w:evenVBand="0" w:oddHBand="0" w:evenHBand="0" w:firstRowFirstColumn="0" w:firstRowLastColumn="0" w:lastRowFirstColumn="0" w:lastRowLastColumn="0"/>
            <w:tcW w:w="830" w:type="dxa"/>
          </w:tcPr>
          <w:p w14:paraId="4ACCF64B" w14:textId="1ADEF9E1"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w:t>
            </w:r>
            <w:r w:rsidR="00FA7DD0">
              <w:rPr>
                <w:rFonts w:ascii="Calibri" w:eastAsia="Calibri" w:hAnsi="Calibri" w:cs="Calibri"/>
                <w:sz w:val="20"/>
                <w:szCs w:val="20"/>
                <w:bdr w:val="none" w:sz="0" w:space="0" w:color="auto"/>
                <w:lang w:val="en-IE"/>
              </w:rPr>
              <w:t>21</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1C07E734" w14:textId="1EA09ED5" w:rsidR="006A4D74" w:rsidRPr="00B9728D"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Pr>
                <w:rFonts w:ascii="Calibri" w:eastAsia="Calibri" w:hAnsi="Calibri" w:cs="Calibri"/>
                <w:iCs/>
                <w:sz w:val="22"/>
                <w:szCs w:val="22"/>
                <w:bdr w:val="none" w:sz="0" w:space="0" w:color="auto"/>
                <w:lang w:val="en-IE"/>
              </w:rPr>
              <w:t xml:space="preserve">The tenderer </w:t>
            </w:r>
            <w:r w:rsidR="009967EF">
              <w:rPr>
                <w:rFonts w:ascii="Calibri" w:eastAsia="Calibri" w:hAnsi="Calibri" w:cs="Calibri"/>
                <w:iCs/>
                <w:sz w:val="22"/>
                <w:szCs w:val="22"/>
                <w:bdr w:val="none" w:sz="0" w:space="0" w:color="auto"/>
                <w:lang w:val="en-IE"/>
              </w:rPr>
              <w:t xml:space="preserve">MUST </w:t>
            </w:r>
            <w:r w:rsidR="00B27797">
              <w:rPr>
                <w:rFonts w:ascii="Calibri" w:eastAsia="Calibri" w:hAnsi="Calibri" w:cs="Calibri"/>
                <w:iCs/>
                <w:sz w:val="22"/>
                <w:szCs w:val="22"/>
                <w:bdr w:val="none" w:sz="0" w:space="0" w:color="auto"/>
                <w:lang w:val="en-IE"/>
              </w:rPr>
              <w:t>provide</w:t>
            </w:r>
            <w:r w:rsidR="00B462F5">
              <w:rPr>
                <w:rFonts w:ascii="Calibri" w:eastAsia="Calibri" w:hAnsi="Calibri" w:cs="Calibri"/>
                <w:iCs/>
                <w:sz w:val="22"/>
                <w:szCs w:val="22"/>
                <w:bdr w:val="none" w:sz="0" w:space="0" w:color="auto"/>
                <w:lang w:val="en-IE"/>
              </w:rPr>
              <w:t xml:space="preserve"> names of</w:t>
            </w:r>
            <w:r w:rsidR="00B27797">
              <w:rPr>
                <w:rFonts w:ascii="Calibri" w:eastAsia="Calibri" w:hAnsi="Calibri" w:cs="Calibri"/>
                <w:iCs/>
                <w:sz w:val="22"/>
                <w:szCs w:val="22"/>
                <w:bdr w:val="none" w:sz="0" w:space="0" w:color="auto"/>
                <w:lang w:val="en-IE"/>
              </w:rPr>
              <w:t xml:space="preserve"> </w:t>
            </w:r>
            <w:r w:rsidR="00440952">
              <w:rPr>
                <w:rFonts w:ascii="Calibri" w:eastAsia="Calibri" w:hAnsi="Calibri" w:cs="Calibri"/>
                <w:iCs/>
                <w:sz w:val="22"/>
                <w:szCs w:val="22"/>
                <w:bdr w:val="none" w:sz="0" w:space="0" w:color="auto"/>
              </w:rPr>
              <w:t>a</w:t>
            </w:r>
            <w:r w:rsidR="00440952" w:rsidRPr="00440952">
              <w:rPr>
                <w:rFonts w:ascii="Calibri" w:eastAsia="Calibri" w:hAnsi="Calibri" w:cs="Calibri"/>
                <w:iCs/>
                <w:sz w:val="22"/>
                <w:szCs w:val="22"/>
                <w:bdr w:val="none" w:sz="0" w:space="0" w:color="auto"/>
              </w:rPr>
              <w:t>ll plants</w:t>
            </w:r>
            <w:r w:rsidR="00B462F5">
              <w:rPr>
                <w:rFonts w:ascii="Calibri" w:eastAsia="Calibri" w:hAnsi="Calibri" w:cs="Calibri"/>
                <w:iCs/>
                <w:sz w:val="22"/>
                <w:szCs w:val="22"/>
                <w:bdr w:val="none" w:sz="0" w:space="0" w:color="auto"/>
              </w:rPr>
              <w:t>,</w:t>
            </w:r>
            <w:r w:rsidR="00440952" w:rsidRPr="00440952">
              <w:rPr>
                <w:rFonts w:ascii="Calibri" w:eastAsia="Calibri" w:hAnsi="Calibri" w:cs="Calibri"/>
                <w:iCs/>
                <w:sz w:val="22"/>
                <w:szCs w:val="22"/>
                <w:bdr w:val="none" w:sz="0" w:space="0" w:color="auto"/>
              </w:rPr>
              <w:t xml:space="preserve"> to be approved by B&amp;E department</w:t>
            </w:r>
            <w:r w:rsidR="00B462F5">
              <w:rPr>
                <w:rFonts w:ascii="Calibri" w:eastAsia="Calibri" w:hAnsi="Calibri" w:cs="Calibri"/>
                <w:iCs/>
                <w:sz w:val="22"/>
                <w:szCs w:val="22"/>
                <w:bdr w:val="none" w:sz="0" w:space="0" w:color="auto"/>
              </w:rPr>
              <w:t>.</w:t>
            </w:r>
            <w:r w:rsidRPr="00B9728D">
              <w:rPr>
                <w:rFonts w:ascii="Calibri" w:eastAsia="Calibri" w:hAnsi="Calibri" w:cs="Calibri"/>
                <w:iCs/>
                <w:sz w:val="22"/>
                <w:szCs w:val="22"/>
                <w:bdr w:val="none" w:sz="0" w:space="0" w:color="auto"/>
              </w:rPr>
              <w:cr/>
            </w:r>
            <w:r>
              <w:rPr>
                <w:rFonts w:ascii="Calibri" w:eastAsia="Calibri" w:hAnsi="Calibri" w:cs="Calibri"/>
                <w:iCs/>
                <w:sz w:val="22"/>
                <w:szCs w:val="22"/>
                <w:bdr w:val="none" w:sz="0" w:space="0" w:color="auto"/>
              </w:rPr>
              <w:t>Please confirm and detail.</w:t>
            </w:r>
          </w:p>
        </w:tc>
      </w:tr>
      <w:tr w:rsidR="006A4D74" w:rsidRPr="00F615A6" w14:paraId="08BD5EDC"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2D7307A6" w14:textId="77777777" w:rsidR="006A4D74" w:rsidRPr="00F615A6" w:rsidRDefault="006A4D74"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30F93975"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641E0249"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6E4AA0FB"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400E9DB1"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Arial"/>
                <w:b/>
                <w:sz w:val="22"/>
                <w:szCs w:val="22"/>
                <w:bdr w:val="none" w:sz="0" w:space="0" w:color="auto"/>
                <w:lang w:val="en-IE" w:eastAsia="en-GB"/>
              </w:rPr>
            </w:pPr>
          </w:p>
          <w:p w14:paraId="0BC46758" w14:textId="77777777" w:rsidR="006A4D74" w:rsidRPr="00F615A6" w:rsidRDefault="006A4D74"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p>
        </w:tc>
      </w:tr>
    </w:tbl>
    <w:p w14:paraId="49D775BF" w14:textId="77777777" w:rsidR="006A4D74" w:rsidRDefault="006A4D74"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6CB501C6" w14:textId="77777777" w:rsidR="00B726ED" w:rsidRDefault="00B726ED"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6C940025"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4965D49A"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12"/>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F615A6" w:rsidRPr="00F615A6" w14:paraId="486FEB96" w14:textId="77777777" w:rsidTr="00F615A6">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6299FC46" w14:textId="1C265671" w:rsidR="00F615A6" w:rsidRPr="00F615A6" w:rsidRDefault="00A56779"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Pr>
                <w:rFonts w:ascii="Calibri" w:eastAsia="Calibri" w:hAnsi="Calibri" w:cs="Calibri"/>
                <w:sz w:val="22"/>
                <w:szCs w:val="22"/>
                <w:bdr w:val="none" w:sz="0" w:space="0" w:color="auto"/>
                <w:lang w:val="en-IE"/>
              </w:rPr>
              <w:t>Sample Areas</w:t>
            </w:r>
          </w:p>
        </w:tc>
      </w:tr>
      <w:tr w:rsidR="00F615A6" w:rsidRPr="00F615A6" w14:paraId="25E05A75" w14:textId="77777777" w:rsidTr="00F615A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08ADB16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0A7AD8EB"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615A6" w:rsidRPr="00F615A6" w14:paraId="526F8E61" w14:textId="77777777" w:rsidTr="00F615A6">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2AFAFEFD"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7A150A7F"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14409B22"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0D8C1789"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615A6" w:rsidRPr="00F615A6" w14:paraId="0F5C7D8B" w14:textId="77777777" w:rsidTr="00F615A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1CB5EE24"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0A7D98D3"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615A6" w:rsidRPr="00F615A6" w14:paraId="798704A5" w14:textId="77777777" w:rsidTr="00F615A6">
        <w:trPr>
          <w:trHeight w:val="1247"/>
        </w:trPr>
        <w:tc>
          <w:tcPr>
            <w:cnfStyle w:val="001000000000" w:firstRow="0" w:lastRow="0" w:firstColumn="1" w:lastColumn="0" w:oddVBand="0" w:evenVBand="0" w:oddHBand="0" w:evenHBand="0" w:firstRowFirstColumn="0" w:firstRowLastColumn="0" w:lastRowFirstColumn="0" w:lastRowLastColumn="0"/>
            <w:tcW w:w="830" w:type="dxa"/>
          </w:tcPr>
          <w:p w14:paraId="6A48FB62" w14:textId="309D9910"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w:t>
            </w:r>
            <w:r w:rsidR="00FA7DD0">
              <w:rPr>
                <w:rFonts w:ascii="Calibri" w:eastAsia="Calibri" w:hAnsi="Calibri" w:cs="Calibri"/>
                <w:sz w:val="20"/>
                <w:szCs w:val="20"/>
                <w:bdr w:val="none" w:sz="0" w:space="0" w:color="auto"/>
                <w:lang w:val="en-IE"/>
              </w:rPr>
              <w:t>22</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3555A109" w14:textId="41FAAC45" w:rsidR="005A6D35" w:rsidRPr="005A6D35" w:rsidRDefault="005A6D35"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sidRPr="005A6D35">
              <w:rPr>
                <w:rFonts w:ascii="Calibri" w:eastAsia="Calibri" w:hAnsi="Calibri" w:cs="Calibri"/>
                <w:iCs/>
                <w:sz w:val="22"/>
                <w:szCs w:val="22"/>
                <w:bdr w:val="none" w:sz="0" w:space="0" w:color="auto"/>
              </w:rPr>
              <w:t xml:space="preserve">The </w:t>
            </w:r>
            <w:proofErr w:type="gramStart"/>
            <w:r w:rsidRPr="005A6D35">
              <w:rPr>
                <w:rFonts w:ascii="Calibri" w:eastAsia="Calibri" w:hAnsi="Calibri" w:cs="Calibri"/>
                <w:iCs/>
                <w:sz w:val="22"/>
                <w:szCs w:val="22"/>
                <w:bdr w:val="none" w:sz="0" w:space="0" w:color="auto"/>
              </w:rPr>
              <w:t>tenderer</w:t>
            </w:r>
            <w:proofErr w:type="gramEnd"/>
            <w:r w:rsidRPr="005A6D35">
              <w:rPr>
                <w:rFonts w:ascii="Calibri" w:eastAsia="Calibri" w:hAnsi="Calibri" w:cs="Calibri"/>
                <w:iCs/>
                <w:sz w:val="22"/>
                <w:szCs w:val="22"/>
                <w:bdr w:val="none" w:sz="0" w:space="0" w:color="auto"/>
              </w:rPr>
              <w:t xml:space="preserve"> MUST provide a design plan for the following area:</w:t>
            </w:r>
          </w:p>
          <w:p w14:paraId="2A04142E" w14:textId="014E5669" w:rsidR="00F615A6" w:rsidRPr="00F615A6" w:rsidRDefault="005A6D35" w:rsidP="00F615A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sidRPr="005A6D35">
              <w:rPr>
                <w:rFonts w:ascii="Calibri" w:eastAsia="Calibri" w:hAnsi="Calibri" w:cs="Calibri"/>
                <w:b/>
                <w:bCs/>
                <w:iCs/>
                <w:sz w:val="22"/>
                <w:szCs w:val="22"/>
                <w:bdr w:val="none" w:sz="0" w:space="0" w:color="auto"/>
              </w:rPr>
              <w:t>Main Reception - Foyer</w:t>
            </w:r>
            <w:r w:rsidRPr="005A6D35">
              <w:rPr>
                <w:rFonts w:ascii="Calibri" w:eastAsia="Calibri" w:hAnsi="Calibri" w:cs="Calibri"/>
                <w:iCs/>
                <w:sz w:val="22"/>
                <w:szCs w:val="22"/>
                <w:bdr w:val="none" w:sz="0" w:space="0" w:color="auto"/>
              </w:rPr>
              <w:t xml:space="preserve">; The area inside the main entrance, it is proposed that this area </w:t>
            </w:r>
            <w:proofErr w:type="gramStart"/>
            <w:r w:rsidRPr="005A6D35">
              <w:rPr>
                <w:rFonts w:ascii="Calibri" w:eastAsia="Calibri" w:hAnsi="Calibri" w:cs="Calibri"/>
                <w:iCs/>
                <w:sz w:val="22"/>
                <w:szCs w:val="22"/>
                <w:bdr w:val="none" w:sz="0" w:space="0" w:color="auto"/>
              </w:rPr>
              <w:t>would require</w:t>
            </w:r>
            <w:proofErr w:type="gramEnd"/>
            <w:r w:rsidRPr="005A6D35">
              <w:rPr>
                <w:rFonts w:ascii="Calibri" w:eastAsia="Calibri" w:hAnsi="Calibri" w:cs="Calibri"/>
                <w:iCs/>
                <w:sz w:val="22"/>
                <w:szCs w:val="22"/>
                <w:bdr w:val="none" w:sz="0" w:space="0" w:color="auto"/>
              </w:rPr>
              <w:t xml:space="preserve"> some structure planting supplemented with a seasonal theme this display would be updated at least 2-4 times per year e.g. Christmas Spring Summer Autumn.</w:t>
            </w:r>
          </w:p>
        </w:tc>
      </w:tr>
      <w:tr w:rsidR="00F615A6" w:rsidRPr="00F615A6" w14:paraId="1DD055B6" w14:textId="77777777" w:rsidTr="00F615A6">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4BCA2946" w14:textId="77777777" w:rsidR="00F615A6" w:rsidRPr="00F615A6" w:rsidRDefault="00F615A6" w:rsidP="00F615A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259E3BAC"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4263F5C6"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0FD880ED"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7FD6CF52"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6EDC8B13" w14:textId="77777777" w:rsidR="00F615A6" w:rsidRPr="00F615A6" w:rsidRDefault="00F615A6" w:rsidP="00F615A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sz w:val="22"/>
                <w:szCs w:val="22"/>
                <w:u w:val="single"/>
                <w:bdr w:val="none" w:sz="0" w:space="0" w:color="auto"/>
                <w:lang w:val="en-IE"/>
              </w:rPr>
            </w:pPr>
          </w:p>
        </w:tc>
      </w:tr>
    </w:tbl>
    <w:p w14:paraId="5C74D9B1"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09D04C72"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7CBFD8F7"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p w14:paraId="66F3897E" w14:textId="77777777" w:rsidR="00F615A6" w:rsidRP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12"/>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5A6D35" w:rsidRPr="00F615A6" w14:paraId="413ECF0D"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3D45FE6F"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Pr>
                <w:rFonts w:ascii="Calibri" w:eastAsia="Calibri" w:hAnsi="Calibri" w:cs="Calibri"/>
                <w:sz w:val="22"/>
                <w:szCs w:val="22"/>
                <w:bdr w:val="none" w:sz="0" w:space="0" w:color="auto"/>
                <w:lang w:val="en-IE"/>
              </w:rPr>
              <w:t>Sample Areas</w:t>
            </w:r>
          </w:p>
        </w:tc>
      </w:tr>
      <w:tr w:rsidR="005A6D35" w:rsidRPr="00F615A6" w14:paraId="5BFBB94B" w14:textId="77777777" w:rsidTr="009F11C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219A00B0"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2C19270C"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5A6D35" w:rsidRPr="00F615A6" w14:paraId="5F5AB610"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63006C74"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224D81CC"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127938EB"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4F893FA0"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5A6D35" w:rsidRPr="00F615A6" w14:paraId="4BE503FE"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360774F5"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571E991E"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5A6D35" w:rsidRPr="00F615A6" w14:paraId="309B4DAB" w14:textId="77777777" w:rsidTr="009F11CE">
        <w:trPr>
          <w:trHeight w:val="1247"/>
        </w:trPr>
        <w:tc>
          <w:tcPr>
            <w:cnfStyle w:val="001000000000" w:firstRow="0" w:lastRow="0" w:firstColumn="1" w:lastColumn="0" w:oddVBand="0" w:evenVBand="0" w:oddHBand="0" w:evenHBand="0" w:firstRowFirstColumn="0" w:firstRowLastColumn="0" w:lastRowFirstColumn="0" w:lastRowLastColumn="0"/>
            <w:tcW w:w="830" w:type="dxa"/>
          </w:tcPr>
          <w:p w14:paraId="2BD6F6EC" w14:textId="24E9C0E9"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w:t>
            </w:r>
            <w:r w:rsidR="00FA7DD0">
              <w:rPr>
                <w:rFonts w:ascii="Calibri" w:eastAsia="Calibri" w:hAnsi="Calibri" w:cs="Calibri"/>
                <w:sz w:val="20"/>
                <w:szCs w:val="20"/>
                <w:bdr w:val="none" w:sz="0" w:space="0" w:color="auto"/>
                <w:lang w:val="en-IE"/>
              </w:rPr>
              <w:t>23</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70CB98CB" w14:textId="77777777" w:rsidR="005A6D35" w:rsidRPr="005A6D35"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sidRPr="005A6D35">
              <w:rPr>
                <w:rFonts w:ascii="Calibri" w:eastAsia="Calibri" w:hAnsi="Calibri" w:cs="Calibri"/>
                <w:iCs/>
                <w:sz w:val="22"/>
                <w:szCs w:val="22"/>
                <w:bdr w:val="none" w:sz="0" w:space="0" w:color="auto"/>
              </w:rPr>
              <w:t xml:space="preserve">The </w:t>
            </w:r>
            <w:proofErr w:type="gramStart"/>
            <w:r w:rsidRPr="005A6D35">
              <w:rPr>
                <w:rFonts w:ascii="Calibri" w:eastAsia="Calibri" w:hAnsi="Calibri" w:cs="Calibri"/>
                <w:iCs/>
                <w:sz w:val="22"/>
                <w:szCs w:val="22"/>
                <w:bdr w:val="none" w:sz="0" w:space="0" w:color="auto"/>
              </w:rPr>
              <w:t>tenderer</w:t>
            </w:r>
            <w:proofErr w:type="gramEnd"/>
            <w:r w:rsidRPr="005A6D35">
              <w:rPr>
                <w:rFonts w:ascii="Calibri" w:eastAsia="Calibri" w:hAnsi="Calibri" w:cs="Calibri"/>
                <w:iCs/>
                <w:sz w:val="22"/>
                <w:szCs w:val="22"/>
                <w:bdr w:val="none" w:sz="0" w:space="0" w:color="auto"/>
              </w:rPr>
              <w:t xml:space="preserve"> MUST provide a design plan for the following area:</w:t>
            </w:r>
          </w:p>
          <w:p w14:paraId="4DB19483" w14:textId="4DD9B3C3" w:rsidR="005A6D35"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sidRPr="00FA7DD0">
              <w:rPr>
                <w:rFonts w:ascii="Calibri" w:eastAsia="Calibri" w:hAnsi="Calibri" w:cs="Calibri"/>
                <w:b/>
                <w:bCs/>
                <w:iCs/>
                <w:sz w:val="22"/>
                <w:szCs w:val="22"/>
                <w:bdr w:val="none" w:sz="0" w:space="0" w:color="auto"/>
              </w:rPr>
              <w:t xml:space="preserve">Main Reception Hallway &amp; landing; </w:t>
            </w:r>
            <w:r w:rsidRPr="00FA7DD0">
              <w:rPr>
                <w:rFonts w:ascii="Calibri" w:eastAsia="Calibri" w:hAnsi="Calibri" w:cs="Calibri"/>
                <w:iCs/>
                <w:sz w:val="22"/>
                <w:szCs w:val="22"/>
                <w:bdr w:val="none" w:sz="0" w:space="0" w:color="auto"/>
              </w:rPr>
              <w:t xml:space="preserve">This is a critical area that requires plants to be displayed and maintained to the highest </w:t>
            </w:r>
            <w:proofErr w:type="gramStart"/>
            <w:r w:rsidRPr="00FA7DD0">
              <w:rPr>
                <w:rFonts w:ascii="Calibri" w:eastAsia="Calibri" w:hAnsi="Calibri" w:cs="Calibri"/>
                <w:iCs/>
                <w:sz w:val="22"/>
                <w:szCs w:val="22"/>
                <w:bdr w:val="none" w:sz="0" w:space="0" w:color="auto"/>
              </w:rPr>
              <w:t>standards</w:t>
            </w:r>
            <w:proofErr w:type="gramEnd"/>
            <w:r w:rsidRPr="00FA7DD0">
              <w:rPr>
                <w:rFonts w:ascii="Calibri" w:eastAsia="Calibri" w:hAnsi="Calibri" w:cs="Calibri"/>
                <w:iCs/>
                <w:sz w:val="22"/>
                <w:szCs w:val="22"/>
                <w:bdr w:val="none" w:sz="0" w:space="0" w:color="auto"/>
              </w:rPr>
              <w:t xml:space="preserve"> this includes the landing overhang and some free stand specimens.</w:t>
            </w:r>
          </w:p>
        </w:tc>
      </w:tr>
      <w:tr w:rsidR="005A6D35" w:rsidRPr="00F615A6" w14:paraId="3EC0B51E"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50FF580F" w14:textId="77777777" w:rsidR="005A6D35" w:rsidRPr="00F615A6" w:rsidRDefault="005A6D35"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6EE22777" w14:textId="77777777" w:rsidR="005A6D35" w:rsidRPr="00F615A6" w:rsidRDefault="005A6D35"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7510EF45" w14:textId="77777777" w:rsidR="005A6D35" w:rsidRPr="00F615A6" w:rsidRDefault="005A6D35"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25B831C3" w14:textId="77777777" w:rsidR="005A6D35" w:rsidRPr="00F615A6" w:rsidRDefault="005A6D35"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2659DDE2" w14:textId="77777777" w:rsidR="005A6D35" w:rsidRPr="00F615A6" w:rsidRDefault="005A6D35"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60A1EAFC" w14:textId="77777777" w:rsidR="005A6D35" w:rsidRPr="00F615A6" w:rsidRDefault="005A6D35"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sz w:val="22"/>
                <w:szCs w:val="22"/>
                <w:u w:val="single"/>
                <w:bdr w:val="none" w:sz="0" w:space="0" w:color="auto"/>
                <w:lang w:val="en-IE"/>
              </w:rPr>
            </w:pPr>
          </w:p>
        </w:tc>
      </w:tr>
    </w:tbl>
    <w:p w14:paraId="079A2CBD" w14:textId="77777777" w:rsidR="00F615A6" w:rsidRDefault="00F615A6" w:rsidP="00F615A6">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4"/>
        <w:contextualSpacing/>
        <w:rPr>
          <w:rFonts w:ascii="Calibri" w:eastAsia="Calibri" w:hAnsi="Calibri" w:cs="Calibri"/>
          <w:b/>
          <w:i/>
          <w:sz w:val="28"/>
          <w:szCs w:val="28"/>
          <w:bdr w:val="none" w:sz="0" w:space="0" w:color="auto"/>
          <w:lang w:val="en-IE"/>
        </w:rPr>
      </w:pPr>
    </w:p>
    <w:tbl>
      <w:tblPr>
        <w:tblStyle w:val="ListTable3-Accent1112"/>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4945"/>
        <w:gridCol w:w="975"/>
        <w:gridCol w:w="900"/>
        <w:gridCol w:w="1422"/>
      </w:tblGrid>
      <w:tr w:rsidR="00FA7DD0" w:rsidRPr="00F615A6" w14:paraId="439D0DD4" w14:textId="77777777" w:rsidTr="009F11C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072" w:type="dxa"/>
            <w:gridSpan w:val="5"/>
            <w:tcBorders>
              <w:bottom w:val="none" w:sz="0" w:space="0" w:color="auto"/>
              <w:right w:val="none" w:sz="0" w:space="0" w:color="auto"/>
            </w:tcBorders>
            <w:vAlign w:val="center"/>
          </w:tcPr>
          <w:p w14:paraId="79260BBB"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Pr>
                <w:rFonts w:ascii="Calibri" w:eastAsia="Calibri" w:hAnsi="Calibri" w:cs="Calibri"/>
                <w:sz w:val="22"/>
                <w:szCs w:val="22"/>
                <w:bdr w:val="none" w:sz="0" w:space="0" w:color="auto"/>
                <w:lang w:val="en-IE"/>
              </w:rPr>
              <w:t>Sample Areas</w:t>
            </w:r>
          </w:p>
        </w:tc>
      </w:tr>
      <w:tr w:rsidR="00FA7DD0" w:rsidRPr="00F615A6" w14:paraId="20F56ED9" w14:textId="77777777" w:rsidTr="009F11C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775" w:type="dxa"/>
            <w:gridSpan w:val="2"/>
            <w:vAlign w:val="center"/>
          </w:tcPr>
          <w:p w14:paraId="7B285275"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Calibri"/>
                <w:sz w:val="22"/>
                <w:szCs w:val="22"/>
                <w:bdr w:val="none" w:sz="0" w:space="0" w:color="auto"/>
                <w:lang w:val="en-IE"/>
              </w:rPr>
              <w:t>Mandatory /Desirable</w:t>
            </w:r>
          </w:p>
        </w:tc>
        <w:tc>
          <w:tcPr>
            <w:cnfStyle w:val="000010000000" w:firstRow="0" w:lastRow="0" w:firstColumn="0" w:lastColumn="0" w:oddVBand="1" w:evenVBand="0" w:oddHBand="0" w:evenHBand="0" w:firstRowFirstColumn="0" w:firstRowLastColumn="0" w:lastRowFirstColumn="0" w:lastRowLastColumn="0"/>
            <w:tcW w:w="3297" w:type="dxa"/>
            <w:gridSpan w:val="3"/>
            <w:shd w:val="clear" w:color="auto" w:fill="92D050"/>
            <w:vAlign w:val="center"/>
          </w:tcPr>
          <w:p w14:paraId="54F0478A"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b/>
                <w:sz w:val="22"/>
                <w:szCs w:val="22"/>
                <w:bdr w:val="none" w:sz="0" w:space="0" w:color="auto"/>
                <w:lang w:val="en-IE"/>
              </w:rPr>
            </w:pPr>
            <w:r w:rsidRPr="00F615A6">
              <w:rPr>
                <w:rFonts w:ascii="Calibri" w:eastAsia="Calibri" w:hAnsi="Calibri" w:cs="Calibri"/>
                <w:b/>
                <w:sz w:val="22"/>
                <w:szCs w:val="22"/>
                <w:bdr w:val="none" w:sz="0" w:space="0" w:color="auto"/>
                <w:lang w:val="en-IE"/>
              </w:rPr>
              <w:t>Mandatory</w:t>
            </w:r>
          </w:p>
        </w:tc>
      </w:tr>
      <w:tr w:rsidR="00FA7DD0" w:rsidRPr="00F615A6" w14:paraId="5FB2532A" w14:textId="77777777" w:rsidTr="009F11CE">
        <w:trPr>
          <w:trHeight w:val="454"/>
        </w:trPr>
        <w:tc>
          <w:tcPr>
            <w:cnfStyle w:val="001000000000" w:firstRow="0" w:lastRow="0" w:firstColumn="1" w:lastColumn="0" w:oddVBand="0" w:evenVBand="0" w:oddHBand="0" w:evenHBand="0" w:firstRowFirstColumn="0" w:firstRowLastColumn="0" w:lastRowFirstColumn="0" w:lastRowLastColumn="0"/>
            <w:tcW w:w="5775" w:type="dxa"/>
            <w:gridSpan w:val="2"/>
          </w:tcPr>
          <w:p w14:paraId="02AA3C06"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sz w:val="22"/>
                <w:szCs w:val="22"/>
                <w:bdr w:val="none" w:sz="0" w:space="0" w:color="auto"/>
                <w:lang w:val="en-IE"/>
              </w:rPr>
              <w:t>Requirement Provided</w:t>
            </w:r>
          </w:p>
        </w:tc>
        <w:tc>
          <w:tcPr>
            <w:cnfStyle w:val="000010000000" w:firstRow="0" w:lastRow="0" w:firstColumn="0" w:lastColumn="0" w:oddVBand="1" w:evenVBand="0" w:oddHBand="0" w:evenHBand="0" w:firstRowFirstColumn="0" w:firstRowLastColumn="0" w:lastRowFirstColumn="0" w:lastRowLastColumn="0"/>
            <w:tcW w:w="975" w:type="dxa"/>
            <w:vAlign w:val="center"/>
          </w:tcPr>
          <w:p w14:paraId="57CD66B4"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Yes(Y)</w:t>
            </w:r>
          </w:p>
        </w:tc>
        <w:tc>
          <w:tcPr>
            <w:tcW w:w="900" w:type="dxa"/>
            <w:vAlign w:val="center"/>
          </w:tcPr>
          <w:p w14:paraId="7DE9EDE4"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No (N)</w:t>
            </w:r>
          </w:p>
        </w:tc>
        <w:tc>
          <w:tcPr>
            <w:cnfStyle w:val="000010000000" w:firstRow="0" w:lastRow="0" w:firstColumn="0" w:lastColumn="0" w:oddVBand="1" w:evenVBand="0" w:oddHBand="0" w:evenHBand="0" w:firstRowFirstColumn="0" w:firstRowLastColumn="0" w:lastRowFirstColumn="0" w:lastRowLastColumn="0"/>
            <w:tcW w:w="1422" w:type="dxa"/>
            <w:vAlign w:val="center"/>
          </w:tcPr>
          <w:p w14:paraId="12584741"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2"/>
                <w:szCs w:val="22"/>
                <w:bdr w:val="none" w:sz="0" w:space="0" w:color="auto"/>
                <w:lang w:val="en-IE"/>
              </w:rPr>
            </w:pPr>
            <w:r w:rsidRPr="00F615A6">
              <w:rPr>
                <w:rFonts w:ascii="Calibri" w:eastAsia="Calibri" w:hAnsi="Calibri" w:cs="Arial"/>
                <w:b/>
                <w:sz w:val="22"/>
                <w:szCs w:val="22"/>
                <w:bdr w:val="none" w:sz="0" w:space="0" w:color="auto"/>
                <w:lang w:val="en-IE"/>
              </w:rPr>
              <w:t>Partially (P)</w:t>
            </w:r>
          </w:p>
        </w:tc>
      </w:tr>
      <w:tr w:rsidR="00FA7DD0" w:rsidRPr="00F615A6" w14:paraId="065FDE81" w14:textId="77777777" w:rsidTr="009F11C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30" w:type="dxa"/>
            <w:shd w:val="clear" w:color="auto" w:fill="E7C239"/>
          </w:tcPr>
          <w:p w14:paraId="572D6832"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E7C239"/>
            <w:vAlign w:val="center"/>
          </w:tcPr>
          <w:p w14:paraId="04031C43"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r w:rsidRPr="00F615A6">
              <w:rPr>
                <w:rFonts w:ascii="Calibri" w:eastAsia="Calibri" w:hAnsi="Calibri" w:cs="Calibri"/>
                <w:sz w:val="22"/>
                <w:szCs w:val="22"/>
                <w:u w:val="single"/>
                <w:bdr w:val="none" w:sz="0" w:space="0" w:color="auto"/>
              </w:rPr>
              <w:t>Requirement</w:t>
            </w:r>
          </w:p>
        </w:tc>
      </w:tr>
      <w:tr w:rsidR="00FA7DD0" w:rsidRPr="00F615A6" w14:paraId="3D76409C" w14:textId="77777777" w:rsidTr="009F11CE">
        <w:trPr>
          <w:trHeight w:val="1247"/>
        </w:trPr>
        <w:tc>
          <w:tcPr>
            <w:cnfStyle w:val="001000000000" w:firstRow="0" w:lastRow="0" w:firstColumn="1" w:lastColumn="0" w:oddVBand="0" w:evenVBand="0" w:oddHBand="0" w:evenHBand="0" w:firstRowFirstColumn="0" w:firstRowLastColumn="0" w:lastRowFirstColumn="0" w:lastRowLastColumn="0"/>
            <w:tcW w:w="830" w:type="dxa"/>
          </w:tcPr>
          <w:p w14:paraId="26E7BC21" w14:textId="0DC1155F"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r w:rsidRPr="00F615A6">
              <w:rPr>
                <w:rFonts w:ascii="Calibri" w:eastAsia="Calibri" w:hAnsi="Calibri" w:cs="Calibri"/>
                <w:sz w:val="20"/>
                <w:szCs w:val="20"/>
                <w:bdr w:val="none" w:sz="0" w:space="0" w:color="auto"/>
                <w:lang w:val="en-IE"/>
              </w:rPr>
              <w:t>A</w:t>
            </w:r>
            <w:r>
              <w:rPr>
                <w:rFonts w:ascii="Calibri" w:eastAsia="Calibri" w:hAnsi="Calibri" w:cs="Calibri"/>
                <w:sz w:val="20"/>
                <w:szCs w:val="20"/>
                <w:bdr w:val="none" w:sz="0" w:space="0" w:color="auto"/>
                <w:lang w:val="en-IE"/>
              </w:rPr>
              <w:t>24</w:t>
            </w:r>
          </w:p>
        </w:tc>
        <w:tc>
          <w:tcPr>
            <w:cnfStyle w:val="000010000000" w:firstRow="0" w:lastRow="0" w:firstColumn="0" w:lastColumn="0" w:oddVBand="1" w:evenVBand="0" w:oddHBand="0" w:evenHBand="0" w:firstRowFirstColumn="0" w:firstRowLastColumn="0" w:lastRowFirstColumn="0" w:lastRowLastColumn="0"/>
            <w:tcW w:w="8242" w:type="dxa"/>
            <w:gridSpan w:val="4"/>
          </w:tcPr>
          <w:p w14:paraId="2328F97C" w14:textId="77777777" w:rsidR="00FA7DD0" w:rsidRPr="005A6D35"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rPr>
            </w:pPr>
            <w:r w:rsidRPr="005A6D35">
              <w:rPr>
                <w:rFonts w:ascii="Calibri" w:eastAsia="Calibri" w:hAnsi="Calibri" w:cs="Calibri"/>
                <w:iCs/>
                <w:sz w:val="22"/>
                <w:szCs w:val="22"/>
                <w:bdr w:val="none" w:sz="0" w:space="0" w:color="auto"/>
              </w:rPr>
              <w:t xml:space="preserve">The </w:t>
            </w:r>
            <w:proofErr w:type="gramStart"/>
            <w:r w:rsidRPr="005A6D35">
              <w:rPr>
                <w:rFonts w:ascii="Calibri" w:eastAsia="Calibri" w:hAnsi="Calibri" w:cs="Calibri"/>
                <w:iCs/>
                <w:sz w:val="22"/>
                <w:szCs w:val="22"/>
                <w:bdr w:val="none" w:sz="0" w:space="0" w:color="auto"/>
              </w:rPr>
              <w:t>tenderer</w:t>
            </w:r>
            <w:proofErr w:type="gramEnd"/>
            <w:r w:rsidRPr="005A6D35">
              <w:rPr>
                <w:rFonts w:ascii="Calibri" w:eastAsia="Calibri" w:hAnsi="Calibri" w:cs="Calibri"/>
                <w:iCs/>
                <w:sz w:val="22"/>
                <w:szCs w:val="22"/>
                <w:bdr w:val="none" w:sz="0" w:space="0" w:color="auto"/>
              </w:rPr>
              <w:t xml:space="preserve"> MUST provide a design plan for the following area:</w:t>
            </w:r>
          </w:p>
          <w:p w14:paraId="75F7C610" w14:textId="5D672FB9"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cs="Calibri"/>
                <w:iCs/>
                <w:sz w:val="22"/>
                <w:szCs w:val="22"/>
                <w:bdr w:val="none" w:sz="0" w:space="0" w:color="auto"/>
                <w:lang w:val="en-IE"/>
              </w:rPr>
            </w:pPr>
            <w:r w:rsidRPr="00FA7DD0">
              <w:rPr>
                <w:rFonts w:ascii="Calibri" w:eastAsia="Calibri" w:hAnsi="Calibri" w:cs="Calibri"/>
                <w:b/>
                <w:bCs/>
                <w:iCs/>
                <w:sz w:val="22"/>
                <w:szCs w:val="22"/>
                <w:bdr w:val="none" w:sz="0" w:space="0" w:color="auto"/>
              </w:rPr>
              <w:t xml:space="preserve">Concert Hall; </w:t>
            </w:r>
            <w:r w:rsidRPr="00FA7DD0">
              <w:rPr>
                <w:rFonts w:ascii="Calibri" w:eastAsia="Calibri" w:hAnsi="Calibri" w:cs="Calibri"/>
                <w:iCs/>
                <w:sz w:val="22"/>
                <w:szCs w:val="22"/>
                <w:bdr w:val="none" w:sz="0" w:space="0" w:color="auto"/>
              </w:rPr>
              <w:t>The lobby areas at both ends of the building underneath the stairwell</w:t>
            </w:r>
            <w:r>
              <w:rPr>
                <w:rFonts w:ascii="Calibri" w:eastAsia="Calibri" w:hAnsi="Calibri" w:cs="Calibri"/>
                <w:iCs/>
                <w:sz w:val="22"/>
                <w:szCs w:val="22"/>
                <w:bdr w:val="none" w:sz="0" w:space="0" w:color="auto"/>
              </w:rPr>
              <w:t>,</w:t>
            </w:r>
            <w:r w:rsidRPr="00FA7DD0">
              <w:rPr>
                <w:rFonts w:ascii="Calibri" w:eastAsia="Calibri" w:hAnsi="Calibri" w:cs="Calibri"/>
                <w:iCs/>
                <w:sz w:val="22"/>
                <w:szCs w:val="22"/>
                <w:bdr w:val="none" w:sz="0" w:space="0" w:color="auto"/>
              </w:rPr>
              <w:t xml:space="preserve"> this area requires plants of a substantial size to help create a pleasant atmosphere, these area</w:t>
            </w:r>
            <w:r>
              <w:rPr>
                <w:rFonts w:ascii="Calibri" w:eastAsia="Calibri" w:hAnsi="Calibri" w:cs="Calibri"/>
                <w:iCs/>
                <w:sz w:val="22"/>
                <w:szCs w:val="22"/>
                <w:bdr w:val="none" w:sz="0" w:space="0" w:color="auto"/>
              </w:rPr>
              <w:t>s</w:t>
            </w:r>
            <w:r w:rsidRPr="00FA7DD0">
              <w:rPr>
                <w:rFonts w:ascii="Calibri" w:eastAsia="Calibri" w:hAnsi="Calibri" w:cs="Calibri"/>
                <w:iCs/>
                <w:sz w:val="22"/>
                <w:szCs w:val="22"/>
                <w:bdr w:val="none" w:sz="0" w:space="0" w:color="auto"/>
              </w:rPr>
              <w:t xml:space="preserve"> would also need some seasonal variations inputs. The Ficus tree is an interregnal part of the indoor planting scheme that will be retained and will require a special maintenance plan.</w:t>
            </w:r>
          </w:p>
        </w:tc>
      </w:tr>
      <w:tr w:rsidR="00FA7DD0" w:rsidRPr="00F615A6" w14:paraId="2AF80964" w14:textId="77777777" w:rsidTr="009F11CE">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830" w:type="dxa"/>
          </w:tcPr>
          <w:p w14:paraId="7C99709E" w14:textId="77777777" w:rsidR="00FA7DD0" w:rsidRPr="00F615A6" w:rsidRDefault="00FA7DD0" w:rsidP="009F11C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gridSpan w:val="4"/>
            <w:shd w:val="clear" w:color="auto" w:fill="93FFFF"/>
          </w:tcPr>
          <w:p w14:paraId="25825656" w14:textId="77777777" w:rsidR="00FA7DD0" w:rsidRPr="00F615A6" w:rsidRDefault="00FA7DD0"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r w:rsidRPr="00F615A6">
              <w:rPr>
                <w:rFonts w:ascii="Calibri" w:eastAsia="Times New Roman" w:hAnsi="Calibri" w:cs="Arial"/>
                <w:b/>
                <w:sz w:val="22"/>
                <w:szCs w:val="22"/>
                <w:bdr w:val="none" w:sz="0" w:space="0" w:color="auto"/>
                <w:lang w:val="en-IE" w:eastAsia="en-GB"/>
              </w:rPr>
              <w:t>Tender Response:</w:t>
            </w:r>
          </w:p>
          <w:p w14:paraId="1436DB51" w14:textId="77777777" w:rsidR="00FA7DD0" w:rsidRPr="00F615A6" w:rsidRDefault="00FA7DD0"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17885D23" w14:textId="77777777" w:rsidR="00FA7DD0" w:rsidRPr="00F615A6" w:rsidRDefault="00FA7DD0"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6569CFB8" w14:textId="77777777" w:rsidR="00FA7DD0" w:rsidRPr="00F615A6" w:rsidRDefault="00FA7DD0"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Arial"/>
                <w:b/>
                <w:sz w:val="22"/>
                <w:szCs w:val="22"/>
                <w:bdr w:val="none" w:sz="0" w:space="0" w:color="auto"/>
                <w:lang w:val="en-IE" w:eastAsia="en-GB"/>
              </w:rPr>
            </w:pPr>
          </w:p>
          <w:p w14:paraId="2752B50A" w14:textId="77777777" w:rsidR="00FA7DD0" w:rsidRPr="00F615A6" w:rsidRDefault="00FA7DD0" w:rsidP="009F11CE">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sz w:val="22"/>
                <w:szCs w:val="22"/>
                <w:u w:val="single"/>
                <w:bdr w:val="none" w:sz="0" w:space="0" w:color="auto"/>
                <w:lang w:val="en-IE"/>
              </w:rPr>
            </w:pPr>
          </w:p>
        </w:tc>
      </w:tr>
    </w:tbl>
    <w:p w14:paraId="7D8502E1" w14:textId="7326982B" w:rsidR="00E428EF" w:rsidRPr="00E428EF" w:rsidRDefault="00E428EF" w:rsidP="00E428E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SimSun" w:hAnsiTheme="minorHAnsi" w:cstheme="minorHAnsi"/>
          <w:i/>
          <w:iCs/>
          <w:lang w:val="en-IE" w:eastAsia="zh-CN"/>
        </w:rPr>
        <w:sectPr w:rsidR="00E428EF" w:rsidRPr="00E428EF" w:rsidSect="00E428EF">
          <w:headerReference w:type="default" r:id="rId15"/>
          <w:footerReference w:type="default" r:id="rId16"/>
          <w:pgSz w:w="11906" w:h="16838"/>
          <w:pgMar w:top="0" w:right="1440" w:bottom="1440" w:left="1440" w:header="708" w:footer="708" w:gutter="0"/>
          <w:cols w:space="708"/>
          <w:docGrid w:linePitch="360"/>
        </w:sectPr>
      </w:pPr>
    </w:p>
    <w:p w14:paraId="492EEC9E" w14:textId="7777777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iCs/>
          <w:sz w:val="22"/>
          <w:szCs w:val="22"/>
          <w:bdr w:val="none" w:sz="0" w:space="0" w:color="auto"/>
          <w:lang w:val="en-IE"/>
        </w:rPr>
      </w:pPr>
    </w:p>
    <w:p w14:paraId="102ADBD6" w14:textId="13CFB9EE" w:rsidR="004A47FC" w:rsidRPr="009A7669" w:rsidRDefault="009A7669" w:rsidP="009A7669">
      <w:pPr>
        <w:pStyle w:val="ListParagraph"/>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rPr>
          <w:iCs/>
          <w:bdr w:val="none" w:sz="0" w:space="0" w:color="auto"/>
          <w:lang w:val="en-IE"/>
        </w:rPr>
      </w:pPr>
      <w:r w:rsidRPr="009A7669">
        <w:rPr>
          <w:rFonts w:asciiTheme="minorHAnsi" w:eastAsiaTheme="majorEastAsia" w:hAnsiTheme="minorHAnsi" w:cstheme="majorBidi"/>
          <w:bCs/>
          <w:color w:val="2F5496" w:themeColor="accent1" w:themeShade="BF"/>
          <w:sz w:val="32"/>
          <w:szCs w:val="36"/>
          <w:lang w:val="en-IE"/>
        </w:rPr>
        <w:t>Environmental &amp; Sustainability</w:t>
      </w:r>
    </w:p>
    <w:tbl>
      <w:tblPr>
        <w:tblStyle w:val="ListTable3-Accent1141"/>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8242"/>
      </w:tblGrid>
      <w:tr w:rsidR="004A47FC" w:rsidRPr="004A47FC" w14:paraId="568F27B2" w14:textId="77777777" w:rsidTr="004A47FC">
        <w:trPr>
          <w:cnfStyle w:val="100000000000" w:firstRow="1" w:lastRow="0" w:firstColumn="0" w:lastColumn="0" w:oddVBand="0" w:evenVBand="0" w:oddHBand="0" w:evenHBand="0" w:firstRowFirstColumn="0" w:firstRowLastColumn="0" w:lastRowFirstColumn="0" w:lastRowLastColumn="0"/>
          <w:trHeight w:val="567"/>
        </w:trPr>
        <w:tc>
          <w:tcPr>
            <w:cnfStyle w:val="001000000100" w:firstRow="0" w:lastRow="0" w:firstColumn="1" w:lastColumn="0" w:oddVBand="0" w:evenVBand="0" w:oddHBand="0" w:evenHBand="0" w:firstRowFirstColumn="1" w:firstRowLastColumn="0" w:lastRowFirstColumn="0" w:lastRowLastColumn="0"/>
            <w:tcW w:w="830" w:type="dxa"/>
            <w:tcBorders>
              <w:left w:val="single" w:sz="4" w:space="0" w:color="4F81BD"/>
              <w:right w:val="single" w:sz="4" w:space="0" w:color="4F81BD"/>
            </w:tcBorders>
            <w:shd w:val="clear" w:color="auto" w:fill="E7C239"/>
          </w:tcPr>
          <w:p w14:paraId="57406573" w14:textId="7777777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E7C239"/>
            <w:vAlign w:val="center"/>
          </w:tcPr>
          <w:p w14:paraId="5C80DC45" w14:textId="7777777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p>
        </w:tc>
      </w:tr>
      <w:tr w:rsidR="004A47FC" w:rsidRPr="004A47FC" w14:paraId="63B32954" w14:textId="77777777" w:rsidTr="004A47FC">
        <w:trPr>
          <w:cnfStyle w:val="000000100000" w:firstRow="0" w:lastRow="0" w:firstColumn="0" w:lastColumn="0" w:oddVBand="0" w:evenVBand="0" w:oddHBand="1"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830" w:type="dxa"/>
            <w:tcBorders>
              <w:left w:val="single" w:sz="4" w:space="0" w:color="4F81BD"/>
              <w:bottom w:val="nil"/>
              <w:right w:val="single" w:sz="4" w:space="0" w:color="4F81BD"/>
            </w:tcBorders>
          </w:tcPr>
          <w:p w14:paraId="4CF2AF54" w14:textId="4FBE7DEF" w:rsidR="004A47FC" w:rsidRPr="004A47FC" w:rsidRDefault="009967EF"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0"/>
                <w:szCs w:val="20"/>
                <w:bdr w:val="none" w:sz="0" w:space="0" w:color="auto"/>
                <w:lang w:val="en-IE"/>
              </w:rPr>
            </w:pPr>
            <w:r>
              <w:rPr>
                <w:rFonts w:ascii="Calibri" w:eastAsia="Calibri" w:hAnsi="Calibri" w:cs="Calibri"/>
                <w:sz w:val="20"/>
                <w:szCs w:val="20"/>
                <w:bdr w:val="none" w:sz="0" w:space="0" w:color="auto"/>
                <w:lang w:val="en-IE"/>
              </w:rPr>
              <w:t>B</w:t>
            </w:r>
            <w:r w:rsidR="004A47FC" w:rsidRPr="004A47FC">
              <w:rPr>
                <w:rFonts w:ascii="Calibri" w:eastAsia="Calibri" w:hAnsi="Calibri" w:cs="Calibri"/>
                <w:sz w:val="20"/>
                <w:szCs w:val="20"/>
                <w:bdr w:val="none" w:sz="0" w:space="0" w:color="auto"/>
                <w:lang w:val="en-IE"/>
              </w:rPr>
              <w:t>1</w:t>
            </w:r>
          </w:p>
        </w:tc>
        <w:tc>
          <w:tcPr>
            <w:cnfStyle w:val="000010000000" w:firstRow="0" w:lastRow="0" w:firstColumn="0" w:lastColumn="0" w:oddVBand="1" w:evenVBand="0" w:oddHBand="0" w:evenHBand="0" w:firstRowFirstColumn="0" w:firstRowLastColumn="0" w:lastRowFirstColumn="0" w:lastRowLastColumn="0"/>
            <w:tcW w:w="8242" w:type="dxa"/>
          </w:tcPr>
          <w:p w14:paraId="153D174A" w14:textId="03CEBEA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iCs/>
                <w:sz w:val="22"/>
                <w:szCs w:val="22"/>
                <w:bdr w:val="none" w:sz="0" w:space="0" w:color="auto"/>
                <w:lang w:val="en-IE"/>
              </w:rPr>
            </w:pPr>
            <w:r w:rsidRPr="004A47FC">
              <w:rPr>
                <w:rFonts w:ascii="Calibri" w:eastAsia="Calibri" w:hAnsi="Calibri" w:cs="Calibri"/>
                <w:color w:val="000000"/>
                <w:sz w:val="22"/>
                <w:szCs w:val="22"/>
                <w:bdr w:val="none" w:sz="0" w:space="0" w:color="auto"/>
                <w:lang w:val="en-IE"/>
              </w:rPr>
              <w:t>What are the objectives and targets of your sustainability efforts, and what progress has been made in meeting your goals?</w:t>
            </w:r>
            <w:r w:rsidR="009967EF">
              <w:rPr>
                <w:rFonts w:ascii="Calibri" w:eastAsia="Calibri" w:hAnsi="Calibri" w:cs="Calibri"/>
                <w:color w:val="000000"/>
                <w:sz w:val="22"/>
                <w:szCs w:val="22"/>
                <w:bdr w:val="none" w:sz="0" w:space="0" w:color="auto"/>
                <w:lang w:val="en-IE"/>
              </w:rPr>
              <w:t xml:space="preserve"> Please confirm and detail.</w:t>
            </w:r>
          </w:p>
        </w:tc>
      </w:tr>
      <w:tr w:rsidR="004A47FC" w:rsidRPr="004A47FC" w14:paraId="077D714C" w14:textId="77777777" w:rsidTr="004A47FC">
        <w:trPr>
          <w:trHeight w:val="1603"/>
        </w:trPr>
        <w:tc>
          <w:tcPr>
            <w:cnfStyle w:val="001000000000" w:firstRow="0" w:lastRow="0" w:firstColumn="1" w:lastColumn="0" w:oddVBand="0" w:evenVBand="0" w:oddHBand="0" w:evenHBand="0" w:firstRowFirstColumn="0" w:firstRowLastColumn="0" w:lastRowFirstColumn="0" w:lastRowLastColumn="0"/>
            <w:tcW w:w="830" w:type="dxa"/>
            <w:tcBorders>
              <w:top w:val="nil"/>
              <w:left w:val="single" w:sz="4" w:space="0" w:color="4F81BD"/>
              <w:right w:val="single" w:sz="4" w:space="0" w:color="4F81BD"/>
            </w:tcBorders>
          </w:tcPr>
          <w:p w14:paraId="6B45653D" w14:textId="7777777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93FFFF"/>
          </w:tcPr>
          <w:p w14:paraId="6049BA50" w14:textId="77777777" w:rsidR="004A47FC" w:rsidRPr="004A47FC" w:rsidRDefault="004A47FC" w:rsidP="004A47FC">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Calibri"/>
                <w:b/>
                <w:sz w:val="22"/>
                <w:szCs w:val="22"/>
                <w:u w:val="single"/>
                <w:bdr w:val="none" w:sz="0" w:space="0" w:color="auto"/>
                <w:lang w:val="en-IE"/>
              </w:rPr>
            </w:pPr>
            <w:r w:rsidRPr="004A47FC">
              <w:rPr>
                <w:rFonts w:ascii="Calibri" w:eastAsia="Times New Roman" w:hAnsi="Calibri" w:cs="Arial"/>
                <w:b/>
                <w:sz w:val="22"/>
                <w:szCs w:val="22"/>
                <w:bdr w:val="none" w:sz="0" w:space="0" w:color="auto"/>
                <w:lang w:val="en-IE" w:eastAsia="en-GB"/>
              </w:rPr>
              <w:t>Tender Response:</w:t>
            </w:r>
          </w:p>
        </w:tc>
      </w:tr>
    </w:tbl>
    <w:p w14:paraId="7270291A" w14:textId="7777777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iCs/>
          <w:sz w:val="22"/>
          <w:szCs w:val="22"/>
          <w:bdr w:val="none" w:sz="0" w:space="0" w:color="auto"/>
          <w:lang w:val="en-IE"/>
        </w:rPr>
      </w:pPr>
    </w:p>
    <w:tbl>
      <w:tblPr>
        <w:tblStyle w:val="ListTable3-Accent1142"/>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8242"/>
      </w:tblGrid>
      <w:tr w:rsidR="004A47FC" w:rsidRPr="004A47FC" w14:paraId="51ACFD7C" w14:textId="77777777" w:rsidTr="004A47FC">
        <w:trPr>
          <w:cnfStyle w:val="100000000000" w:firstRow="1" w:lastRow="0" w:firstColumn="0" w:lastColumn="0" w:oddVBand="0" w:evenVBand="0" w:oddHBand="0" w:evenHBand="0" w:firstRowFirstColumn="0" w:firstRowLastColumn="0" w:lastRowFirstColumn="0" w:lastRowLastColumn="0"/>
          <w:trHeight w:val="567"/>
        </w:trPr>
        <w:tc>
          <w:tcPr>
            <w:cnfStyle w:val="001000000100" w:firstRow="0" w:lastRow="0" w:firstColumn="1" w:lastColumn="0" w:oddVBand="0" w:evenVBand="0" w:oddHBand="0" w:evenHBand="0" w:firstRowFirstColumn="1" w:firstRowLastColumn="0" w:lastRowFirstColumn="0" w:lastRowLastColumn="0"/>
            <w:tcW w:w="830" w:type="dxa"/>
            <w:tcBorders>
              <w:left w:val="single" w:sz="4" w:space="0" w:color="4F81BD"/>
              <w:right w:val="single" w:sz="4" w:space="0" w:color="4F81BD"/>
            </w:tcBorders>
            <w:shd w:val="clear" w:color="auto" w:fill="E7C239"/>
          </w:tcPr>
          <w:p w14:paraId="53E5C900" w14:textId="7777777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E7C239"/>
            <w:vAlign w:val="center"/>
          </w:tcPr>
          <w:p w14:paraId="315CD6E6" w14:textId="7777777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p>
        </w:tc>
      </w:tr>
      <w:tr w:rsidR="004A47FC" w:rsidRPr="004A47FC" w14:paraId="7A959042" w14:textId="77777777" w:rsidTr="004A47FC">
        <w:trPr>
          <w:cnfStyle w:val="000000100000" w:firstRow="0" w:lastRow="0" w:firstColumn="0" w:lastColumn="0" w:oddVBand="0" w:evenVBand="0" w:oddHBand="1"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830" w:type="dxa"/>
            <w:tcBorders>
              <w:left w:val="single" w:sz="4" w:space="0" w:color="4F81BD"/>
              <w:bottom w:val="nil"/>
              <w:right w:val="single" w:sz="4" w:space="0" w:color="4F81BD"/>
            </w:tcBorders>
          </w:tcPr>
          <w:p w14:paraId="74856645" w14:textId="369021E7" w:rsidR="004A47FC" w:rsidRPr="004A47FC" w:rsidRDefault="009967EF"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0"/>
                <w:szCs w:val="20"/>
                <w:bdr w:val="none" w:sz="0" w:space="0" w:color="auto"/>
                <w:lang w:val="en-IE"/>
              </w:rPr>
            </w:pPr>
            <w:r>
              <w:rPr>
                <w:rFonts w:ascii="Calibri" w:eastAsia="Calibri" w:hAnsi="Calibri" w:cs="Calibri"/>
                <w:sz w:val="20"/>
                <w:szCs w:val="20"/>
                <w:bdr w:val="none" w:sz="0" w:space="0" w:color="auto"/>
                <w:lang w:val="en-IE"/>
              </w:rPr>
              <w:t>B</w:t>
            </w:r>
            <w:r w:rsidR="004A47FC" w:rsidRPr="004A47FC">
              <w:rPr>
                <w:rFonts w:ascii="Calibri" w:eastAsia="Calibri" w:hAnsi="Calibri" w:cs="Calibri"/>
                <w:sz w:val="20"/>
                <w:szCs w:val="20"/>
                <w:bdr w:val="none" w:sz="0" w:space="0" w:color="auto"/>
                <w:lang w:val="en-IE"/>
              </w:rPr>
              <w:t>2</w:t>
            </w:r>
          </w:p>
        </w:tc>
        <w:tc>
          <w:tcPr>
            <w:cnfStyle w:val="000010000000" w:firstRow="0" w:lastRow="0" w:firstColumn="0" w:lastColumn="0" w:oddVBand="1" w:evenVBand="0" w:oddHBand="0" w:evenHBand="0" w:firstRowFirstColumn="0" w:firstRowLastColumn="0" w:lastRowFirstColumn="0" w:lastRowLastColumn="0"/>
            <w:tcW w:w="8242" w:type="dxa"/>
          </w:tcPr>
          <w:p w14:paraId="3CB1584F" w14:textId="655C87F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iCs/>
                <w:sz w:val="22"/>
                <w:szCs w:val="22"/>
                <w:bdr w:val="none" w:sz="0" w:space="0" w:color="auto"/>
                <w:lang w:val="en-IE"/>
              </w:rPr>
            </w:pPr>
            <w:r w:rsidRPr="004A47FC">
              <w:rPr>
                <w:rFonts w:ascii="Calibri" w:eastAsia="Calibri" w:hAnsi="Calibri" w:cs="Calibri"/>
                <w:color w:val="000000"/>
                <w:sz w:val="22"/>
                <w:szCs w:val="22"/>
                <w:bdr w:val="none" w:sz="0" w:space="0" w:color="auto"/>
                <w:lang w:val="en-IE"/>
              </w:rPr>
              <w:t>What business value have you seen from your sustainability efforts?</w:t>
            </w:r>
            <w:r w:rsidR="009967EF">
              <w:rPr>
                <w:rFonts w:ascii="Calibri" w:eastAsia="Calibri" w:hAnsi="Calibri" w:cs="Calibri"/>
                <w:color w:val="000000"/>
                <w:sz w:val="22"/>
                <w:szCs w:val="22"/>
                <w:bdr w:val="none" w:sz="0" w:space="0" w:color="auto"/>
                <w:lang w:val="en-IE"/>
              </w:rPr>
              <w:t xml:space="preserve"> Please confirm and detail.</w:t>
            </w:r>
          </w:p>
        </w:tc>
      </w:tr>
      <w:tr w:rsidR="004A47FC" w:rsidRPr="004A47FC" w14:paraId="5BF39457" w14:textId="77777777" w:rsidTr="004A47FC">
        <w:trPr>
          <w:trHeight w:val="1603"/>
        </w:trPr>
        <w:tc>
          <w:tcPr>
            <w:cnfStyle w:val="001000000000" w:firstRow="0" w:lastRow="0" w:firstColumn="1" w:lastColumn="0" w:oddVBand="0" w:evenVBand="0" w:oddHBand="0" w:evenHBand="0" w:firstRowFirstColumn="0" w:firstRowLastColumn="0" w:lastRowFirstColumn="0" w:lastRowLastColumn="0"/>
            <w:tcW w:w="830" w:type="dxa"/>
            <w:tcBorders>
              <w:top w:val="nil"/>
              <w:left w:val="single" w:sz="4" w:space="0" w:color="4F81BD"/>
              <w:right w:val="single" w:sz="4" w:space="0" w:color="4F81BD"/>
            </w:tcBorders>
          </w:tcPr>
          <w:p w14:paraId="56CC31B5" w14:textId="77777777" w:rsidR="004A47FC" w:rsidRPr="004A47FC" w:rsidRDefault="004A47FC" w:rsidP="004A47F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93FFFF"/>
          </w:tcPr>
          <w:p w14:paraId="729BBECC" w14:textId="77777777" w:rsidR="004A47FC" w:rsidRPr="004A47FC" w:rsidRDefault="004A47FC" w:rsidP="004A47FC">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sz w:val="22"/>
                <w:szCs w:val="22"/>
                <w:u w:val="single"/>
                <w:bdr w:val="none" w:sz="0" w:space="0" w:color="auto"/>
                <w:lang w:val="en-IE"/>
              </w:rPr>
            </w:pPr>
            <w:r w:rsidRPr="004A47FC">
              <w:rPr>
                <w:rFonts w:ascii="Calibri" w:eastAsia="Times New Roman" w:hAnsi="Calibri" w:cs="Arial"/>
                <w:b/>
                <w:sz w:val="22"/>
                <w:szCs w:val="22"/>
                <w:bdr w:val="none" w:sz="0" w:space="0" w:color="auto"/>
                <w:lang w:val="en-IE" w:eastAsia="en-GB"/>
              </w:rPr>
              <w:t>Tender Response:</w:t>
            </w:r>
          </w:p>
        </w:tc>
      </w:tr>
    </w:tbl>
    <w:p w14:paraId="33BE8CE3" w14:textId="77777777" w:rsidR="008E69A0" w:rsidRPr="007C3544" w:rsidRDefault="008E69A0" w:rsidP="001C33D6">
      <w:pPr>
        <w:tabs>
          <w:tab w:val="left" w:pos="1035"/>
        </w:tabs>
        <w:jc w:val="center"/>
        <w:rPr>
          <w:rFonts w:asciiTheme="majorHAnsi" w:eastAsiaTheme="majorEastAsia" w:hAnsiTheme="majorHAnsi" w:cstheme="majorBidi"/>
          <w:color w:val="2F5496" w:themeColor="accent1" w:themeShade="BF"/>
          <w:sz w:val="32"/>
          <w:szCs w:val="32"/>
          <w:lang w:val="en-IE"/>
        </w:rPr>
      </w:pPr>
    </w:p>
    <w:tbl>
      <w:tblPr>
        <w:tblStyle w:val="ListTable3-Accent1142"/>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8242"/>
      </w:tblGrid>
      <w:tr w:rsidR="009967EF" w:rsidRPr="004A47FC" w14:paraId="704D9239" w14:textId="77777777" w:rsidTr="00020C91">
        <w:trPr>
          <w:cnfStyle w:val="100000000000" w:firstRow="1" w:lastRow="0" w:firstColumn="0" w:lastColumn="0" w:oddVBand="0" w:evenVBand="0" w:oddHBand="0" w:evenHBand="0" w:firstRowFirstColumn="0" w:firstRowLastColumn="0" w:lastRowFirstColumn="0" w:lastRowLastColumn="0"/>
          <w:trHeight w:val="567"/>
        </w:trPr>
        <w:tc>
          <w:tcPr>
            <w:cnfStyle w:val="001000000100" w:firstRow="0" w:lastRow="0" w:firstColumn="1" w:lastColumn="0" w:oddVBand="0" w:evenVBand="0" w:oddHBand="0" w:evenHBand="0" w:firstRowFirstColumn="1" w:firstRowLastColumn="0" w:lastRowFirstColumn="0" w:lastRowLastColumn="0"/>
            <w:tcW w:w="830" w:type="dxa"/>
            <w:tcBorders>
              <w:left w:val="single" w:sz="4" w:space="0" w:color="4F81BD"/>
              <w:right w:val="single" w:sz="4" w:space="0" w:color="4F81BD"/>
            </w:tcBorders>
            <w:shd w:val="clear" w:color="auto" w:fill="E7C239"/>
          </w:tcPr>
          <w:p w14:paraId="2DD4A7B3" w14:textId="7777777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E7C239"/>
            <w:vAlign w:val="center"/>
          </w:tcPr>
          <w:p w14:paraId="52325757" w14:textId="7777777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p>
        </w:tc>
      </w:tr>
      <w:tr w:rsidR="009967EF" w:rsidRPr="004A47FC" w14:paraId="0928392D" w14:textId="77777777" w:rsidTr="00020C91">
        <w:trPr>
          <w:cnfStyle w:val="000000100000" w:firstRow="0" w:lastRow="0" w:firstColumn="0" w:lastColumn="0" w:oddVBand="0" w:evenVBand="0" w:oddHBand="1"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830" w:type="dxa"/>
            <w:tcBorders>
              <w:left w:val="single" w:sz="4" w:space="0" w:color="4F81BD"/>
              <w:bottom w:val="nil"/>
              <w:right w:val="single" w:sz="4" w:space="0" w:color="4F81BD"/>
            </w:tcBorders>
          </w:tcPr>
          <w:p w14:paraId="6AEF8AF1" w14:textId="663A00E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0"/>
                <w:szCs w:val="20"/>
                <w:bdr w:val="none" w:sz="0" w:space="0" w:color="auto"/>
                <w:lang w:val="en-IE"/>
              </w:rPr>
            </w:pPr>
            <w:r>
              <w:rPr>
                <w:rFonts w:ascii="Calibri" w:eastAsia="Calibri" w:hAnsi="Calibri" w:cs="Calibri"/>
                <w:sz w:val="20"/>
                <w:szCs w:val="20"/>
                <w:bdr w:val="none" w:sz="0" w:space="0" w:color="auto"/>
                <w:lang w:val="en-IE"/>
              </w:rPr>
              <w:t>B3</w:t>
            </w:r>
          </w:p>
        </w:tc>
        <w:tc>
          <w:tcPr>
            <w:cnfStyle w:val="000010000000" w:firstRow="0" w:lastRow="0" w:firstColumn="0" w:lastColumn="0" w:oddVBand="1" w:evenVBand="0" w:oddHBand="0" w:evenHBand="0" w:firstRowFirstColumn="0" w:firstRowLastColumn="0" w:lastRowFirstColumn="0" w:lastRowLastColumn="0"/>
            <w:tcW w:w="8242" w:type="dxa"/>
          </w:tcPr>
          <w:p w14:paraId="02B231AC" w14:textId="7F694004"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iCs/>
                <w:sz w:val="22"/>
                <w:szCs w:val="22"/>
                <w:bdr w:val="none" w:sz="0" w:space="0" w:color="auto"/>
                <w:lang w:val="en-IE"/>
              </w:rPr>
            </w:pPr>
            <w:r w:rsidRPr="009967EF">
              <w:rPr>
                <w:rFonts w:ascii="Calibri" w:eastAsia="Calibri" w:hAnsi="Calibri" w:cs="Calibri"/>
                <w:color w:val="000000"/>
                <w:sz w:val="22"/>
                <w:szCs w:val="22"/>
                <w:bdr w:val="none" w:sz="0" w:space="0" w:color="auto"/>
                <w:lang w:val="en-IE"/>
              </w:rPr>
              <w:t xml:space="preserve">The Tenderer </w:t>
            </w:r>
            <w:r>
              <w:rPr>
                <w:rFonts w:ascii="Calibri" w:eastAsia="Calibri" w:hAnsi="Calibri" w:cs="Calibri"/>
                <w:color w:val="000000"/>
                <w:sz w:val="22"/>
                <w:szCs w:val="22"/>
                <w:bdr w:val="none" w:sz="0" w:space="0" w:color="auto"/>
                <w:lang w:val="en-IE"/>
              </w:rPr>
              <w:t>MUST</w:t>
            </w:r>
            <w:r w:rsidRPr="009967EF">
              <w:rPr>
                <w:rFonts w:ascii="Calibri" w:eastAsia="Calibri" w:hAnsi="Calibri" w:cs="Calibri"/>
                <w:color w:val="000000"/>
                <w:sz w:val="22"/>
                <w:szCs w:val="22"/>
                <w:bdr w:val="none" w:sz="0" w:space="0" w:color="auto"/>
                <w:lang w:val="en-IE"/>
              </w:rPr>
              <w:t xml:space="preserve"> provide Plants that are responsibly sourced</w:t>
            </w:r>
            <w:r>
              <w:rPr>
                <w:rFonts w:ascii="Calibri" w:eastAsia="Calibri" w:hAnsi="Calibri" w:cs="Calibri"/>
                <w:color w:val="000000"/>
                <w:sz w:val="22"/>
                <w:szCs w:val="22"/>
                <w:bdr w:val="none" w:sz="0" w:space="0" w:color="auto"/>
                <w:lang w:val="en-IE"/>
              </w:rPr>
              <w:t>. Please confirm and detail.</w:t>
            </w:r>
          </w:p>
        </w:tc>
      </w:tr>
      <w:tr w:rsidR="009967EF" w:rsidRPr="004A47FC" w14:paraId="24C14562" w14:textId="77777777" w:rsidTr="00020C91">
        <w:trPr>
          <w:trHeight w:val="1603"/>
        </w:trPr>
        <w:tc>
          <w:tcPr>
            <w:cnfStyle w:val="001000000000" w:firstRow="0" w:lastRow="0" w:firstColumn="1" w:lastColumn="0" w:oddVBand="0" w:evenVBand="0" w:oddHBand="0" w:evenHBand="0" w:firstRowFirstColumn="0" w:firstRowLastColumn="0" w:lastRowFirstColumn="0" w:lastRowLastColumn="0"/>
            <w:tcW w:w="830" w:type="dxa"/>
            <w:tcBorders>
              <w:top w:val="nil"/>
              <w:left w:val="single" w:sz="4" w:space="0" w:color="4F81BD"/>
              <w:right w:val="single" w:sz="4" w:space="0" w:color="4F81BD"/>
            </w:tcBorders>
          </w:tcPr>
          <w:p w14:paraId="672634D6" w14:textId="7777777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93FFFF"/>
          </w:tcPr>
          <w:p w14:paraId="3FC5DD22" w14:textId="77777777" w:rsidR="009967EF" w:rsidRPr="004A47FC" w:rsidRDefault="009967EF" w:rsidP="00020C91">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sz w:val="22"/>
                <w:szCs w:val="22"/>
                <w:u w:val="single"/>
                <w:bdr w:val="none" w:sz="0" w:space="0" w:color="auto"/>
                <w:lang w:val="en-IE"/>
              </w:rPr>
            </w:pPr>
            <w:r w:rsidRPr="004A47FC">
              <w:rPr>
                <w:rFonts w:ascii="Calibri" w:eastAsia="Times New Roman" w:hAnsi="Calibri" w:cs="Arial"/>
                <w:b/>
                <w:sz w:val="22"/>
                <w:szCs w:val="22"/>
                <w:bdr w:val="none" w:sz="0" w:space="0" w:color="auto"/>
                <w:lang w:val="en-IE" w:eastAsia="en-GB"/>
              </w:rPr>
              <w:t>Tender Response:</w:t>
            </w:r>
          </w:p>
        </w:tc>
      </w:tr>
    </w:tbl>
    <w:p w14:paraId="72C98AFE" w14:textId="77777777" w:rsidR="008E69A0" w:rsidRDefault="008E69A0" w:rsidP="001622C6">
      <w:pPr>
        <w:tabs>
          <w:tab w:val="left" w:pos="1035"/>
        </w:tabs>
        <w:rPr>
          <w:rFonts w:asciiTheme="majorHAnsi" w:eastAsiaTheme="majorEastAsia" w:hAnsiTheme="majorHAnsi" w:cstheme="majorBidi"/>
          <w:color w:val="2F5496" w:themeColor="accent1" w:themeShade="BF"/>
          <w:sz w:val="32"/>
          <w:szCs w:val="32"/>
          <w:lang w:val="en-IE"/>
        </w:rPr>
      </w:pPr>
    </w:p>
    <w:p w14:paraId="4F84A78D" w14:textId="77777777" w:rsidR="009967EF" w:rsidRDefault="009967EF" w:rsidP="001622C6">
      <w:pPr>
        <w:tabs>
          <w:tab w:val="left" w:pos="1035"/>
        </w:tabs>
        <w:rPr>
          <w:rFonts w:asciiTheme="majorHAnsi" w:eastAsiaTheme="majorEastAsia" w:hAnsiTheme="majorHAnsi" w:cstheme="majorBidi"/>
          <w:color w:val="2F5496" w:themeColor="accent1" w:themeShade="BF"/>
          <w:sz w:val="32"/>
          <w:szCs w:val="32"/>
          <w:lang w:val="en-IE"/>
        </w:rPr>
      </w:pPr>
    </w:p>
    <w:p w14:paraId="79328472" w14:textId="77777777" w:rsidR="009967EF" w:rsidRDefault="009967EF" w:rsidP="001622C6">
      <w:pPr>
        <w:tabs>
          <w:tab w:val="left" w:pos="1035"/>
        </w:tabs>
        <w:rPr>
          <w:rFonts w:asciiTheme="majorHAnsi" w:eastAsiaTheme="majorEastAsia" w:hAnsiTheme="majorHAnsi" w:cstheme="majorBidi"/>
          <w:color w:val="2F5496" w:themeColor="accent1" w:themeShade="BF"/>
          <w:sz w:val="32"/>
          <w:szCs w:val="32"/>
          <w:lang w:val="en-IE"/>
        </w:rPr>
      </w:pPr>
    </w:p>
    <w:p w14:paraId="5D0B7B9C" w14:textId="77777777" w:rsidR="009967EF" w:rsidRDefault="009967EF" w:rsidP="001622C6">
      <w:pPr>
        <w:tabs>
          <w:tab w:val="left" w:pos="1035"/>
        </w:tabs>
        <w:rPr>
          <w:rFonts w:asciiTheme="majorHAnsi" w:eastAsiaTheme="majorEastAsia" w:hAnsiTheme="majorHAnsi" w:cstheme="majorBidi"/>
          <w:color w:val="2F5496" w:themeColor="accent1" w:themeShade="BF"/>
          <w:sz w:val="32"/>
          <w:szCs w:val="32"/>
          <w:lang w:val="en-IE"/>
        </w:rPr>
      </w:pPr>
    </w:p>
    <w:p w14:paraId="252DF2F6" w14:textId="77777777" w:rsidR="009967EF" w:rsidRDefault="009967EF" w:rsidP="001622C6">
      <w:pPr>
        <w:tabs>
          <w:tab w:val="left" w:pos="1035"/>
        </w:tabs>
        <w:rPr>
          <w:rFonts w:asciiTheme="majorHAnsi" w:eastAsiaTheme="majorEastAsia" w:hAnsiTheme="majorHAnsi" w:cstheme="majorBidi"/>
          <w:color w:val="2F5496" w:themeColor="accent1" w:themeShade="BF"/>
          <w:sz w:val="32"/>
          <w:szCs w:val="32"/>
          <w:lang w:val="en-IE"/>
        </w:rPr>
      </w:pPr>
    </w:p>
    <w:p w14:paraId="05A6FB7A" w14:textId="77777777" w:rsidR="009967EF" w:rsidRPr="007C3544" w:rsidRDefault="009967EF" w:rsidP="001622C6">
      <w:pPr>
        <w:tabs>
          <w:tab w:val="left" w:pos="1035"/>
        </w:tabs>
        <w:rPr>
          <w:rFonts w:asciiTheme="majorHAnsi" w:eastAsiaTheme="majorEastAsia" w:hAnsiTheme="majorHAnsi" w:cstheme="majorBidi"/>
          <w:color w:val="2F5496" w:themeColor="accent1" w:themeShade="BF"/>
          <w:sz w:val="32"/>
          <w:szCs w:val="32"/>
          <w:lang w:val="en-IE"/>
        </w:rPr>
      </w:pPr>
    </w:p>
    <w:tbl>
      <w:tblPr>
        <w:tblStyle w:val="ListTable3-Accent1142"/>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8242"/>
      </w:tblGrid>
      <w:tr w:rsidR="009967EF" w:rsidRPr="004A47FC" w14:paraId="1BCA8AAF" w14:textId="77777777" w:rsidTr="00020C91">
        <w:trPr>
          <w:cnfStyle w:val="100000000000" w:firstRow="1" w:lastRow="0" w:firstColumn="0" w:lastColumn="0" w:oddVBand="0" w:evenVBand="0" w:oddHBand="0" w:evenHBand="0" w:firstRowFirstColumn="0" w:firstRowLastColumn="0" w:lastRowFirstColumn="0" w:lastRowLastColumn="0"/>
          <w:trHeight w:val="567"/>
        </w:trPr>
        <w:tc>
          <w:tcPr>
            <w:cnfStyle w:val="001000000100" w:firstRow="0" w:lastRow="0" w:firstColumn="1" w:lastColumn="0" w:oddVBand="0" w:evenVBand="0" w:oddHBand="0" w:evenHBand="0" w:firstRowFirstColumn="1" w:firstRowLastColumn="0" w:lastRowFirstColumn="0" w:lastRowLastColumn="0"/>
            <w:tcW w:w="830" w:type="dxa"/>
            <w:tcBorders>
              <w:left w:val="single" w:sz="4" w:space="0" w:color="4F81BD"/>
              <w:right w:val="single" w:sz="4" w:space="0" w:color="4F81BD"/>
            </w:tcBorders>
            <w:shd w:val="clear" w:color="auto" w:fill="E7C239"/>
          </w:tcPr>
          <w:p w14:paraId="1D54E284" w14:textId="7777777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E7C239"/>
            <w:vAlign w:val="center"/>
          </w:tcPr>
          <w:p w14:paraId="5C82AA42" w14:textId="7777777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p>
        </w:tc>
      </w:tr>
      <w:tr w:rsidR="009967EF" w:rsidRPr="004A47FC" w14:paraId="18797016" w14:textId="77777777" w:rsidTr="00020C91">
        <w:trPr>
          <w:cnfStyle w:val="000000100000" w:firstRow="0" w:lastRow="0" w:firstColumn="0" w:lastColumn="0" w:oddVBand="0" w:evenVBand="0" w:oddHBand="1"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830" w:type="dxa"/>
            <w:tcBorders>
              <w:left w:val="single" w:sz="4" w:space="0" w:color="4F81BD"/>
              <w:bottom w:val="nil"/>
              <w:right w:val="single" w:sz="4" w:space="0" w:color="4F81BD"/>
            </w:tcBorders>
          </w:tcPr>
          <w:p w14:paraId="443713D8" w14:textId="22339EBF"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0"/>
                <w:szCs w:val="20"/>
                <w:bdr w:val="none" w:sz="0" w:space="0" w:color="auto"/>
                <w:lang w:val="en-IE"/>
              </w:rPr>
            </w:pPr>
            <w:r>
              <w:rPr>
                <w:rFonts w:ascii="Calibri" w:eastAsia="Calibri" w:hAnsi="Calibri" w:cs="Calibri"/>
                <w:sz w:val="20"/>
                <w:szCs w:val="20"/>
                <w:bdr w:val="none" w:sz="0" w:space="0" w:color="auto"/>
                <w:lang w:val="en-IE"/>
              </w:rPr>
              <w:t>B4</w:t>
            </w:r>
          </w:p>
        </w:tc>
        <w:tc>
          <w:tcPr>
            <w:cnfStyle w:val="000010000000" w:firstRow="0" w:lastRow="0" w:firstColumn="0" w:lastColumn="0" w:oddVBand="1" w:evenVBand="0" w:oddHBand="0" w:evenHBand="0" w:firstRowFirstColumn="0" w:firstRowLastColumn="0" w:lastRowFirstColumn="0" w:lastRowLastColumn="0"/>
            <w:tcW w:w="8242" w:type="dxa"/>
          </w:tcPr>
          <w:p w14:paraId="10012F1F" w14:textId="332EA481"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iCs/>
                <w:sz w:val="22"/>
                <w:szCs w:val="22"/>
                <w:bdr w:val="none" w:sz="0" w:space="0" w:color="auto"/>
                <w:lang w:val="en-IE"/>
              </w:rPr>
            </w:pPr>
            <w:r w:rsidRPr="009967EF">
              <w:rPr>
                <w:rFonts w:ascii="Calibri" w:eastAsia="Calibri" w:hAnsi="Calibri" w:cs="Calibri"/>
                <w:color w:val="000000"/>
                <w:sz w:val="22"/>
                <w:szCs w:val="22"/>
                <w:bdr w:val="none" w:sz="0" w:space="0" w:color="auto"/>
                <w:lang w:val="en-IE"/>
              </w:rPr>
              <w:t xml:space="preserve">The Tenderer </w:t>
            </w:r>
            <w:r>
              <w:rPr>
                <w:rFonts w:ascii="Calibri" w:eastAsia="Calibri" w:hAnsi="Calibri" w:cs="Calibri"/>
                <w:color w:val="000000"/>
                <w:sz w:val="22"/>
                <w:szCs w:val="22"/>
                <w:bdr w:val="none" w:sz="0" w:space="0" w:color="auto"/>
                <w:lang w:val="en-IE"/>
              </w:rPr>
              <w:t>MUST</w:t>
            </w:r>
            <w:r w:rsidRPr="009967EF">
              <w:rPr>
                <w:rFonts w:ascii="Calibri" w:eastAsia="Calibri" w:hAnsi="Calibri" w:cs="Calibri"/>
                <w:color w:val="000000"/>
                <w:sz w:val="22"/>
                <w:szCs w:val="22"/>
                <w:bdr w:val="none" w:sz="0" w:space="0" w:color="auto"/>
                <w:lang w:val="en-IE"/>
              </w:rPr>
              <w:t xml:space="preserve"> provide Plants that are not reliant on over watering</w:t>
            </w:r>
            <w:r>
              <w:rPr>
                <w:rFonts w:ascii="Calibri" w:eastAsia="Calibri" w:hAnsi="Calibri" w:cs="Calibri"/>
                <w:color w:val="000000"/>
                <w:sz w:val="22"/>
                <w:szCs w:val="22"/>
                <w:bdr w:val="none" w:sz="0" w:space="0" w:color="auto"/>
                <w:lang w:val="en-IE"/>
              </w:rPr>
              <w:t>. Please confirm and detail.</w:t>
            </w:r>
          </w:p>
        </w:tc>
      </w:tr>
      <w:tr w:rsidR="009967EF" w:rsidRPr="004A47FC" w14:paraId="14C92A0E" w14:textId="77777777" w:rsidTr="00020C91">
        <w:trPr>
          <w:trHeight w:val="1603"/>
        </w:trPr>
        <w:tc>
          <w:tcPr>
            <w:cnfStyle w:val="001000000000" w:firstRow="0" w:lastRow="0" w:firstColumn="1" w:lastColumn="0" w:oddVBand="0" w:evenVBand="0" w:oddHBand="0" w:evenHBand="0" w:firstRowFirstColumn="0" w:firstRowLastColumn="0" w:lastRowFirstColumn="0" w:lastRowLastColumn="0"/>
            <w:tcW w:w="830" w:type="dxa"/>
            <w:tcBorders>
              <w:top w:val="nil"/>
              <w:left w:val="single" w:sz="4" w:space="0" w:color="4F81BD"/>
              <w:right w:val="single" w:sz="4" w:space="0" w:color="4F81BD"/>
            </w:tcBorders>
          </w:tcPr>
          <w:p w14:paraId="05CDBBD6" w14:textId="7777777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93FFFF"/>
          </w:tcPr>
          <w:p w14:paraId="40ABAAED" w14:textId="77777777" w:rsidR="009967EF" w:rsidRPr="004A47FC" w:rsidRDefault="009967EF" w:rsidP="00020C91">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sz w:val="22"/>
                <w:szCs w:val="22"/>
                <w:u w:val="single"/>
                <w:bdr w:val="none" w:sz="0" w:space="0" w:color="auto"/>
                <w:lang w:val="en-IE"/>
              </w:rPr>
            </w:pPr>
            <w:r w:rsidRPr="004A47FC">
              <w:rPr>
                <w:rFonts w:ascii="Calibri" w:eastAsia="Times New Roman" w:hAnsi="Calibri" w:cs="Arial"/>
                <w:b/>
                <w:sz w:val="22"/>
                <w:szCs w:val="22"/>
                <w:bdr w:val="none" w:sz="0" w:space="0" w:color="auto"/>
                <w:lang w:val="en-IE" w:eastAsia="en-GB"/>
              </w:rPr>
              <w:t>Tender Response:</w:t>
            </w:r>
          </w:p>
        </w:tc>
      </w:tr>
    </w:tbl>
    <w:p w14:paraId="7BF016B5" w14:textId="77777777" w:rsidR="008E69A0" w:rsidRDefault="008E69A0" w:rsidP="004A47FC">
      <w:pPr>
        <w:tabs>
          <w:tab w:val="left" w:pos="1035"/>
        </w:tabs>
        <w:rPr>
          <w:rFonts w:asciiTheme="majorHAnsi" w:eastAsiaTheme="majorEastAsia" w:hAnsiTheme="majorHAnsi" w:cstheme="majorBidi"/>
          <w:color w:val="2F5496" w:themeColor="accent1" w:themeShade="BF"/>
          <w:sz w:val="32"/>
          <w:szCs w:val="32"/>
          <w:lang w:val="en-IE"/>
        </w:rPr>
      </w:pPr>
    </w:p>
    <w:tbl>
      <w:tblPr>
        <w:tblStyle w:val="ListTable3-Accent1142"/>
        <w:tblW w:w="9072" w:type="dxa"/>
        <w:tblBorders>
          <w:insideH w:val="single" w:sz="4" w:space="0" w:color="4F81BD"/>
          <w:insideV w:val="single" w:sz="4" w:space="0" w:color="4F81BD"/>
        </w:tblBorders>
        <w:tblLayout w:type="fixed"/>
        <w:tblLook w:val="00A0" w:firstRow="1" w:lastRow="0" w:firstColumn="1" w:lastColumn="0" w:noHBand="0" w:noVBand="0"/>
      </w:tblPr>
      <w:tblGrid>
        <w:gridCol w:w="830"/>
        <w:gridCol w:w="8242"/>
      </w:tblGrid>
      <w:tr w:rsidR="009967EF" w:rsidRPr="004A47FC" w14:paraId="1D13A382" w14:textId="77777777" w:rsidTr="00020C91">
        <w:trPr>
          <w:cnfStyle w:val="100000000000" w:firstRow="1" w:lastRow="0" w:firstColumn="0" w:lastColumn="0" w:oddVBand="0" w:evenVBand="0" w:oddHBand="0" w:evenHBand="0" w:firstRowFirstColumn="0" w:firstRowLastColumn="0" w:lastRowFirstColumn="0" w:lastRowLastColumn="0"/>
          <w:trHeight w:val="567"/>
        </w:trPr>
        <w:tc>
          <w:tcPr>
            <w:cnfStyle w:val="001000000100" w:firstRow="0" w:lastRow="0" w:firstColumn="1" w:lastColumn="0" w:oddVBand="0" w:evenVBand="0" w:oddHBand="0" w:evenHBand="0" w:firstRowFirstColumn="1" w:firstRowLastColumn="0" w:lastRowFirstColumn="0" w:lastRowLastColumn="0"/>
            <w:tcW w:w="830" w:type="dxa"/>
            <w:tcBorders>
              <w:left w:val="single" w:sz="4" w:space="0" w:color="4F81BD"/>
              <w:right w:val="single" w:sz="4" w:space="0" w:color="4F81BD"/>
            </w:tcBorders>
            <w:shd w:val="clear" w:color="auto" w:fill="E7C239"/>
          </w:tcPr>
          <w:p w14:paraId="334E3BD2" w14:textId="7777777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E7C239"/>
            <w:vAlign w:val="center"/>
          </w:tcPr>
          <w:p w14:paraId="5B59BF7A" w14:textId="7777777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2"/>
                <w:szCs w:val="22"/>
                <w:u w:val="single"/>
                <w:bdr w:val="none" w:sz="0" w:space="0" w:color="auto"/>
              </w:rPr>
            </w:pPr>
          </w:p>
        </w:tc>
      </w:tr>
      <w:tr w:rsidR="009967EF" w:rsidRPr="004A47FC" w14:paraId="0C1CBF86" w14:textId="77777777" w:rsidTr="00020C91">
        <w:trPr>
          <w:cnfStyle w:val="000000100000" w:firstRow="0" w:lastRow="0" w:firstColumn="0" w:lastColumn="0" w:oddVBand="0" w:evenVBand="0" w:oddHBand="1"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830" w:type="dxa"/>
            <w:tcBorders>
              <w:left w:val="single" w:sz="4" w:space="0" w:color="4F81BD"/>
              <w:bottom w:val="nil"/>
              <w:right w:val="single" w:sz="4" w:space="0" w:color="4F81BD"/>
            </w:tcBorders>
          </w:tcPr>
          <w:p w14:paraId="15747331" w14:textId="765E275D"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sz w:val="20"/>
                <w:szCs w:val="20"/>
                <w:bdr w:val="none" w:sz="0" w:space="0" w:color="auto"/>
                <w:lang w:val="en-IE"/>
              </w:rPr>
            </w:pPr>
            <w:r>
              <w:rPr>
                <w:rFonts w:ascii="Calibri" w:eastAsia="Calibri" w:hAnsi="Calibri" w:cs="Calibri"/>
                <w:sz w:val="20"/>
                <w:szCs w:val="20"/>
                <w:bdr w:val="none" w:sz="0" w:space="0" w:color="auto"/>
                <w:lang w:val="en-IE"/>
              </w:rPr>
              <w:t>B5</w:t>
            </w:r>
          </w:p>
        </w:tc>
        <w:tc>
          <w:tcPr>
            <w:cnfStyle w:val="000010000000" w:firstRow="0" w:lastRow="0" w:firstColumn="0" w:lastColumn="0" w:oddVBand="1" w:evenVBand="0" w:oddHBand="0" w:evenHBand="0" w:firstRowFirstColumn="0" w:firstRowLastColumn="0" w:lastRowFirstColumn="0" w:lastRowLastColumn="0"/>
            <w:tcW w:w="8242" w:type="dxa"/>
          </w:tcPr>
          <w:p w14:paraId="2F73E4C9" w14:textId="3E8B495C"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rPr>
                <w:rFonts w:ascii="Calibri" w:eastAsia="Calibri" w:hAnsi="Calibri" w:cs="Calibri"/>
                <w:iCs/>
                <w:sz w:val="22"/>
                <w:szCs w:val="22"/>
                <w:bdr w:val="none" w:sz="0" w:space="0" w:color="auto"/>
                <w:lang w:val="en-IE"/>
              </w:rPr>
            </w:pPr>
            <w:r>
              <w:rPr>
                <w:rFonts w:ascii="Calibri" w:eastAsia="Calibri" w:hAnsi="Calibri" w:cs="Calibri"/>
                <w:color w:val="000000"/>
                <w:sz w:val="22"/>
                <w:szCs w:val="22"/>
                <w:bdr w:val="none" w:sz="0" w:space="0" w:color="auto"/>
                <w:lang w:val="en-IE"/>
              </w:rPr>
              <w:t xml:space="preserve">The Tenderer MUST provide </w:t>
            </w:r>
            <w:r w:rsidRPr="009967EF">
              <w:rPr>
                <w:rFonts w:ascii="Calibri" w:eastAsia="Calibri" w:hAnsi="Calibri" w:cs="Calibri"/>
                <w:color w:val="000000"/>
                <w:sz w:val="22"/>
                <w:szCs w:val="22"/>
                <w:bdr w:val="none" w:sz="0" w:space="0" w:color="auto"/>
                <w:lang w:val="en-IE"/>
              </w:rPr>
              <w:t>Plants that are not dependent on fungicides and pesticides.</w:t>
            </w:r>
            <w:r>
              <w:rPr>
                <w:rFonts w:ascii="Calibri" w:eastAsia="Calibri" w:hAnsi="Calibri" w:cs="Calibri"/>
                <w:color w:val="000000"/>
                <w:sz w:val="22"/>
                <w:szCs w:val="22"/>
                <w:bdr w:val="none" w:sz="0" w:space="0" w:color="auto"/>
                <w:lang w:val="en-IE"/>
              </w:rPr>
              <w:t xml:space="preserve"> Please confirm and detail.</w:t>
            </w:r>
          </w:p>
        </w:tc>
      </w:tr>
      <w:tr w:rsidR="009967EF" w:rsidRPr="004A47FC" w14:paraId="710D57CD" w14:textId="77777777" w:rsidTr="00020C91">
        <w:trPr>
          <w:trHeight w:val="1603"/>
        </w:trPr>
        <w:tc>
          <w:tcPr>
            <w:cnfStyle w:val="001000000000" w:firstRow="0" w:lastRow="0" w:firstColumn="1" w:lastColumn="0" w:oddVBand="0" w:evenVBand="0" w:oddHBand="0" w:evenHBand="0" w:firstRowFirstColumn="0" w:firstRowLastColumn="0" w:lastRowFirstColumn="0" w:lastRowLastColumn="0"/>
            <w:tcW w:w="830" w:type="dxa"/>
            <w:tcBorders>
              <w:top w:val="nil"/>
              <w:left w:val="single" w:sz="4" w:space="0" w:color="4F81BD"/>
              <w:right w:val="single" w:sz="4" w:space="0" w:color="4F81BD"/>
            </w:tcBorders>
          </w:tcPr>
          <w:p w14:paraId="45EC3C9D" w14:textId="77777777" w:rsidR="009967EF" w:rsidRPr="004A47FC" w:rsidRDefault="009967EF" w:rsidP="00020C9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after="200" w:line="276" w:lineRule="auto"/>
              <w:jc w:val="center"/>
              <w:rPr>
                <w:rFonts w:ascii="Calibri" w:eastAsia="Calibri" w:hAnsi="Calibri" w:cs="Calibri"/>
                <w:sz w:val="20"/>
                <w:szCs w:val="20"/>
                <w:bdr w:val="none" w:sz="0" w:space="0" w:color="auto"/>
                <w:lang w:val="en-IE"/>
              </w:rPr>
            </w:pPr>
          </w:p>
        </w:tc>
        <w:tc>
          <w:tcPr>
            <w:cnfStyle w:val="000010000000" w:firstRow="0" w:lastRow="0" w:firstColumn="0" w:lastColumn="0" w:oddVBand="1" w:evenVBand="0" w:oddHBand="0" w:evenHBand="0" w:firstRowFirstColumn="0" w:firstRowLastColumn="0" w:lastRowFirstColumn="0" w:lastRowLastColumn="0"/>
            <w:tcW w:w="8242" w:type="dxa"/>
            <w:shd w:val="clear" w:color="auto" w:fill="93FFFF"/>
          </w:tcPr>
          <w:p w14:paraId="12DE3113" w14:textId="77777777" w:rsidR="009967EF" w:rsidRPr="004A47FC" w:rsidRDefault="009967EF" w:rsidP="00020C91">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
                <w:sz w:val="22"/>
                <w:szCs w:val="22"/>
                <w:u w:val="single"/>
                <w:bdr w:val="none" w:sz="0" w:space="0" w:color="auto"/>
                <w:lang w:val="en-IE"/>
              </w:rPr>
            </w:pPr>
            <w:r w:rsidRPr="004A47FC">
              <w:rPr>
                <w:rFonts w:ascii="Calibri" w:eastAsia="Times New Roman" w:hAnsi="Calibri" w:cs="Arial"/>
                <w:b/>
                <w:sz w:val="22"/>
                <w:szCs w:val="22"/>
                <w:bdr w:val="none" w:sz="0" w:space="0" w:color="auto"/>
                <w:lang w:val="en-IE" w:eastAsia="en-GB"/>
              </w:rPr>
              <w:t>Tender Response:</w:t>
            </w:r>
          </w:p>
        </w:tc>
      </w:tr>
    </w:tbl>
    <w:p w14:paraId="0A959905" w14:textId="77777777" w:rsidR="004A47FC" w:rsidRPr="007C3544" w:rsidRDefault="004A47FC" w:rsidP="004A47FC">
      <w:pPr>
        <w:tabs>
          <w:tab w:val="left" w:pos="1035"/>
        </w:tabs>
        <w:rPr>
          <w:rFonts w:asciiTheme="majorHAnsi" w:eastAsiaTheme="majorEastAsia" w:hAnsiTheme="majorHAnsi" w:cstheme="majorBidi"/>
          <w:color w:val="2F5496" w:themeColor="accent1" w:themeShade="BF"/>
          <w:sz w:val="32"/>
          <w:szCs w:val="32"/>
          <w:lang w:val="en-IE"/>
        </w:rPr>
      </w:pPr>
    </w:p>
    <w:p w14:paraId="679C8C0F" w14:textId="6A673292" w:rsidR="008E69A0" w:rsidRPr="00512018" w:rsidRDefault="003A5558" w:rsidP="00FA7DD0">
      <w:pPr>
        <w:pStyle w:val="Heading2"/>
        <w:numPr>
          <w:ilvl w:val="0"/>
          <w:numId w:val="34"/>
        </w:numPr>
        <w:jc w:val="left"/>
        <w:rPr>
          <w:b w:val="0"/>
          <w:bCs/>
          <w:sz w:val="32"/>
          <w:szCs w:val="36"/>
          <w:lang w:val="en-IE"/>
        </w:rPr>
      </w:pPr>
      <w:bookmarkStart w:id="62" w:name="_Toc201240245"/>
      <w:r w:rsidRPr="00512018">
        <w:rPr>
          <w:b w:val="0"/>
          <w:bCs/>
          <w:sz w:val="32"/>
          <w:szCs w:val="36"/>
          <w:lang w:val="en-IE"/>
        </w:rPr>
        <w:t>Ultimate Cost</w:t>
      </w:r>
      <w:bookmarkEnd w:id="62"/>
    </w:p>
    <w:p w14:paraId="5AA2F018" w14:textId="77777777" w:rsidR="00D15DDD" w:rsidRDefault="00D15DDD" w:rsidP="003A5558">
      <w:pPr>
        <w:tabs>
          <w:tab w:val="left" w:pos="1035"/>
        </w:tabs>
        <w:rPr>
          <w:rFonts w:asciiTheme="majorHAnsi" w:eastAsiaTheme="majorEastAsia" w:hAnsiTheme="majorHAnsi" w:cstheme="majorBidi"/>
          <w:color w:val="2F5496" w:themeColor="accent1" w:themeShade="BF"/>
          <w:sz w:val="32"/>
          <w:szCs w:val="32"/>
          <w:lang w:val="en-IE"/>
        </w:rPr>
      </w:pPr>
    </w:p>
    <w:p w14:paraId="5F79DA8C" w14:textId="77777777" w:rsidR="00D15DDD" w:rsidRPr="00D15DDD" w:rsidRDefault="00D15DDD" w:rsidP="00D15DDD">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rPr>
          <w:rFonts w:ascii="Calibri" w:eastAsia="Calibri" w:hAnsi="Calibri" w:cs="Arial"/>
          <w:bdr w:val="none" w:sz="0" w:space="0" w:color="auto"/>
          <w:lang w:val="en-GB"/>
        </w:rPr>
      </w:pPr>
      <w:r w:rsidRPr="00D15DDD">
        <w:rPr>
          <w:rFonts w:ascii="Calibri" w:eastAsia="Calibri" w:hAnsi="Calibri" w:cs="Arial"/>
          <w:bdr w:val="none" w:sz="0" w:space="0" w:color="auto"/>
          <w:lang w:val="en-GB" w:eastAsia="en-IE"/>
        </w:rPr>
        <w:t>Please refer to Appendix 2: Pricing Schedule for Details</w:t>
      </w:r>
    </w:p>
    <w:p w14:paraId="1D7B87C5" w14:textId="77777777" w:rsidR="0064133E" w:rsidRDefault="0064133E" w:rsidP="00D15DDD">
      <w:pPr>
        <w:spacing w:after="200" w:line="319" w:lineRule="auto"/>
        <w:rPr>
          <w:rFonts w:ascii="Calibri" w:eastAsia="Calibri" w:hAnsi="Calibri" w:cs="Calibri"/>
          <w:bdr w:val="none" w:sz="0" w:space="0" w:color="auto"/>
          <w:lang w:val="en-IE"/>
        </w:rPr>
      </w:pPr>
    </w:p>
    <w:p w14:paraId="115F11FC" w14:textId="4D9663B2" w:rsidR="00D15DDD" w:rsidRPr="00D15DDD" w:rsidRDefault="00D15DDD" w:rsidP="00D15DDD">
      <w:pPr>
        <w:spacing w:after="200" w:line="319" w:lineRule="auto"/>
        <w:rPr>
          <w:rFonts w:ascii="Calibri" w:eastAsia="Calibri" w:hAnsi="Calibri" w:cs="Arial"/>
          <w:u w:color="000000"/>
          <w:bdr w:val="none" w:sz="0" w:space="0" w:color="auto"/>
          <w:lang w:val="en-GB" w:eastAsia="en-IE"/>
        </w:rPr>
      </w:pPr>
      <w:r w:rsidRPr="00D15DDD">
        <w:rPr>
          <w:rFonts w:ascii="Calibri" w:eastAsia="Calibri" w:hAnsi="Calibri" w:cs="Arial"/>
          <w:u w:color="000000"/>
          <w:bdr w:val="none" w:sz="0" w:space="0" w:color="auto"/>
          <w:lang w:val="en-GB" w:eastAsia="en-IE"/>
        </w:rPr>
        <w:t xml:space="preserve">Tenderers should ensure that all costs applicable to the services requested are included in Appendix 2 – Pricing Schedule. Where skillsets attract different rates, these </w:t>
      </w:r>
      <w:r w:rsidRPr="00D15DDD">
        <w:rPr>
          <w:rFonts w:ascii="Calibri" w:eastAsia="Calibri" w:hAnsi="Calibri" w:cs="Arial"/>
          <w:b/>
          <w:u w:val="single" w:color="000000"/>
          <w:bdr w:val="none" w:sz="0" w:space="0" w:color="auto"/>
          <w:lang w:val="en-GB" w:eastAsia="en-IE"/>
        </w:rPr>
        <w:t>must</w:t>
      </w:r>
      <w:r w:rsidRPr="00D15DDD">
        <w:rPr>
          <w:rFonts w:ascii="Calibri" w:eastAsia="Calibri" w:hAnsi="Calibri" w:cs="Arial"/>
          <w:u w:color="000000"/>
          <w:bdr w:val="none" w:sz="0" w:space="0" w:color="auto"/>
          <w:lang w:val="en-GB" w:eastAsia="en-IE"/>
        </w:rPr>
        <w:t xml:space="preserve"> be clearly identified if not expressly requested.  Any additional expenses </w:t>
      </w:r>
      <w:r w:rsidRPr="00D15DDD">
        <w:rPr>
          <w:rFonts w:ascii="Calibri" w:eastAsia="Calibri" w:hAnsi="Calibri" w:cs="Arial"/>
          <w:b/>
          <w:u w:val="single" w:color="000000"/>
          <w:bdr w:val="none" w:sz="0" w:space="0" w:color="auto"/>
          <w:lang w:val="en-GB" w:eastAsia="en-IE"/>
        </w:rPr>
        <w:t>should</w:t>
      </w:r>
      <w:r w:rsidRPr="00D15DDD">
        <w:rPr>
          <w:rFonts w:ascii="Calibri" w:eastAsia="Calibri" w:hAnsi="Calibri" w:cs="Arial"/>
          <w:u w:color="000000"/>
          <w:bdr w:val="none" w:sz="0" w:space="0" w:color="auto"/>
          <w:lang w:val="en-GB" w:eastAsia="en-IE"/>
        </w:rPr>
        <w:t xml:space="preserve"> be listed separately.</w:t>
      </w:r>
    </w:p>
    <w:p w14:paraId="12832E9D" w14:textId="77777777" w:rsidR="008E69A0" w:rsidRDefault="008E69A0" w:rsidP="004C7AA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Arial"/>
          <w:u w:color="000000"/>
          <w:bdr w:val="none" w:sz="0" w:space="0" w:color="auto"/>
          <w:lang w:val="en-GB" w:eastAsia="en-IE"/>
        </w:rPr>
      </w:pPr>
    </w:p>
    <w:p w14:paraId="7A5A6B96" w14:textId="77777777" w:rsidR="003711A5" w:rsidRDefault="003711A5" w:rsidP="004C7AA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SimSun" w:hAnsiTheme="minorHAnsi" w:cstheme="minorHAnsi"/>
          <w:i/>
          <w:iCs/>
          <w:lang w:val="en-IE" w:eastAsia="zh-CN"/>
        </w:rPr>
      </w:pPr>
    </w:p>
    <w:p w14:paraId="1FFB7E45" w14:textId="77777777" w:rsidR="00ED7949" w:rsidRDefault="00ED7949" w:rsidP="004C7AA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SimSun" w:hAnsiTheme="minorHAnsi" w:cstheme="minorHAnsi"/>
          <w:i/>
          <w:iCs/>
          <w:lang w:val="en-IE" w:eastAsia="zh-CN"/>
        </w:rPr>
      </w:pPr>
    </w:p>
    <w:p w14:paraId="6E69852A" w14:textId="77777777" w:rsidR="00ED7949" w:rsidRDefault="00ED7949" w:rsidP="004C7AA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SimSun" w:hAnsiTheme="minorHAnsi" w:cstheme="minorHAnsi"/>
          <w:i/>
          <w:iCs/>
          <w:lang w:val="en-IE" w:eastAsia="zh-CN"/>
        </w:rPr>
      </w:pPr>
    </w:p>
    <w:p w14:paraId="21AC0846" w14:textId="77777777" w:rsidR="00ED7949" w:rsidRPr="0017024F" w:rsidRDefault="00ED7949" w:rsidP="004C7AA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SimSun" w:hAnsiTheme="minorHAnsi" w:cstheme="minorHAnsi"/>
          <w:i/>
          <w:iCs/>
          <w:lang w:val="en-IE" w:eastAsia="zh-CN"/>
        </w:rPr>
      </w:pPr>
    </w:p>
    <w:p w14:paraId="4B90A4C1" w14:textId="77777777" w:rsidR="00226073" w:rsidRPr="0017024F" w:rsidRDefault="00226073" w:rsidP="00F745CE">
      <w:pPr>
        <w:spacing w:line="276" w:lineRule="auto"/>
        <w:rPr>
          <w:rFonts w:asciiTheme="minorHAnsi" w:eastAsia="MS Mincho" w:hAnsiTheme="minorHAnsi" w:cstheme="minorHAnsi"/>
          <w:highlight w:val="yellow"/>
          <w:lang w:val="en-IE"/>
        </w:rPr>
      </w:pPr>
    </w:p>
    <w:tbl>
      <w:tblPr>
        <w:tblW w:w="11500" w:type="dxa"/>
        <w:jc w:val="center"/>
        <w:shd w:val="clear" w:color="auto" w:fill="2F5496" w:themeFill="accent1" w:themeFillShade="BF"/>
        <w:tblLook w:val="04A0" w:firstRow="1" w:lastRow="0" w:firstColumn="1" w:lastColumn="0" w:noHBand="0" w:noVBand="1"/>
      </w:tblPr>
      <w:tblGrid>
        <w:gridCol w:w="11500"/>
      </w:tblGrid>
      <w:tr w:rsidR="007C6D21" w:rsidRPr="0017024F" w14:paraId="4F403D04" w14:textId="77777777" w:rsidTr="00B1297F">
        <w:trPr>
          <w:trHeight w:val="1115"/>
          <w:jc w:val="center"/>
        </w:trPr>
        <w:tc>
          <w:tcPr>
            <w:tcW w:w="11500" w:type="dxa"/>
            <w:shd w:val="clear" w:color="auto" w:fill="2F5496" w:themeFill="accent1" w:themeFillShade="BF"/>
          </w:tcPr>
          <w:p w14:paraId="104557A6" w14:textId="16D2A41D" w:rsidR="007C6D21" w:rsidRPr="0017024F" w:rsidRDefault="007C6D21" w:rsidP="007C6D21">
            <w:pPr>
              <w:keepNext/>
              <w:keepLines/>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lang w:val="en-IE"/>
              </w:rPr>
            </w:pPr>
            <w:bookmarkStart w:id="63" w:name="_Toc134622094"/>
            <w:bookmarkStart w:id="64" w:name="_Toc201240246"/>
            <w:r w:rsidRPr="0017024F">
              <w:rPr>
                <w:rFonts w:asciiTheme="minorHAnsi" w:eastAsiaTheme="majorEastAsia" w:hAnsiTheme="minorHAnsi" w:cstheme="minorHAnsi"/>
                <w:b/>
                <w:color w:val="FFFFFF" w:themeColor="background1"/>
                <w:sz w:val="32"/>
                <w:szCs w:val="32"/>
                <w:u w:val="single"/>
                <w:bdr w:val="none" w:sz="0" w:space="0" w:color="auto"/>
                <w:lang w:val="en-IE"/>
              </w:rPr>
              <w:lastRenderedPageBreak/>
              <w:t>Appendix 2: Pricing Schedule</w:t>
            </w:r>
            <w:bookmarkEnd w:id="63"/>
            <w:bookmarkEnd w:id="64"/>
          </w:p>
        </w:tc>
      </w:tr>
    </w:tbl>
    <w:p w14:paraId="0F9E00EB" w14:textId="77777777" w:rsidR="00EB4D71" w:rsidRPr="0017024F" w:rsidRDefault="00EB4D71">
      <w:pPr>
        <w:rPr>
          <w:rFonts w:asciiTheme="minorHAnsi" w:hAnsiTheme="minorHAnsi" w:cstheme="minorHAnsi"/>
          <w:lang w:val="en-IE"/>
        </w:rPr>
      </w:pPr>
    </w:p>
    <w:p w14:paraId="3A322E3D" w14:textId="77777777" w:rsidR="00DB7249" w:rsidRPr="0017024F" w:rsidRDefault="00DB7249" w:rsidP="00DB7249">
      <w:pPr>
        <w:rPr>
          <w:lang w:val="en-IE"/>
        </w:rPr>
      </w:pPr>
      <w:bookmarkStart w:id="65" w:name="_Hlk156210826"/>
      <w:bookmarkStart w:id="66" w:name="_Hlk133997637"/>
      <w:bookmarkStart w:id="67" w:name="_Toc3290228"/>
    </w:p>
    <w:p w14:paraId="0C96963C" w14:textId="306B39D3" w:rsidR="00DB7249" w:rsidRPr="00512018" w:rsidRDefault="00512018" w:rsidP="00DB7249">
      <w:pPr>
        <w:spacing w:after="200" w:line="276" w:lineRule="auto"/>
        <w:jc w:val="center"/>
        <w:rPr>
          <w:rFonts w:asciiTheme="minorHAnsi" w:eastAsia="Calibri" w:hAnsiTheme="minorHAnsi" w:cstheme="minorHAnsi"/>
          <w:sz w:val="22"/>
          <w:szCs w:val="22"/>
          <w:u w:color="000000"/>
          <w:lang w:val="en-IE" w:eastAsia="en-IE"/>
        </w:rPr>
      </w:pPr>
      <w:r w:rsidRPr="00512018">
        <w:rPr>
          <w:rFonts w:asciiTheme="minorHAnsi" w:eastAsia="Calibri" w:hAnsiTheme="minorHAnsi" w:cstheme="minorHAnsi"/>
          <w:sz w:val="22"/>
          <w:szCs w:val="22"/>
          <w:u w:color="000000"/>
          <w:lang w:val="en-IE" w:eastAsia="en-IE"/>
        </w:rPr>
        <w:t>Please note the Appendix 2 Pricing Schedule is attached to the RFT as a separate excel document. Tenderers are required to complete the Pricing Schedule in the separate Excel file attached.</w:t>
      </w:r>
    </w:p>
    <w:p w14:paraId="45621270" w14:textId="5C64D9E5" w:rsidR="00DB7249" w:rsidRDefault="00B84067" w:rsidP="004F0A11">
      <w:pPr>
        <w:jc w:val="center"/>
        <w:rPr>
          <w:rFonts w:asciiTheme="minorHAnsi" w:eastAsia="Calibri" w:hAnsiTheme="minorHAnsi" w:cstheme="minorHAnsi"/>
          <w:b/>
          <w:bCs/>
          <w:color w:val="0070C0"/>
          <w:sz w:val="28"/>
          <w:szCs w:val="28"/>
          <w:u w:color="000000"/>
          <w:lang w:val="en-IE" w:eastAsia="en-IE"/>
        </w:rPr>
      </w:pPr>
      <w:r w:rsidRPr="00B84067">
        <w:rPr>
          <w:rFonts w:asciiTheme="minorHAnsi" w:eastAsia="Calibri" w:hAnsiTheme="minorHAnsi" w:cstheme="minorHAnsi"/>
          <w:b/>
          <w:bCs/>
          <w:color w:val="0070C0"/>
          <w:sz w:val="28"/>
          <w:szCs w:val="28"/>
          <w:u w:color="000000"/>
          <w:lang w:val="en-IE" w:eastAsia="en-IE"/>
        </w:rPr>
        <w:t>BE3548F</w:t>
      </w:r>
      <w:r w:rsidR="004F0A11" w:rsidRPr="004F0A11">
        <w:rPr>
          <w:rFonts w:asciiTheme="minorHAnsi" w:eastAsia="Calibri" w:hAnsiTheme="minorHAnsi" w:cstheme="minorHAnsi"/>
          <w:b/>
          <w:bCs/>
          <w:color w:val="0070C0"/>
          <w:sz w:val="28"/>
          <w:szCs w:val="28"/>
          <w:u w:color="000000"/>
          <w:lang w:val="en-IE" w:eastAsia="en-IE"/>
        </w:rPr>
        <w:t xml:space="preserve"> – </w:t>
      </w:r>
      <w:r w:rsidR="00FA7DD0" w:rsidRPr="00FA7DD0">
        <w:rPr>
          <w:rFonts w:asciiTheme="minorHAnsi" w:eastAsia="Calibri" w:hAnsiTheme="minorHAnsi" w:cstheme="minorHAnsi"/>
          <w:b/>
          <w:bCs/>
          <w:color w:val="0070C0"/>
          <w:sz w:val="28"/>
          <w:szCs w:val="28"/>
          <w:u w:color="000000"/>
          <w:lang w:val="en-IE" w:eastAsia="en-IE"/>
        </w:rPr>
        <w:t xml:space="preserve">Provision of Interior Plants and Maintenance </w:t>
      </w:r>
      <w:r w:rsidR="00632AD2">
        <w:rPr>
          <w:rFonts w:asciiTheme="minorHAnsi" w:eastAsia="Calibri" w:hAnsiTheme="minorHAnsi" w:cstheme="minorHAnsi"/>
          <w:b/>
          <w:bCs/>
          <w:color w:val="0070C0"/>
          <w:sz w:val="28"/>
          <w:szCs w:val="28"/>
          <w:u w:color="000000"/>
          <w:lang w:val="en-IE" w:eastAsia="en-IE"/>
        </w:rPr>
        <w:t>services</w:t>
      </w:r>
      <w:r w:rsidR="00FA7DD0" w:rsidRPr="00FA7DD0">
        <w:rPr>
          <w:rFonts w:asciiTheme="minorHAnsi" w:eastAsia="Calibri" w:hAnsiTheme="minorHAnsi" w:cstheme="minorHAnsi"/>
          <w:b/>
          <w:bCs/>
          <w:color w:val="0070C0"/>
          <w:sz w:val="28"/>
          <w:szCs w:val="28"/>
          <w:u w:color="000000"/>
          <w:lang w:val="en-IE" w:eastAsia="en-IE"/>
        </w:rPr>
        <w:t xml:space="preserve"> </w:t>
      </w:r>
      <w:r w:rsidR="004F0A11" w:rsidRPr="004F0A11">
        <w:rPr>
          <w:rFonts w:asciiTheme="minorHAnsi" w:eastAsia="Calibri" w:hAnsiTheme="minorHAnsi" w:cstheme="minorHAnsi"/>
          <w:b/>
          <w:bCs/>
          <w:color w:val="0070C0"/>
          <w:sz w:val="28"/>
          <w:szCs w:val="28"/>
          <w:u w:color="000000"/>
          <w:lang w:val="en-IE" w:eastAsia="en-IE"/>
        </w:rPr>
        <w:t xml:space="preserve">to </w:t>
      </w:r>
      <w:r w:rsidR="00C02E55">
        <w:rPr>
          <w:rFonts w:asciiTheme="minorHAnsi" w:eastAsia="Calibri" w:hAnsiTheme="minorHAnsi" w:cstheme="minorHAnsi"/>
          <w:b/>
          <w:bCs/>
          <w:color w:val="0070C0"/>
          <w:sz w:val="28"/>
          <w:szCs w:val="28"/>
          <w:u w:color="000000"/>
          <w:lang w:val="en-IE" w:eastAsia="en-IE"/>
        </w:rPr>
        <w:t>University of Limerick.</w:t>
      </w:r>
    </w:p>
    <w:p w14:paraId="6E8A99D9" w14:textId="77777777" w:rsidR="004F0A11" w:rsidRPr="0017024F" w:rsidRDefault="004F0A11" w:rsidP="002E5134">
      <w:pPr>
        <w:rPr>
          <w:lang w:val="en-IE"/>
        </w:rPr>
      </w:pPr>
    </w:p>
    <w:p w14:paraId="0B2E6573" w14:textId="77777777" w:rsidR="00FE06DD" w:rsidRPr="0017024F" w:rsidRDefault="00FE06DD" w:rsidP="00FE06DD">
      <w:pPr>
        <w:spacing w:after="200" w:line="276" w:lineRule="auto"/>
        <w:rPr>
          <w:rFonts w:ascii="Calibri" w:eastAsia="Calibri" w:hAnsi="Calibri" w:cs="Calibri"/>
          <w:sz w:val="22"/>
          <w:szCs w:val="22"/>
          <w:bdr w:val="none" w:sz="0" w:space="0" w:color="auto"/>
          <w:lang w:val="en-IE"/>
        </w:rPr>
      </w:pPr>
      <w:r w:rsidRPr="0017024F">
        <w:rPr>
          <w:rFonts w:ascii="Calibri" w:eastAsia="Calibri" w:hAnsi="Calibri" w:cs="Calibri"/>
          <w:sz w:val="22"/>
          <w:szCs w:val="22"/>
          <w:bdr w:val="none" w:sz="0" w:space="0" w:color="auto"/>
          <w:lang w:val="en-IE"/>
        </w:rPr>
        <w:t xml:space="preserve">Tenderers </w:t>
      </w:r>
      <w:r w:rsidRPr="0017024F">
        <w:rPr>
          <w:rFonts w:ascii="Calibri" w:eastAsia="Calibri" w:hAnsi="Calibri" w:cs="Calibri"/>
          <w:b/>
          <w:bCs/>
          <w:sz w:val="22"/>
          <w:szCs w:val="22"/>
          <w:bdr w:val="none" w:sz="0" w:space="0" w:color="auto"/>
          <w:lang w:val="en-IE"/>
        </w:rPr>
        <w:t>MUST</w:t>
      </w:r>
      <w:r w:rsidRPr="0017024F">
        <w:rPr>
          <w:rFonts w:ascii="Calibri" w:eastAsia="Calibri" w:hAnsi="Calibri" w:cs="Calibri"/>
          <w:sz w:val="22"/>
          <w:szCs w:val="22"/>
          <w:bdr w:val="none" w:sz="0" w:space="0" w:color="auto"/>
          <w:lang w:val="en-IE"/>
        </w:rPr>
        <w:t xml:space="preserve"> fully complete all yellow cells within Pricing Schedule. All rates and prices quoted in the Appendix 2 Pricing Schedules </w:t>
      </w:r>
      <w:r w:rsidRPr="0017024F">
        <w:rPr>
          <w:rFonts w:ascii="Calibri" w:eastAsia="Calibri" w:hAnsi="Calibri" w:cs="Calibri"/>
          <w:b/>
          <w:bCs/>
          <w:sz w:val="22"/>
          <w:szCs w:val="22"/>
          <w:bdr w:val="none" w:sz="0" w:space="0" w:color="auto"/>
          <w:lang w:val="en-IE"/>
        </w:rPr>
        <w:t xml:space="preserve">MUST </w:t>
      </w:r>
      <w:r w:rsidRPr="0017024F">
        <w:rPr>
          <w:rFonts w:ascii="Calibri" w:eastAsia="Calibri" w:hAnsi="Calibri" w:cs="Calibri"/>
          <w:sz w:val="22"/>
          <w:szCs w:val="22"/>
          <w:bdr w:val="none" w:sz="0" w:space="0" w:color="auto"/>
          <w:lang w:val="en-IE"/>
        </w:rPr>
        <w:t>be in Euro [€], exclusive of VAT. In accordance with paragraph 2.10 Pricing of this RFT, prices quoted in Tenders will remain valid for a period of 12 months from the Tender Deadline</w:t>
      </w:r>
    </w:p>
    <w:p w14:paraId="014FF440" w14:textId="77777777" w:rsidR="00D46FC2" w:rsidRPr="0017024F" w:rsidRDefault="00D46FC2">
      <w:pPr>
        <w:rPr>
          <w:rFonts w:asciiTheme="minorHAnsi" w:hAnsiTheme="minorHAnsi" w:cstheme="minorHAnsi"/>
          <w:lang w:val="en-IE"/>
        </w:rPr>
      </w:pPr>
    </w:p>
    <w:p w14:paraId="2E0EDA66" w14:textId="77777777" w:rsidR="00D46FC2" w:rsidRPr="0017024F" w:rsidRDefault="00D46FC2">
      <w:pPr>
        <w:rPr>
          <w:rFonts w:asciiTheme="minorHAnsi" w:hAnsiTheme="minorHAnsi" w:cstheme="minorHAnsi"/>
          <w:lang w:val="en-IE"/>
        </w:rPr>
      </w:pPr>
    </w:p>
    <w:p w14:paraId="2A1B8922" w14:textId="77777777" w:rsidR="00D46FC2" w:rsidRPr="0017024F" w:rsidRDefault="00D46FC2">
      <w:pPr>
        <w:rPr>
          <w:rFonts w:asciiTheme="minorHAnsi" w:hAnsiTheme="minorHAnsi" w:cstheme="minorHAnsi"/>
          <w:lang w:val="en-IE"/>
        </w:rPr>
      </w:pPr>
    </w:p>
    <w:p w14:paraId="422DA9FF" w14:textId="77777777" w:rsidR="00D46FC2" w:rsidRPr="0017024F" w:rsidRDefault="00D46FC2">
      <w:pPr>
        <w:rPr>
          <w:rFonts w:asciiTheme="minorHAnsi" w:hAnsiTheme="minorHAnsi" w:cstheme="minorHAnsi"/>
          <w:lang w:val="en-IE"/>
        </w:rPr>
      </w:pPr>
    </w:p>
    <w:p w14:paraId="3D56271F" w14:textId="77777777" w:rsidR="00D46FC2" w:rsidRPr="0017024F" w:rsidRDefault="00D46FC2">
      <w:pPr>
        <w:rPr>
          <w:rFonts w:asciiTheme="minorHAnsi" w:hAnsiTheme="minorHAnsi" w:cstheme="minorHAnsi"/>
          <w:lang w:val="en-IE"/>
        </w:rPr>
      </w:pPr>
    </w:p>
    <w:p w14:paraId="48CAC1B2" w14:textId="77777777" w:rsidR="00D46FC2" w:rsidRPr="0017024F" w:rsidRDefault="00D46FC2">
      <w:pPr>
        <w:rPr>
          <w:rFonts w:asciiTheme="minorHAnsi" w:hAnsiTheme="minorHAnsi" w:cstheme="minorHAnsi"/>
          <w:lang w:val="en-IE"/>
        </w:rPr>
      </w:pPr>
    </w:p>
    <w:p w14:paraId="3FE19316" w14:textId="77777777" w:rsidR="00D46FC2" w:rsidRPr="0017024F" w:rsidRDefault="00D46FC2">
      <w:pPr>
        <w:rPr>
          <w:rFonts w:asciiTheme="minorHAnsi" w:hAnsiTheme="minorHAnsi" w:cstheme="minorHAnsi"/>
          <w:lang w:val="en-IE"/>
        </w:rPr>
      </w:pPr>
    </w:p>
    <w:p w14:paraId="7BE86AA7" w14:textId="77777777" w:rsidR="00D46FC2" w:rsidRPr="0017024F" w:rsidRDefault="00D46FC2">
      <w:pPr>
        <w:rPr>
          <w:rFonts w:asciiTheme="minorHAnsi" w:hAnsiTheme="minorHAnsi" w:cstheme="minorHAnsi"/>
          <w:lang w:val="en-IE"/>
        </w:rPr>
      </w:pPr>
    </w:p>
    <w:p w14:paraId="6DA080FD" w14:textId="77777777" w:rsidR="00D46FC2" w:rsidRDefault="00D46FC2">
      <w:pPr>
        <w:rPr>
          <w:rFonts w:asciiTheme="minorHAnsi" w:hAnsiTheme="minorHAnsi" w:cstheme="minorHAnsi"/>
          <w:lang w:val="en-IE"/>
        </w:rPr>
      </w:pPr>
    </w:p>
    <w:p w14:paraId="4BEB9C64" w14:textId="77777777" w:rsidR="00107B21" w:rsidRDefault="00107B21">
      <w:pPr>
        <w:rPr>
          <w:rFonts w:asciiTheme="minorHAnsi" w:hAnsiTheme="minorHAnsi" w:cstheme="minorHAnsi"/>
          <w:lang w:val="en-IE"/>
        </w:rPr>
      </w:pPr>
    </w:p>
    <w:p w14:paraId="09E688BC" w14:textId="77777777" w:rsidR="00107B21" w:rsidRDefault="00107B21">
      <w:pPr>
        <w:rPr>
          <w:rFonts w:asciiTheme="minorHAnsi" w:hAnsiTheme="minorHAnsi" w:cstheme="minorHAnsi"/>
          <w:lang w:val="en-IE"/>
        </w:rPr>
      </w:pPr>
    </w:p>
    <w:p w14:paraId="79FF2EAD" w14:textId="77777777" w:rsidR="00107B21" w:rsidRDefault="00107B21">
      <w:pPr>
        <w:rPr>
          <w:rFonts w:asciiTheme="minorHAnsi" w:hAnsiTheme="minorHAnsi" w:cstheme="minorHAnsi"/>
          <w:lang w:val="en-IE"/>
        </w:rPr>
      </w:pPr>
    </w:p>
    <w:p w14:paraId="3FEB78E2" w14:textId="77777777" w:rsidR="00107B21" w:rsidRDefault="00107B21">
      <w:pPr>
        <w:rPr>
          <w:rFonts w:asciiTheme="minorHAnsi" w:hAnsiTheme="minorHAnsi" w:cstheme="minorHAnsi"/>
          <w:lang w:val="en-IE"/>
        </w:rPr>
      </w:pPr>
    </w:p>
    <w:p w14:paraId="79EC40CC" w14:textId="77777777" w:rsidR="00107B21" w:rsidRDefault="00107B21">
      <w:pPr>
        <w:rPr>
          <w:rFonts w:asciiTheme="minorHAnsi" w:hAnsiTheme="minorHAnsi" w:cstheme="minorHAnsi"/>
          <w:lang w:val="en-IE"/>
        </w:rPr>
      </w:pPr>
    </w:p>
    <w:p w14:paraId="563A8589" w14:textId="77777777" w:rsidR="00107B21" w:rsidRDefault="00107B21">
      <w:pPr>
        <w:rPr>
          <w:rFonts w:asciiTheme="minorHAnsi" w:hAnsiTheme="minorHAnsi" w:cstheme="minorHAnsi"/>
          <w:lang w:val="en-IE"/>
        </w:rPr>
      </w:pPr>
    </w:p>
    <w:p w14:paraId="1165B2F6" w14:textId="77777777" w:rsidR="00107B21" w:rsidRDefault="00107B21">
      <w:pPr>
        <w:rPr>
          <w:rFonts w:asciiTheme="minorHAnsi" w:hAnsiTheme="minorHAnsi" w:cstheme="minorHAnsi"/>
          <w:lang w:val="en-IE"/>
        </w:rPr>
      </w:pPr>
    </w:p>
    <w:p w14:paraId="6657D988" w14:textId="77777777" w:rsidR="00107B21" w:rsidRDefault="00107B21">
      <w:pPr>
        <w:rPr>
          <w:rFonts w:asciiTheme="minorHAnsi" w:hAnsiTheme="minorHAnsi" w:cstheme="minorHAnsi"/>
          <w:lang w:val="en-IE"/>
        </w:rPr>
      </w:pPr>
    </w:p>
    <w:p w14:paraId="0394817E" w14:textId="77777777" w:rsidR="00107B21" w:rsidRDefault="00107B21">
      <w:pPr>
        <w:rPr>
          <w:rFonts w:asciiTheme="minorHAnsi" w:hAnsiTheme="minorHAnsi" w:cstheme="minorHAnsi"/>
          <w:lang w:val="en-IE"/>
        </w:rPr>
      </w:pPr>
    </w:p>
    <w:p w14:paraId="566A1F98" w14:textId="77777777" w:rsidR="00107B21" w:rsidRDefault="00107B21">
      <w:pPr>
        <w:rPr>
          <w:rFonts w:asciiTheme="minorHAnsi" w:hAnsiTheme="minorHAnsi" w:cstheme="minorHAnsi"/>
          <w:lang w:val="en-IE"/>
        </w:rPr>
      </w:pPr>
    </w:p>
    <w:p w14:paraId="2CDF1D6D" w14:textId="77777777" w:rsidR="00107B21" w:rsidRDefault="00107B21">
      <w:pPr>
        <w:rPr>
          <w:rFonts w:asciiTheme="minorHAnsi" w:hAnsiTheme="minorHAnsi" w:cstheme="minorHAnsi"/>
          <w:lang w:val="en-IE"/>
        </w:rPr>
      </w:pPr>
    </w:p>
    <w:p w14:paraId="131FD757" w14:textId="77777777" w:rsidR="00107B21" w:rsidRPr="0017024F" w:rsidRDefault="00107B21">
      <w:pPr>
        <w:rPr>
          <w:rFonts w:asciiTheme="minorHAnsi" w:hAnsiTheme="minorHAnsi" w:cstheme="minorHAnsi"/>
          <w:lang w:val="en-IE"/>
        </w:rPr>
      </w:pPr>
    </w:p>
    <w:p w14:paraId="463B1BA4" w14:textId="77777777" w:rsidR="00D46FC2" w:rsidRPr="0017024F" w:rsidRDefault="00D46FC2">
      <w:pPr>
        <w:rPr>
          <w:rFonts w:asciiTheme="minorHAnsi" w:hAnsiTheme="minorHAnsi" w:cstheme="minorHAnsi"/>
          <w:lang w:val="en-IE"/>
        </w:rPr>
      </w:pPr>
    </w:p>
    <w:p w14:paraId="408A6499" w14:textId="77777777" w:rsidR="00D46FC2" w:rsidRPr="0017024F" w:rsidRDefault="00D46FC2">
      <w:pPr>
        <w:rPr>
          <w:rFonts w:asciiTheme="minorHAnsi" w:hAnsiTheme="minorHAnsi" w:cstheme="minorHAnsi"/>
          <w:lang w:val="en-IE"/>
        </w:rPr>
      </w:pPr>
    </w:p>
    <w:p w14:paraId="3251A594" w14:textId="77777777" w:rsidR="00D46FC2" w:rsidRDefault="00D46FC2">
      <w:pPr>
        <w:rPr>
          <w:rFonts w:asciiTheme="minorHAnsi" w:hAnsiTheme="minorHAnsi" w:cstheme="minorHAnsi"/>
          <w:lang w:val="en-IE"/>
        </w:rPr>
      </w:pPr>
    </w:p>
    <w:p w14:paraId="7EB47316" w14:textId="77777777" w:rsidR="009967EF" w:rsidRDefault="009967EF">
      <w:pPr>
        <w:rPr>
          <w:rFonts w:asciiTheme="minorHAnsi" w:hAnsiTheme="minorHAnsi" w:cstheme="minorHAnsi"/>
          <w:lang w:val="en-IE"/>
        </w:rPr>
      </w:pPr>
    </w:p>
    <w:p w14:paraId="5B08ABEA" w14:textId="77777777" w:rsidR="009967EF" w:rsidRDefault="009967EF">
      <w:pPr>
        <w:rPr>
          <w:rFonts w:asciiTheme="minorHAnsi" w:hAnsiTheme="minorHAnsi" w:cstheme="minorHAnsi"/>
          <w:lang w:val="en-IE"/>
        </w:rPr>
      </w:pPr>
    </w:p>
    <w:p w14:paraId="103E7A66" w14:textId="77777777" w:rsidR="009967EF" w:rsidRDefault="009967EF">
      <w:pPr>
        <w:rPr>
          <w:rFonts w:asciiTheme="minorHAnsi" w:hAnsiTheme="minorHAnsi" w:cstheme="minorHAnsi"/>
          <w:lang w:val="en-IE"/>
        </w:rPr>
      </w:pPr>
    </w:p>
    <w:p w14:paraId="05A7E87E" w14:textId="77777777" w:rsidR="009967EF" w:rsidRDefault="009967EF">
      <w:pPr>
        <w:rPr>
          <w:rFonts w:asciiTheme="minorHAnsi" w:hAnsiTheme="minorHAnsi" w:cstheme="minorHAnsi"/>
          <w:lang w:val="en-IE"/>
        </w:rPr>
      </w:pPr>
    </w:p>
    <w:p w14:paraId="247E7DBC" w14:textId="77777777" w:rsidR="00E03D96" w:rsidRPr="0017024F" w:rsidRDefault="00E03D96">
      <w:pPr>
        <w:rPr>
          <w:rFonts w:asciiTheme="minorHAnsi" w:hAnsiTheme="minorHAnsi" w:cstheme="minorHAnsi"/>
          <w:lang w:val="en-IE"/>
        </w:rPr>
      </w:pPr>
    </w:p>
    <w:p w14:paraId="2B6C253D" w14:textId="77777777" w:rsidR="00D46FC2" w:rsidRPr="0017024F" w:rsidRDefault="00D46FC2">
      <w:pPr>
        <w:rPr>
          <w:rFonts w:asciiTheme="minorHAnsi" w:hAnsiTheme="minorHAnsi" w:cstheme="minorHAnsi"/>
          <w:lang w:val="en-IE"/>
        </w:rPr>
      </w:pPr>
    </w:p>
    <w:tbl>
      <w:tblPr>
        <w:tblW w:w="11670" w:type="dxa"/>
        <w:jc w:val="center"/>
        <w:shd w:val="clear" w:color="auto" w:fill="2F5496" w:themeFill="accent1" w:themeFillShade="BF"/>
        <w:tblLook w:val="04A0" w:firstRow="1" w:lastRow="0" w:firstColumn="1" w:lastColumn="0" w:noHBand="0" w:noVBand="1"/>
      </w:tblPr>
      <w:tblGrid>
        <w:gridCol w:w="11670"/>
      </w:tblGrid>
      <w:tr w:rsidR="00FC489B" w:rsidRPr="0017024F" w14:paraId="3C2DBA0F" w14:textId="77777777" w:rsidTr="00B21999">
        <w:trPr>
          <w:trHeight w:val="988"/>
          <w:jc w:val="center"/>
        </w:trPr>
        <w:tc>
          <w:tcPr>
            <w:tcW w:w="11670" w:type="dxa"/>
            <w:shd w:val="clear" w:color="auto" w:fill="2F5496" w:themeFill="accent1" w:themeFillShade="BF"/>
          </w:tcPr>
          <w:p w14:paraId="6C8818D6" w14:textId="4124A278" w:rsidR="00F06AB7" w:rsidRPr="0017024F" w:rsidRDefault="007E651F" w:rsidP="00B21999">
            <w:pPr>
              <w:keepNext/>
              <w:keepLines/>
              <w:shd w:val="clear" w:color="auto" w:fill="2F5496" w:themeFill="accent1" w:themeFillShade="BF"/>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lang w:val="en-IE"/>
              </w:rPr>
            </w:pPr>
            <w:bookmarkStart w:id="68" w:name="_Toc201240247"/>
            <w:bookmarkStart w:id="69" w:name="_Hlk133570310"/>
            <w:bookmarkEnd w:id="65"/>
            <w:bookmarkEnd w:id="66"/>
            <w:r w:rsidRPr="0017024F">
              <w:rPr>
                <w:rFonts w:asciiTheme="minorHAnsi" w:eastAsiaTheme="majorEastAsia" w:hAnsiTheme="minorHAnsi" w:cstheme="minorHAnsi"/>
                <w:b/>
                <w:color w:val="FFFFFF" w:themeColor="background1"/>
                <w:sz w:val="32"/>
                <w:szCs w:val="32"/>
                <w:u w:val="single"/>
                <w:bdr w:val="none" w:sz="0" w:space="0" w:color="auto"/>
                <w:lang w:val="en-IE"/>
              </w:rPr>
              <w:lastRenderedPageBreak/>
              <w:t xml:space="preserve">Appendix 3: </w:t>
            </w:r>
            <w:r w:rsidR="00F06AB7" w:rsidRPr="0017024F">
              <w:rPr>
                <w:rFonts w:asciiTheme="minorHAnsi" w:eastAsiaTheme="majorEastAsia" w:hAnsiTheme="minorHAnsi" w:cstheme="minorHAnsi"/>
                <w:b/>
                <w:color w:val="FFFFFF" w:themeColor="background1"/>
                <w:sz w:val="32"/>
                <w:szCs w:val="32"/>
                <w:u w:val="single"/>
                <w:bdr w:val="none" w:sz="0" w:space="0" w:color="auto"/>
                <w:lang w:val="en-IE"/>
              </w:rPr>
              <w:t>Tenderer’s Statement</w:t>
            </w:r>
            <w:bookmarkEnd w:id="68"/>
          </w:p>
        </w:tc>
      </w:tr>
      <w:bookmarkEnd w:id="69"/>
    </w:tbl>
    <w:p w14:paraId="2181ED53" w14:textId="77777777" w:rsidR="00245E54" w:rsidRPr="0017024F" w:rsidRDefault="00245E54" w:rsidP="00245E54">
      <w:pPr>
        <w:spacing w:line="316" w:lineRule="auto"/>
        <w:rPr>
          <w:rFonts w:ascii="Calibri" w:hAnsi="Calibri"/>
          <w:b/>
          <w:i/>
          <w:color w:val="FF0000"/>
          <w:lang w:val="en-IE"/>
        </w:rPr>
      </w:pPr>
    </w:p>
    <w:p w14:paraId="710B62BF" w14:textId="2EE1A4F4" w:rsidR="00245E54" w:rsidRPr="0017024F" w:rsidRDefault="00245E54" w:rsidP="00245E54">
      <w:pPr>
        <w:spacing w:line="316" w:lineRule="auto"/>
        <w:rPr>
          <w:rFonts w:ascii="Calibri" w:hAnsi="Calibri"/>
          <w:bCs/>
          <w:i/>
          <w:color w:val="FF0000"/>
          <w:lang w:val="en-IE"/>
        </w:rPr>
      </w:pPr>
      <w:r w:rsidRPr="0017024F">
        <w:rPr>
          <w:rFonts w:ascii="Calibri" w:hAnsi="Calibri"/>
          <w:bCs/>
          <w:i/>
          <w:color w:val="FF0000"/>
          <w:lang w:val="en-IE"/>
        </w:rPr>
        <w:t xml:space="preserve">[Tenderers shall complete and return the following form of Tenderers’ Statement printed on the Tenderers’ headed notepaper and signed by the Tenderer.] </w:t>
      </w:r>
    </w:p>
    <w:p w14:paraId="42AB240D" w14:textId="77777777" w:rsidR="00A236C4" w:rsidRPr="0017024F" w:rsidRDefault="00A236C4" w:rsidP="00A236C4">
      <w:pPr>
        <w:pStyle w:val="Header"/>
        <w:keepLines/>
        <w:tabs>
          <w:tab w:val="left" w:pos="720"/>
        </w:tabs>
        <w:rPr>
          <w:lang w:val="en-IE"/>
        </w:rPr>
      </w:pPr>
    </w:p>
    <w:p w14:paraId="3A92E342" w14:textId="77777777" w:rsidR="00A236C4" w:rsidRPr="0017024F" w:rsidRDefault="00A236C4" w:rsidP="004F0A73">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rFonts w:asciiTheme="minorHAnsi" w:eastAsiaTheme="minorHAnsi" w:hAnsiTheme="minorHAnsi" w:cstheme="minorBidi"/>
          <w:b/>
          <w:sz w:val="22"/>
          <w:szCs w:val="22"/>
          <w:bdr w:val="none" w:sz="0" w:space="0" w:color="auto"/>
          <w:lang w:val="en-IE"/>
        </w:rPr>
      </w:pPr>
      <w:r w:rsidRPr="0017024F">
        <w:rPr>
          <w:rFonts w:asciiTheme="minorHAnsi" w:eastAsiaTheme="minorHAnsi" w:hAnsiTheme="minorHAnsi" w:cstheme="minorBidi"/>
          <w:b/>
          <w:sz w:val="22"/>
          <w:szCs w:val="22"/>
          <w:bdr w:val="none" w:sz="0" w:space="0" w:color="auto"/>
          <w:lang w:val="en-IE"/>
        </w:rPr>
        <w:t>TENDERERS’ STATEMENT</w:t>
      </w:r>
    </w:p>
    <w:p w14:paraId="06778AB6" w14:textId="77777777" w:rsidR="001C42AF" w:rsidRPr="0017024F" w:rsidRDefault="001C42AF"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bCs/>
          <w:sz w:val="22"/>
          <w:szCs w:val="22"/>
          <w:bdr w:val="none" w:sz="0" w:space="0" w:color="auto"/>
          <w:lang w:val="en-IE"/>
        </w:rPr>
      </w:pPr>
    </w:p>
    <w:p w14:paraId="46613C3B" w14:textId="7CA26258"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sz w:val="22"/>
          <w:szCs w:val="22"/>
          <w:bdr w:val="none" w:sz="0" w:space="0" w:color="auto"/>
          <w:lang w:val="en-IE"/>
        </w:rPr>
      </w:pPr>
      <w:r w:rsidRPr="0017024F">
        <w:rPr>
          <w:rFonts w:asciiTheme="minorHAnsi" w:eastAsia="Calibri" w:hAnsiTheme="minorHAnsi" w:cstheme="minorHAnsi"/>
          <w:b/>
          <w:bCs/>
          <w:sz w:val="22"/>
          <w:szCs w:val="22"/>
          <w:bdr w:val="none" w:sz="0" w:space="0" w:color="auto"/>
          <w:lang w:val="en-IE"/>
        </w:rPr>
        <w:t xml:space="preserve">TO: </w:t>
      </w:r>
      <w:sdt>
        <w:sdtPr>
          <w:rPr>
            <w:rFonts w:asciiTheme="minorHAnsi" w:eastAsia="Calibri" w:hAnsiTheme="minorHAnsi" w:cstheme="minorHAnsi"/>
            <w:sz w:val="22"/>
            <w:szCs w:val="22"/>
            <w:highlight w:val="lightGray"/>
            <w:bdr w:val="none" w:sz="0" w:space="0" w:color="auto"/>
            <w:lang w:val="en-IE"/>
          </w:rPr>
          <w:alias w:val="Name"/>
          <w:tag w:val="Name"/>
          <w:id w:val="-950464262"/>
          <w:placeholder>
            <w:docPart w:val="97736BD3F02449D69EAA07EF513F0D1F"/>
          </w:placeholder>
          <w:dataBinding w:prefixMappings="xmlns:ns0='http://schemas.microsoft.com/office/2006/coverPageProps' " w:xpath="/ns0:CoverPageProperties[1]/ns0:Abstract[1]" w:storeItemID="{55AF091B-3C7A-41E3-B477-F2FDAA23CFDA}"/>
          <w:text/>
        </w:sdtPr>
        <w:sdtEndPr/>
        <w:sdtContent>
          <w:r w:rsidR="002F3E0E">
            <w:rPr>
              <w:rFonts w:asciiTheme="minorHAnsi" w:eastAsia="Calibri" w:hAnsiTheme="minorHAnsi" w:cstheme="minorHAnsi"/>
              <w:sz w:val="22"/>
              <w:szCs w:val="22"/>
              <w:highlight w:val="lightGray"/>
              <w:bdr w:val="none" w:sz="0" w:space="0" w:color="auto"/>
              <w:lang w:val="en-IE"/>
            </w:rPr>
            <w:t>University</w:t>
          </w:r>
          <w:r w:rsidR="00391065">
            <w:rPr>
              <w:rFonts w:asciiTheme="minorHAnsi" w:eastAsia="Calibri" w:hAnsiTheme="minorHAnsi" w:cstheme="minorHAnsi"/>
              <w:sz w:val="22"/>
              <w:szCs w:val="22"/>
              <w:highlight w:val="lightGray"/>
              <w:bdr w:val="none" w:sz="0" w:space="0" w:color="auto"/>
              <w:lang w:val="en-IE"/>
            </w:rPr>
            <w:t xml:space="preserve"> of Limerick</w:t>
          </w:r>
        </w:sdtContent>
      </w:sdt>
      <w:r w:rsidRPr="0017024F">
        <w:rPr>
          <w:rFonts w:asciiTheme="minorHAnsi" w:eastAsia="Calibri" w:hAnsiTheme="minorHAnsi" w:cstheme="minorHAnsi"/>
          <w:sz w:val="22"/>
          <w:szCs w:val="22"/>
          <w:highlight w:val="lightGray"/>
          <w:bdr w:val="none" w:sz="0" w:space="0" w:color="auto"/>
          <w:lang w:val="en-IE"/>
        </w:rPr>
        <w:t xml:space="preserve"> (the “Contracting Authority”)</w:t>
      </w:r>
    </w:p>
    <w:p w14:paraId="65BF32AF" w14:textId="24EDFF73" w:rsidR="002F3E0E" w:rsidRDefault="00F06AB7" w:rsidP="002F3E0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bCs/>
          <w:sz w:val="22"/>
          <w:szCs w:val="22"/>
          <w:bdr w:val="none" w:sz="0" w:space="0" w:color="auto"/>
          <w:lang w:val="en-IE"/>
        </w:rPr>
      </w:pPr>
      <w:r w:rsidRPr="0017024F">
        <w:rPr>
          <w:rFonts w:asciiTheme="minorHAnsi" w:eastAsia="Calibri" w:hAnsiTheme="minorHAnsi" w:cstheme="minorHAnsi"/>
          <w:b/>
          <w:bCs/>
          <w:sz w:val="22"/>
          <w:szCs w:val="22"/>
          <w:bdr w:val="none" w:sz="0" w:space="0" w:color="auto"/>
          <w:lang w:val="en-IE"/>
        </w:rPr>
        <w:t>RE:</w:t>
      </w:r>
      <w:r w:rsidRPr="0017024F">
        <w:rPr>
          <w:rFonts w:asciiTheme="minorHAnsi" w:eastAsia="Calibri" w:hAnsiTheme="minorHAnsi" w:cstheme="minorHAnsi"/>
          <w:sz w:val="22"/>
          <w:szCs w:val="22"/>
          <w:bdr w:val="none" w:sz="0" w:space="0" w:color="auto"/>
          <w:lang w:val="en-IE"/>
        </w:rPr>
        <w:t xml:space="preserve"> </w:t>
      </w:r>
      <w:r w:rsidR="00B84067" w:rsidRPr="00B84067">
        <w:rPr>
          <w:rFonts w:asciiTheme="minorHAnsi" w:eastAsia="Calibri" w:hAnsiTheme="minorHAnsi" w:cstheme="minorHAnsi"/>
          <w:b/>
          <w:bCs/>
          <w:sz w:val="22"/>
          <w:szCs w:val="22"/>
          <w:bdr w:val="none" w:sz="0" w:space="0" w:color="auto"/>
          <w:lang w:val="en-IE"/>
        </w:rPr>
        <w:t>BE3548F</w:t>
      </w:r>
      <w:r w:rsidR="00FE06DD" w:rsidRPr="0017024F">
        <w:rPr>
          <w:rFonts w:asciiTheme="minorHAnsi" w:eastAsia="Calibri" w:hAnsiTheme="minorHAnsi" w:cstheme="minorHAnsi"/>
          <w:b/>
          <w:bCs/>
          <w:sz w:val="22"/>
          <w:szCs w:val="22"/>
          <w:bdr w:val="none" w:sz="0" w:space="0" w:color="auto"/>
          <w:lang w:val="en-IE"/>
        </w:rPr>
        <w:t xml:space="preserve"> </w:t>
      </w:r>
      <w:r w:rsidR="004F0A73" w:rsidRPr="0017024F">
        <w:rPr>
          <w:rFonts w:asciiTheme="minorHAnsi" w:eastAsia="Calibri" w:hAnsiTheme="minorHAnsi" w:cstheme="minorHAnsi"/>
          <w:b/>
          <w:bCs/>
          <w:sz w:val="22"/>
          <w:szCs w:val="22"/>
          <w:bdr w:val="none" w:sz="0" w:space="0" w:color="auto"/>
          <w:lang w:val="en-IE"/>
        </w:rPr>
        <w:t>–</w:t>
      </w:r>
      <w:r w:rsidR="00FE06DD" w:rsidRPr="0017024F">
        <w:rPr>
          <w:rFonts w:asciiTheme="minorHAnsi" w:eastAsia="Calibri" w:hAnsiTheme="minorHAnsi" w:cstheme="minorHAnsi"/>
          <w:sz w:val="22"/>
          <w:szCs w:val="22"/>
          <w:bdr w:val="none" w:sz="0" w:space="0" w:color="auto"/>
          <w:lang w:val="en-IE"/>
        </w:rPr>
        <w:t xml:space="preserve"> </w:t>
      </w:r>
      <w:r w:rsidR="00391065" w:rsidRPr="00391065">
        <w:rPr>
          <w:rFonts w:asciiTheme="minorHAnsi" w:eastAsia="Calibri" w:hAnsiTheme="minorHAnsi" w:cstheme="minorHAnsi"/>
          <w:b/>
          <w:bCs/>
          <w:sz w:val="22"/>
          <w:szCs w:val="22"/>
          <w:bdr w:val="none" w:sz="0" w:space="0" w:color="auto"/>
          <w:lang w:val="en-IE"/>
        </w:rPr>
        <w:t xml:space="preserve">Provision of Interior Plants and Maintenance </w:t>
      </w:r>
      <w:r w:rsidR="00CB3825">
        <w:rPr>
          <w:rFonts w:asciiTheme="minorHAnsi" w:eastAsia="Calibri" w:hAnsiTheme="minorHAnsi" w:cstheme="minorHAnsi"/>
          <w:b/>
          <w:bCs/>
          <w:sz w:val="22"/>
          <w:szCs w:val="22"/>
          <w:bdr w:val="none" w:sz="0" w:space="0" w:color="auto"/>
          <w:lang w:val="en-IE"/>
        </w:rPr>
        <w:t>services</w:t>
      </w:r>
      <w:r w:rsidR="00391065" w:rsidRPr="00391065">
        <w:rPr>
          <w:rFonts w:asciiTheme="minorHAnsi" w:eastAsia="Calibri" w:hAnsiTheme="minorHAnsi" w:cstheme="minorHAnsi"/>
          <w:b/>
          <w:bCs/>
          <w:sz w:val="22"/>
          <w:szCs w:val="22"/>
          <w:bdr w:val="none" w:sz="0" w:space="0" w:color="auto"/>
          <w:lang w:val="en-IE"/>
        </w:rPr>
        <w:t xml:space="preserve"> to University of Limerick</w:t>
      </w:r>
      <w:r w:rsidR="00391065">
        <w:rPr>
          <w:rFonts w:asciiTheme="minorHAnsi" w:eastAsia="Calibri" w:hAnsiTheme="minorHAnsi" w:cstheme="minorHAnsi"/>
          <w:b/>
          <w:bCs/>
          <w:sz w:val="22"/>
          <w:szCs w:val="22"/>
          <w:bdr w:val="none" w:sz="0" w:space="0" w:color="auto"/>
          <w:lang w:val="en-IE"/>
        </w:rPr>
        <w:t>.</w:t>
      </w:r>
    </w:p>
    <w:p w14:paraId="7A7DF11D" w14:textId="587398F1" w:rsidR="00F06AB7" w:rsidRPr="0017024F" w:rsidRDefault="00F06AB7" w:rsidP="002F3E0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5"/>
        <w:gridCol w:w="8215"/>
      </w:tblGrid>
      <w:tr w:rsidR="00F06AB7" w:rsidRPr="0017024F" w14:paraId="11220CA5" w14:textId="77777777" w:rsidTr="7109C9FA">
        <w:trPr>
          <w:trHeight w:val="636"/>
        </w:trPr>
        <w:tc>
          <w:tcPr>
            <w:tcW w:w="807" w:type="dxa"/>
          </w:tcPr>
          <w:p w14:paraId="4C97ECEE"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1.</w:t>
            </w:r>
          </w:p>
        </w:tc>
        <w:tc>
          <w:tcPr>
            <w:tcW w:w="8264" w:type="dxa"/>
          </w:tcPr>
          <w:p w14:paraId="7B6948FD" w14:textId="4633F6EC"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We understand the nature and extent of the Services required to be delivered as described in Requirements and Specifications at Appendix 1</w:t>
            </w:r>
            <w:r w:rsidR="00975FAD">
              <w:rPr>
                <w:rFonts w:asciiTheme="minorHAnsi" w:eastAsia="Yu Mincho" w:hAnsiTheme="minorHAnsi" w:cstheme="minorHAnsi"/>
                <w:sz w:val="22"/>
                <w:szCs w:val="22"/>
                <w:bdr w:val="none" w:sz="0" w:space="0" w:color="auto"/>
                <w:lang w:val="en-IE" w:eastAsia="ja-JP"/>
              </w:rPr>
              <w:t>:</w:t>
            </w:r>
            <w:r w:rsidR="00BE5A3D">
              <w:rPr>
                <w:rFonts w:asciiTheme="minorHAnsi" w:eastAsia="Yu Mincho" w:hAnsiTheme="minorHAnsi" w:cstheme="minorHAnsi"/>
                <w:sz w:val="22"/>
                <w:szCs w:val="22"/>
                <w:bdr w:val="none" w:sz="0" w:space="0" w:color="auto"/>
                <w:lang w:val="en-IE" w:eastAsia="ja-JP"/>
              </w:rPr>
              <w:t xml:space="preserve"> Specification and Supplier Response to the TRD.</w:t>
            </w:r>
            <w:r w:rsidRPr="0017024F">
              <w:rPr>
                <w:rFonts w:asciiTheme="minorHAnsi" w:eastAsia="Yu Mincho" w:hAnsiTheme="minorHAnsi" w:cstheme="minorHAnsi"/>
                <w:sz w:val="22"/>
                <w:szCs w:val="22"/>
                <w:bdr w:val="none" w:sz="0" w:space="0" w:color="auto"/>
                <w:lang w:val="en-IE" w:eastAsia="ja-JP"/>
              </w:rPr>
              <w:t xml:space="preserve"> </w:t>
            </w:r>
          </w:p>
        </w:tc>
      </w:tr>
      <w:tr w:rsidR="00F06AB7" w:rsidRPr="0017024F" w14:paraId="7FAF3324" w14:textId="77777777" w:rsidTr="7109C9FA">
        <w:trPr>
          <w:trHeight w:val="1186"/>
        </w:trPr>
        <w:tc>
          <w:tcPr>
            <w:tcW w:w="807" w:type="dxa"/>
          </w:tcPr>
          <w:p w14:paraId="624BDDCC"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2.</w:t>
            </w:r>
          </w:p>
        </w:tc>
        <w:tc>
          <w:tcPr>
            <w:tcW w:w="8264" w:type="dxa"/>
          </w:tcPr>
          <w:p w14:paraId="1388BC5F" w14:textId="45EBF734" w:rsidR="00F06AB7" w:rsidRPr="0017024F" w:rsidRDefault="008A7098" w:rsidP="7109C9F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bdr w:val="none" w:sz="0" w:space="0" w:color="auto"/>
                <w:lang w:val="en-IE" w:eastAsia="ja-JP"/>
              </w:rPr>
            </w:pPr>
            <w:r w:rsidRPr="0017024F">
              <w:rPr>
                <w:rFonts w:asciiTheme="minorHAnsi" w:eastAsia="Yu Mincho" w:hAnsiTheme="minorHAnsi" w:cstheme="minorBidi"/>
                <w:sz w:val="22"/>
                <w:szCs w:val="22"/>
                <w:bdr w:val="none" w:sz="0" w:space="0" w:color="auto"/>
                <w:lang w:val="en-IE" w:eastAsia="ja-JP"/>
              </w:rPr>
              <w:t xml:space="preserve">We accept </w:t>
            </w:r>
            <w:proofErr w:type="gramStart"/>
            <w:r w:rsidRPr="0017024F">
              <w:rPr>
                <w:rFonts w:asciiTheme="minorHAnsi" w:eastAsia="Yu Mincho" w:hAnsiTheme="minorHAnsi" w:cstheme="minorBidi"/>
                <w:sz w:val="22"/>
                <w:szCs w:val="22"/>
                <w:bdr w:val="none" w:sz="0" w:space="0" w:color="auto"/>
                <w:lang w:val="en-IE" w:eastAsia="ja-JP"/>
              </w:rPr>
              <w:t>all of</w:t>
            </w:r>
            <w:proofErr w:type="gramEnd"/>
            <w:r w:rsidRPr="0017024F">
              <w:rPr>
                <w:rFonts w:asciiTheme="minorHAnsi" w:eastAsia="Yu Mincho" w:hAnsiTheme="minorHAnsi" w:cstheme="minorBidi"/>
                <w:sz w:val="22"/>
                <w:szCs w:val="22"/>
                <w:bdr w:val="none" w:sz="0" w:space="0" w:color="auto"/>
                <w:lang w:val="en-IE" w:eastAsia="ja-JP"/>
              </w:rPr>
              <w:t xml:space="preserve"> the Terms and Conditions of the RFT, the Services Contract and the Confidentiality Agreement and agree if awarded a Services Contract to execute the Services Contract at Appendix </w:t>
            </w:r>
            <w:r w:rsidR="53EBCA8F" w:rsidRPr="0017024F">
              <w:rPr>
                <w:rFonts w:asciiTheme="minorHAnsi" w:eastAsia="Yu Mincho" w:hAnsiTheme="minorHAnsi" w:cstheme="minorBidi"/>
                <w:sz w:val="22"/>
                <w:szCs w:val="22"/>
                <w:bdr w:val="none" w:sz="0" w:space="0" w:color="auto"/>
                <w:lang w:val="en-IE" w:eastAsia="ja-JP"/>
              </w:rPr>
              <w:t>5</w:t>
            </w:r>
            <w:r w:rsidRPr="0017024F">
              <w:rPr>
                <w:rFonts w:asciiTheme="minorHAnsi" w:eastAsia="Yu Mincho" w:hAnsiTheme="minorHAnsi" w:cstheme="minorBidi"/>
                <w:sz w:val="22"/>
                <w:szCs w:val="22"/>
                <w:bdr w:val="none" w:sz="0" w:space="0" w:color="auto"/>
                <w:lang w:val="en-IE" w:eastAsia="ja-JP"/>
              </w:rPr>
              <w:t xml:space="preserve"> to the RFT and the Confidentiality Agreement at Appendix </w:t>
            </w:r>
            <w:r w:rsidR="6275FE3B" w:rsidRPr="0017024F">
              <w:rPr>
                <w:rFonts w:asciiTheme="minorHAnsi" w:eastAsia="Yu Mincho" w:hAnsiTheme="minorHAnsi" w:cstheme="minorBidi"/>
                <w:sz w:val="22"/>
                <w:szCs w:val="22"/>
                <w:bdr w:val="none" w:sz="0" w:space="0" w:color="auto"/>
                <w:lang w:val="en-IE" w:eastAsia="ja-JP"/>
              </w:rPr>
              <w:t>6</w:t>
            </w:r>
            <w:r w:rsidRPr="0017024F">
              <w:rPr>
                <w:rFonts w:asciiTheme="minorHAnsi" w:eastAsia="Yu Mincho" w:hAnsiTheme="minorHAnsi" w:cstheme="minorBidi"/>
                <w:sz w:val="22"/>
                <w:szCs w:val="22"/>
                <w:bdr w:val="none" w:sz="0" w:space="0" w:color="auto"/>
                <w:lang w:val="en-IE" w:eastAsia="ja-JP"/>
              </w:rPr>
              <w:t xml:space="preserve"> to the RFT.</w:t>
            </w:r>
          </w:p>
        </w:tc>
      </w:tr>
      <w:tr w:rsidR="00F06AB7" w:rsidRPr="0017024F" w14:paraId="03D117B2" w14:textId="77777777" w:rsidTr="7109C9FA">
        <w:tc>
          <w:tcPr>
            <w:tcW w:w="807" w:type="dxa"/>
          </w:tcPr>
          <w:p w14:paraId="7F49F9D7"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3.</w:t>
            </w:r>
          </w:p>
        </w:tc>
        <w:tc>
          <w:tcPr>
            <w:tcW w:w="8264" w:type="dxa"/>
          </w:tcPr>
          <w:p w14:paraId="5402A06B"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We accept all the Selection and Award Criteria as set out in Part 3 of the RFT.</w:t>
            </w:r>
          </w:p>
        </w:tc>
      </w:tr>
      <w:tr w:rsidR="00F06AB7" w:rsidRPr="0017024F" w14:paraId="12DA31EF" w14:textId="77777777" w:rsidTr="7109C9FA">
        <w:tc>
          <w:tcPr>
            <w:tcW w:w="807" w:type="dxa"/>
          </w:tcPr>
          <w:p w14:paraId="0786AD95"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4.</w:t>
            </w:r>
          </w:p>
        </w:tc>
        <w:tc>
          <w:tcPr>
            <w:tcW w:w="8264" w:type="dxa"/>
          </w:tcPr>
          <w:p w14:paraId="54BDDD28"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We agree to provide the Contracting Authority with the Services in accordance with the RFT and our Tender.</w:t>
            </w:r>
          </w:p>
        </w:tc>
      </w:tr>
      <w:tr w:rsidR="00F06AB7" w:rsidRPr="0017024F" w14:paraId="6CB05744" w14:textId="77777777" w:rsidTr="7109C9FA">
        <w:tc>
          <w:tcPr>
            <w:tcW w:w="807" w:type="dxa"/>
          </w:tcPr>
          <w:p w14:paraId="57BA4E9A"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5.</w:t>
            </w:r>
          </w:p>
        </w:tc>
        <w:tc>
          <w:tcPr>
            <w:tcW w:w="8264" w:type="dxa"/>
          </w:tcPr>
          <w:p w14:paraId="21664D4D"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We agree that, if awarded any Services Contract, we shall, in the performance of such contract, comply with all applicable obligations in the field of environmental, social and labour law.</w:t>
            </w:r>
          </w:p>
        </w:tc>
      </w:tr>
      <w:tr w:rsidR="00F06AB7" w:rsidRPr="0017024F" w14:paraId="09825CA9" w14:textId="77777777" w:rsidTr="7109C9FA">
        <w:tc>
          <w:tcPr>
            <w:tcW w:w="807" w:type="dxa"/>
          </w:tcPr>
          <w:p w14:paraId="4410B2CE"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6.</w:t>
            </w:r>
          </w:p>
        </w:tc>
        <w:tc>
          <w:tcPr>
            <w:tcW w:w="8264" w:type="dxa"/>
          </w:tcPr>
          <w:p w14:paraId="4FA86047"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We confirm that we have complied with all requirements as set out at Part 2 of the RFT.</w:t>
            </w:r>
          </w:p>
        </w:tc>
      </w:tr>
      <w:tr w:rsidR="00F06AB7" w:rsidRPr="0017024F" w14:paraId="78858D20" w14:textId="77777777" w:rsidTr="7109C9FA">
        <w:tc>
          <w:tcPr>
            <w:tcW w:w="807" w:type="dxa"/>
          </w:tcPr>
          <w:p w14:paraId="69298334"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80"/>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7.</w:t>
            </w:r>
          </w:p>
        </w:tc>
        <w:tc>
          <w:tcPr>
            <w:tcW w:w="8264" w:type="dxa"/>
          </w:tcPr>
          <w:p w14:paraId="789B4A7D"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 xml:space="preserve">We confirm that all prices quoted in our Tender will remain valid for the </w:t>
            </w:r>
            <w:proofErr w:type="gramStart"/>
            <w:r w:rsidRPr="0017024F">
              <w:rPr>
                <w:rFonts w:asciiTheme="minorHAnsi" w:eastAsia="Yu Mincho" w:hAnsiTheme="minorHAnsi" w:cstheme="minorHAnsi"/>
                <w:sz w:val="22"/>
                <w:szCs w:val="22"/>
                <w:bdr w:val="none" w:sz="0" w:space="0" w:color="auto"/>
                <w:lang w:val="en-IE" w:eastAsia="ja-JP"/>
              </w:rPr>
              <w:t>period of time</w:t>
            </w:r>
            <w:proofErr w:type="gramEnd"/>
            <w:r w:rsidRPr="0017024F">
              <w:rPr>
                <w:rFonts w:asciiTheme="minorHAnsi" w:eastAsia="Yu Mincho" w:hAnsiTheme="minorHAnsi" w:cstheme="minorHAnsi"/>
                <w:sz w:val="22"/>
                <w:szCs w:val="22"/>
                <w:bdr w:val="none" w:sz="0" w:space="0" w:color="auto"/>
                <w:lang w:val="en-IE" w:eastAsia="ja-JP"/>
              </w:rPr>
              <w:t xml:space="preserve"> commencing from the Tender Deadline, as specified at paragraph 2.10.3 of the RFT. </w:t>
            </w:r>
          </w:p>
        </w:tc>
      </w:tr>
      <w:tr w:rsidR="00F06AB7" w:rsidRPr="0017024F" w14:paraId="710754D1" w14:textId="77777777" w:rsidTr="7109C9FA">
        <w:tc>
          <w:tcPr>
            <w:tcW w:w="807" w:type="dxa"/>
          </w:tcPr>
          <w:p w14:paraId="3683FE3C"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8.</w:t>
            </w:r>
          </w:p>
        </w:tc>
        <w:tc>
          <w:tcPr>
            <w:tcW w:w="8264" w:type="dxa"/>
          </w:tcPr>
          <w:p w14:paraId="00BD1626" w14:textId="7E27AD1A"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We shall, if awarded any Services Contract under the RFT, have in place on the Effective Date of the Services Contract all insurances (if any) as required by paragraph 2.21.1 of the RFT</w:t>
            </w:r>
          </w:p>
        </w:tc>
      </w:tr>
      <w:tr w:rsidR="00F06AB7" w:rsidRPr="0017024F" w14:paraId="0A6F80D5" w14:textId="77777777" w:rsidTr="7109C9FA">
        <w:tc>
          <w:tcPr>
            <w:tcW w:w="807" w:type="dxa"/>
          </w:tcPr>
          <w:p w14:paraId="414DCBCA"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9.</w:t>
            </w:r>
          </w:p>
        </w:tc>
        <w:tc>
          <w:tcPr>
            <w:tcW w:w="8264" w:type="dxa"/>
          </w:tcPr>
          <w:p w14:paraId="608FDF1F"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w:t>
            </w:r>
            <w:r w:rsidRPr="0017024F">
              <w:rPr>
                <w:rFonts w:asciiTheme="minorHAnsi" w:eastAsia="Yu Mincho" w:hAnsiTheme="minorHAnsi" w:cstheme="minorHAnsi"/>
                <w:sz w:val="22"/>
                <w:szCs w:val="22"/>
                <w:bdr w:val="none" w:sz="0" w:space="0" w:color="auto"/>
                <w:lang w:val="en-IE" w:eastAsia="ja-JP"/>
              </w:rPr>
              <w:lastRenderedPageBreak/>
              <w:t>Competition and that we will provide evidence of such consent and / or legal basis to the Contracting Authority upon request.</w:t>
            </w:r>
          </w:p>
        </w:tc>
      </w:tr>
      <w:tr w:rsidR="00F06AB7" w:rsidRPr="0017024F" w14:paraId="635BC2A9" w14:textId="77777777" w:rsidTr="7109C9FA">
        <w:tc>
          <w:tcPr>
            <w:tcW w:w="807" w:type="dxa"/>
          </w:tcPr>
          <w:p w14:paraId="72AE1350"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lastRenderedPageBreak/>
              <w:t>10.</w:t>
            </w:r>
          </w:p>
        </w:tc>
        <w:tc>
          <w:tcPr>
            <w:tcW w:w="8264" w:type="dxa"/>
          </w:tcPr>
          <w:p w14:paraId="1B27DD26"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We do not come within the category of prohibited economic operators identified in Regulation (EU) No 833/2014 of 31 July 2014 (as amended by EU Regulation 2022/576 or any subsequent amendments to same).</w:t>
            </w:r>
          </w:p>
        </w:tc>
      </w:tr>
      <w:tr w:rsidR="00F06AB7" w:rsidRPr="0017024F" w14:paraId="6D8D1A28" w14:textId="77777777" w:rsidTr="7109C9FA">
        <w:tc>
          <w:tcPr>
            <w:tcW w:w="807" w:type="dxa"/>
          </w:tcPr>
          <w:p w14:paraId="5247AEA7"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11.</w:t>
            </w:r>
          </w:p>
        </w:tc>
        <w:tc>
          <w:tcPr>
            <w:tcW w:w="8264" w:type="dxa"/>
          </w:tcPr>
          <w:p w14:paraId="23040DAB" w14:textId="6BE4B223"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 xml:space="preserve">The origin of </w:t>
            </w:r>
            <w:r w:rsidR="00232130" w:rsidRPr="0017024F">
              <w:rPr>
                <w:rFonts w:asciiTheme="minorHAnsi" w:eastAsia="Yu Mincho" w:hAnsiTheme="minorHAnsi" w:cstheme="minorHAnsi"/>
                <w:sz w:val="22"/>
                <w:szCs w:val="22"/>
                <w:bdr w:val="none" w:sz="0" w:space="0" w:color="auto"/>
                <w:lang w:val="en-IE" w:eastAsia="ja-JP"/>
              </w:rPr>
              <w:t>services</w:t>
            </w:r>
            <w:r w:rsidRPr="0017024F">
              <w:rPr>
                <w:rFonts w:asciiTheme="minorHAnsi" w:eastAsia="Yu Mincho" w:hAnsiTheme="minorHAnsi" w:cstheme="minorHAnsi"/>
                <w:sz w:val="22"/>
                <w:szCs w:val="22"/>
                <w:bdr w:val="none" w:sz="0" w:space="0" w:color="auto"/>
                <w:lang w:val="en-IE" w:eastAsia="ja-JP"/>
              </w:rPr>
              <w:t xml:space="preserve"> connected to our Tender, if any, are not subject to the prohibitions set out in Regulation (EU) No 833/2014 (as amended by EU Regulation 2022/576 or any subsequent amendments to same).</w:t>
            </w:r>
            <w:r w:rsidR="002F4A3E">
              <w:rPr>
                <w:rFonts w:asciiTheme="minorHAnsi" w:eastAsia="Yu Mincho" w:hAnsiTheme="minorHAnsi" w:cstheme="minorHAnsi"/>
                <w:sz w:val="22"/>
                <w:szCs w:val="22"/>
                <w:bdr w:val="none" w:sz="0" w:space="0" w:color="auto"/>
                <w:lang w:val="en-IE" w:eastAsia="ja-JP"/>
              </w:rPr>
              <w:t xml:space="preserve"> </w:t>
            </w:r>
          </w:p>
        </w:tc>
      </w:tr>
      <w:tr w:rsidR="00F06AB7" w:rsidRPr="0017024F" w14:paraId="0ED8972A" w14:textId="77777777" w:rsidTr="7109C9FA">
        <w:tc>
          <w:tcPr>
            <w:tcW w:w="807" w:type="dxa"/>
          </w:tcPr>
          <w:p w14:paraId="593163D8"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17024F">
              <w:rPr>
                <w:rFonts w:asciiTheme="minorHAnsi" w:eastAsia="Yu Mincho" w:hAnsiTheme="minorHAnsi" w:cstheme="minorHAnsi"/>
                <w:color w:val="0000FF"/>
                <w:sz w:val="22"/>
                <w:szCs w:val="22"/>
                <w:bdr w:val="none" w:sz="0" w:space="0" w:color="auto"/>
                <w:lang w:val="en-IE" w:eastAsia="ja-JP"/>
              </w:rPr>
              <w:t>12.</w:t>
            </w:r>
          </w:p>
        </w:tc>
        <w:tc>
          <w:tcPr>
            <w:tcW w:w="8264" w:type="dxa"/>
          </w:tcPr>
          <w:p w14:paraId="56D04449"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262BD64A"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6"/>
        <w:gridCol w:w="4804"/>
      </w:tblGrid>
      <w:tr w:rsidR="00F06AB7" w:rsidRPr="0017024F" w14:paraId="05CB9700" w14:textId="77777777" w:rsidTr="007C16BA">
        <w:trPr>
          <w:trHeight w:val="940"/>
        </w:trPr>
        <w:tc>
          <w:tcPr>
            <w:tcW w:w="4208" w:type="dxa"/>
          </w:tcPr>
          <w:p w14:paraId="7AC898EA"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r w:rsidRPr="0017024F">
              <w:rPr>
                <w:rFonts w:asciiTheme="minorHAnsi" w:eastAsia="Yu Mincho" w:hAnsiTheme="minorHAnsi" w:cstheme="minorHAnsi"/>
                <w:sz w:val="22"/>
                <w:szCs w:val="22"/>
                <w:bdr w:val="none" w:sz="0" w:space="0" w:color="auto"/>
                <w:lang w:val="en-IE" w:eastAsia="ja-JP"/>
              </w:rPr>
              <w:br w:type="page"/>
            </w:r>
            <w:r w:rsidRPr="0017024F">
              <w:rPr>
                <w:rFonts w:asciiTheme="minorHAnsi" w:eastAsia="Yu Mincho" w:hAnsiTheme="minorHAnsi" w:cstheme="minorHAnsi"/>
                <w:b/>
                <w:color w:val="333399"/>
                <w:sz w:val="22"/>
                <w:szCs w:val="22"/>
                <w:bdr w:val="none" w:sz="0" w:space="0" w:color="auto"/>
                <w:lang w:val="en-IE" w:eastAsia="ja-JP"/>
              </w:rPr>
              <w:t>SIGNED</w:t>
            </w:r>
          </w:p>
          <w:p w14:paraId="7C9F4682"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0560F306"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7357E227"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0D8BDC1F"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r w:rsidRPr="0017024F">
              <w:rPr>
                <w:rFonts w:asciiTheme="minorHAnsi" w:eastAsia="Yu Mincho" w:hAnsiTheme="minorHAnsi" w:cstheme="minorHAnsi"/>
                <w:b/>
                <w:color w:val="333399"/>
                <w:sz w:val="22"/>
                <w:szCs w:val="22"/>
                <w:bdr w:val="none" w:sz="0" w:space="0" w:color="auto"/>
                <w:lang w:val="en-IE" w:eastAsia="ja-JP"/>
              </w:rPr>
              <w:t>(Authorised Signatory)</w:t>
            </w:r>
          </w:p>
          <w:p w14:paraId="49883EBE"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0ADBE2AE"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3093F704"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37782B12"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18192A7B"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187F7B77"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6DB04258"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48145824" w14:textId="77777777" w:rsidR="002D4C37" w:rsidRPr="0017024F" w:rsidRDefault="002D4C3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3814F95F" w14:textId="77777777" w:rsidR="00512018" w:rsidRDefault="00512018"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6552FC8C" w14:textId="77777777" w:rsidR="00391065" w:rsidRPr="0017024F" w:rsidRDefault="00391065"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tc>
        <w:tc>
          <w:tcPr>
            <w:tcW w:w="4833" w:type="dxa"/>
          </w:tcPr>
          <w:p w14:paraId="3BAF8291"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r w:rsidRPr="0017024F">
              <w:rPr>
                <w:rFonts w:asciiTheme="minorHAnsi" w:eastAsia="Yu Mincho" w:hAnsiTheme="minorHAnsi" w:cstheme="minorHAnsi"/>
                <w:b/>
                <w:color w:val="333399"/>
                <w:sz w:val="22"/>
                <w:szCs w:val="22"/>
                <w:bdr w:val="none" w:sz="0" w:space="0" w:color="auto"/>
                <w:lang w:val="en-IE" w:eastAsia="ja-JP"/>
              </w:rPr>
              <w:t>Company</w:t>
            </w:r>
          </w:p>
          <w:p w14:paraId="5730CA3E" w14:textId="77777777" w:rsidR="00F06AB7" w:rsidRPr="0017024F"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tc>
      </w:tr>
    </w:tbl>
    <w:p w14:paraId="72324004" w14:textId="77777777" w:rsidR="00521EEE" w:rsidRPr="0017024F" w:rsidRDefault="00521EEE" w:rsidP="0023432E">
      <w:pPr>
        <w:pStyle w:val="Body"/>
        <w:jc w:val="both"/>
        <w:rPr>
          <w:rFonts w:asciiTheme="minorHAnsi" w:hAnsiTheme="minorHAnsi" w:cstheme="minorHAnsi"/>
          <w:b/>
          <w:bCs/>
        </w:rPr>
      </w:pPr>
    </w:p>
    <w:tbl>
      <w:tblPr>
        <w:tblW w:w="11583" w:type="dxa"/>
        <w:jc w:val="center"/>
        <w:shd w:val="clear" w:color="auto" w:fill="2F5496" w:themeFill="accent1" w:themeFillShade="BF"/>
        <w:tblLook w:val="04A0" w:firstRow="1" w:lastRow="0" w:firstColumn="1" w:lastColumn="0" w:noHBand="0" w:noVBand="1"/>
      </w:tblPr>
      <w:tblGrid>
        <w:gridCol w:w="11583"/>
      </w:tblGrid>
      <w:tr w:rsidR="003C04EF" w:rsidRPr="0017024F" w14:paraId="2A911870" w14:textId="77777777" w:rsidTr="7109C9FA">
        <w:trPr>
          <w:trHeight w:val="1172"/>
          <w:jc w:val="center"/>
        </w:trPr>
        <w:tc>
          <w:tcPr>
            <w:tcW w:w="11583" w:type="dxa"/>
            <w:shd w:val="clear" w:color="auto" w:fill="2F5496" w:themeFill="accent1" w:themeFillShade="BF"/>
          </w:tcPr>
          <w:p w14:paraId="42434A95" w14:textId="53EC6961" w:rsidR="003C04EF" w:rsidRPr="0017024F" w:rsidRDefault="4ECB5A83" w:rsidP="7109C9FA">
            <w:pPr>
              <w:keepNext/>
              <w:keepLines/>
              <w:spacing w:before="360" w:after="120" w:line="276" w:lineRule="auto"/>
              <w:jc w:val="center"/>
              <w:outlineLvl w:val="0"/>
              <w:rPr>
                <w:rFonts w:asciiTheme="minorHAnsi" w:eastAsiaTheme="majorEastAsia" w:hAnsiTheme="minorHAnsi" w:cstheme="minorBidi"/>
                <w:b/>
                <w:bCs/>
                <w:color w:val="FFFFFF" w:themeColor="background1"/>
                <w:sz w:val="32"/>
                <w:szCs w:val="32"/>
                <w:u w:val="single"/>
                <w:bdr w:val="none" w:sz="0" w:space="0" w:color="auto"/>
                <w:lang w:val="en-IE"/>
              </w:rPr>
            </w:pPr>
            <w:bookmarkStart w:id="70" w:name="_Toc201240248"/>
            <w:bookmarkStart w:id="71" w:name="_Toc1483561"/>
            <w:bookmarkStart w:id="72" w:name="_Toc3290224"/>
            <w:r w:rsidRPr="0017024F">
              <w:rPr>
                <w:rFonts w:asciiTheme="minorHAnsi" w:eastAsiaTheme="majorEastAsia" w:hAnsiTheme="minorHAnsi" w:cstheme="minorBidi"/>
                <w:b/>
                <w:bCs/>
                <w:color w:val="FFFFFF" w:themeColor="background1"/>
                <w:sz w:val="32"/>
                <w:szCs w:val="32"/>
                <w:u w:val="single"/>
                <w:bdr w:val="none" w:sz="0" w:space="0" w:color="auto"/>
                <w:lang w:val="en-IE"/>
              </w:rPr>
              <w:lastRenderedPageBreak/>
              <w:t xml:space="preserve">Appendix 4: </w:t>
            </w:r>
            <w:r w:rsidR="2A05FBA2" w:rsidRPr="0017024F">
              <w:rPr>
                <w:rFonts w:asciiTheme="minorHAnsi" w:eastAsiaTheme="majorEastAsia" w:hAnsiTheme="minorHAnsi" w:cstheme="minorBidi"/>
                <w:b/>
                <w:bCs/>
                <w:color w:val="FFFFFF" w:themeColor="background1"/>
                <w:sz w:val="32"/>
                <w:szCs w:val="32"/>
                <w:u w:val="single"/>
                <w:bdr w:val="none" w:sz="0" w:space="0" w:color="auto"/>
                <w:lang w:val="en-IE"/>
              </w:rPr>
              <w:t>Declaration as to Personal Circumstances of Tenderer</w:t>
            </w:r>
            <w:bookmarkEnd w:id="70"/>
          </w:p>
        </w:tc>
      </w:tr>
    </w:tbl>
    <w:p w14:paraId="592E4FF4" w14:textId="77777777" w:rsidR="003C04EF" w:rsidRPr="0017024F" w:rsidRDefault="003C04EF" w:rsidP="000C3E52">
      <w:pPr>
        <w:spacing w:line="276" w:lineRule="auto"/>
        <w:rPr>
          <w:rFonts w:asciiTheme="minorHAnsi" w:hAnsiTheme="minorHAnsi" w:cstheme="minorHAnsi"/>
          <w:sz w:val="28"/>
          <w:szCs w:val="28"/>
          <w:lang w:val="en-IE"/>
        </w:rPr>
      </w:pPr>
    </w:p>
    <w:bookmarkEnd w:id="71"/>
    <w:bookmarkEnd w:id="72"/>
    <w:p w14:paraId="7029551D" w14:textId="6A929A7F" w:rsidR="00597045" w:rsidRPr="0017024F" w:rsidRDefault="00597045" w:rsidP="005970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sz w:val="22"/>
          <w:szCs w:val="22"/>
          <w:bdr w:val="none" w:sz="0" w:space="0" w:color="auto"/>
          <w:lang w:val="en-IE"/>
        </w:rPr>
      </w:pPr>
      <w:r w:rsidRPr="0017024F">
        <w:rPr>
          <w:rFonts w:asciiTheme="minorHAnsi" w:hAnsiTheme="minorHAnsi" w:cstheme="minorHAnsi"/>
          <w:b/>
          <w:bCs/>
          <w:lang w:val="en-IE"/>
        </w:rPr>
        <w:t>Re:</w:t>
      </w:r>
      <w:r w:rsidRPr="0017024F">
        <w:rPr>
          <w:rFonts w:asciiTheme="minorHAnsi" w:hAnsiTheme="minorHAnsi" w:cstheme="minorHAnsi"/>
          <w:lang w:val="en-IE"/>
        </w:rPr>
        <w:t xml:space="preserve"> </w:t>
      </w:r>
      <w:r w:rsidR="00B84067" w:rsidRPr="00B84067">
        <w:rPr>
          <w:rFonts w:asciiTheme="minorHAnsi" w:hAnsiTheme="minorHAnsi" w:cstheme="minorHAnsi"/>
          <w:b/>
          <w:bCs/>
          <w:lang w:val="en-IE"/>
        </w:rPr>
        <w:t>BE3548F</w:t>
      </w:r>
      <w:r w:rsidR="00391065" w:rsidRPr="00391065">
        <w:rPr>
          <w:rFonts w:asciiTheme="minorHAnsi" w:hAnsiTheme="minorHAnsi" w:cstheme="minorHAnsi"/>
          <w:b/>
          <w:bCs/>
          <w:lang w:val="en-IE"/>
        </w:rPr>
        <w:t xml:space="preserve"> – Provision of Interior Plants and Maintenance </w:t>
      </w:r>
      <w:r w:rsidR="00CB3825">
        <w:rPr>
          <w:rFonts w:asciiTheme="minorHAnsi" w:hAnsiTheme="minorHAnsi" w:cstheme="minorHAnsi"/>
          <w:b/>
          <w:bCs/>
          <w:lang w:val="en-IE"/>
        </w:rPr>
        <w:t>services</w:t>
      </w:r>
      <w:r w:rsidR="00391065" w:rsidRPr="00391065">
        <w:rPr>
          <w:rFonts w:asciiTheme="minorHAnsi" w:hAnsiTheme="minorHAnsi" w:cstheme="minorHAnsi"/>
          <w:b/>
          <w:bCs/>
          <w:lang w:val="en-IE"/>
        </w:rPr>
        <w:t xml:space="preserve"> to University of Limerick</w:t>
      </w:r>
      <w:r w:rsidR="002F3E0E">
        <w:rPr>
          <w:rFonts w:asciiTheme="minorHAnsi" w:hAnsiTheme="minorHAnsi" w:cstheme="minorHAnsi"/>
          <w:b/>
          <w:bCs/>
          <w:lang w:val="en-IE"/>
        </w:rPr>
        <w:t>.</w:t>
      </w:r>
    </w:p>
    <w:p w14:paraId="7CB3364A" w14:textId="77777777" w:rsidR="00597045" w:rsidRPr="0017024F" w:rsidRDefault="00597045" w:rsidP="00597045">
      <w:pPr>
        <w:spacing w:line="276" w:lineRule="auto"/>
        <w:rPr>
          <w:rFonts w:asciiTheme="minorHAnsi" w:hAnsiTheme="minorHAnsi" w:cstheme="minorHAnsi"/>
          <w:lang w:val="en-IE"/>
        </w:rPr>
      </w:pPr>
    </w:p>
    <w:p w14:paraId="02369F5C" w14:textId="77777777" w:rsidR="00597045" w:rsidRPr="0017024F" w:rsidRDefault="00597045" w:rsidP="00597045">
      <w:pPr>
        <w:spacing w:line="276" w:lineRule="auto"/>
        <w:rPr>
          <w:rFonts w:asciiTheme="minorHAnsi" w:hAnsiTheme="minorHAnsi" w:cstheme="minorHAnsi"/>
          <w:sz w:val="20"/>
          <w:szCs w:val="20"/>
          <w:u w:val="single"/>
          <w:lang w:val="en-IE"/>
        </w:rPr>
      </w:pPr>
      <w:r w:rsidRPr="0017024F">
        <w:rPr>
          <w:rFonts w:asciiTheme="minorHAnsi" w:eastAsia="Calibri" w:hAnsiTheme="minorHAnsi" w:cstheme="minorHAnsi"/>
          <w:b/>
          <w:lang w:val="en-IE"/>
        </w:rPr>
        <w:t>NAME:</w:t>
      </w:r>
      <w:r w:rsidRPr="0017024F">
        <w:rPr>
          <w:rFonts w:asciiTheme="minorHAnsi" w:hAnsiTheme="minorHAnsi" w:cstheme="minorHAnsi"/>
          <w:sz w:val="20"/>
          <w:szCs w:val="20"/>
          <w:lang w:val="en-IE"/>
        </w:rPr>
        <w:t xml:space="preserve"> </w:t>
      </w:r>
      <w:r w:rsidRPr="0017024F">
        <w:rPr>
          <w:rFonts w:asciiTheme="minorHAnsi" w:hAnsiTheme="minorHAnsi" w:cstheme="minorHAnsi"/>
          <w:sz w:val="20"/>
          <w:szCs w:val="20"/>
          <w:lang w:val="en-IE"/>
        </w:rPr>
        <w:tab/>
      </w:r>
      <w:r w:rsidRPr="0017024F">
        <w:rPr>
          <w:rFonts w:ascii="Calibri" w:eastAsia="Calibri" w:hAnsi="Calibri" w:cs="Calibri"/>
          <w:noProof/>
          <w:sz w:val="22"/>
          <w:szCs w:val="22"/>
          <w:u w:val="single"/>
          <w:bdr w:val="none" w:sz="0" w:space="0" w:color="auto"/>
          <w:lang w:val="en-IE"/>
        </w:rPr>
        <w:fldChar w:fldCharType="begin">
          <w:ffData>
            <w:name w:val=""/>
            <w:enabled/>
            <w:calcOnExit w:val="0"/>
            <w:textInput>
              <w:default w:val="[Click here and insert name]"/>
            </w:textInput>
          </w:ffData>
        </w:fldChar>
      </w:r>
      <w:r w:rsidRPr="0017024F">
        <w:rPr>
          <w:rFonts w:ascii="Calibri" w:eastAsia="Calibri" w:hAnsi="Calibri" w:cs="Calibri"/>
          <w:noProof/>
          <w:sz w:val="22"/>
          <w:szCs w:val="22"/>
          <w:u w:val="single"/>
          <w:bdr w:val="none" w:sz="0" w:space="0" w:color="auto"/>
          <w:lang w:val="en-IE"/>
        </w:rPr>
        <w:instrText xml:space="preserve"> FORMTEXT </w:instrText>
      </w:r>
      <w:r w:rsidRPr="0017024F">
        <w:rPr>
          <w:rFonts w:ascii="Calibri" w:eastAsia="Calibri" w:hAnsi="Calibri" w:cs="Calibri"/>
          <w:noProof/>
          <w:sz w:val="22"/>
          <w:szCs w:val="22"/>
          <w:u w:val="single"/>
          <w:bdr w:val="none" w:sz="0" w:space="0" w:color="auto"/>
          <w:lang w:val="en-IE"/>
        </w:rPr>
      </w:r>
      <w:r w:rsidRPr="0017024F">
        <w:rPr>
          <w:rFonts w:ascii="Calibri" w:eastAsia="Calibri" w:hAnsi="Calibri" w:cs="Calibri"/>
          <w:noProof/>
          <w:sz w:val="22"/>
          <w:szCs w:val="22"/>
          <w:u w:val="single"/>
          <w:bdr w:val="none" w:sz="0" w:space="0" w:color="auto"/>
          <w:lang w:val="en-IE"/>
        </w:rPr>
        <w:fldChar w:fldCharType="separate"/>
      </w:r>
      <w:r w:rsidRPr="0017024F">
        <w:rPr>
          <w:rFonts w:ascii="Calibri" w:eastAsia="Calibri" w:hAnsi="Calibri" w:cs="Calibri"/>
          <w:noProof/>
          <w:sz w:val="22"/>
          <w:szCs w:val="22"/>
          <w:u w:val="single"/>
          <w:bdr w:val="none" w:sz="0" w:space="0" w:color="auto"/>
          <w:lang w:val="en-IE"/>
        </w:rPr>
        <w:t>[Click here and insert name]</w:t>
      </w:r>
      <w:r w:rsidRPr="0017024F">
        <w:rPr>
          <w:rFonts w:ascii="Calibri" w:eastAsia="Calibri" w:hAnsi="Calibri" w:cs="Calibri"/>
          <w:noProof/>
          <w:sz w:val="22"/>
          <w:szCs w:val="22"/>
          <w:u w:val="single"/>
          <w:bdr w:val="none" w:sz="0" w:space="0" w:color="auto"/>
          <w:lang w:val="en-IE"/>
        </w:rPr>
        <w:fldChar w:fldCharType="end"/>
      </w:r>
    </w:p>
    <w:p w14:paraId="048C443F" w14:textId="77777777" w:rsidR="00597045" w:rsidRPr="0017024F" w:rsidRDefault="00597045" w:rsidP="00597045">
      <w:pPr>
        <w:spacing w:line="276" w:lineRule="auto"/>
        <w:rPr>
          <w:rFonts w:asciiTheme="minorHAnsi" w:hAnsiTheme="minorHAnsi" w:cstheme="minorHAnsi"/>
          <w:sz w:val="20"/>
          <w:szCs w:val="20"/>
          <w:lang w:val="en-IE"/>
        </w:rPr>
      </w:pPr>
    </w:p>
    <w:p w14:paraId="1422E4BB" w14:textId="011E1B36" w:rsidR="00597045" w:rsidRPr="0017024F" w:rsidRDefault="00597045" w:rsidP="00597045">
      <w:pPr>
        <w:tabs>
          <w:tab w:val="left" w:pos="1701"/>
        </w:tabs>
        <w:spacing w:line="276" w:lineRule="auto"/>
        <w:rPr>
          <w:rFonts w:asciiTheme="minorHAnsi" w:hAnsiTheme="minorHAnsi" w:cstheme="minorHAnsi"/>
          <w:sz w:val="20"/>
          <w:szCs w:val="20"/>
          <w:u w:val="single"/>
          <w:lang w:val="en-IE"/>
        </w:rPr>
      </w:pPr>
      <w:r w:rsidRPr="0017024F">
        <w:rPr>
          <w:rFonts w:asciiTheme="minorHAnsi" w:eastAsia="Calibri" w:hAnsiTheme="minorHAnsi" w:cstheme="minorHAnsi"/>
          <w:b/>
          <w:lang w:val="en-IE"/>
        </w:rPr>
        <w:t>ADDRESS:</w:t>
      </w:r>
      <w:r w:rsidR="002F4A3E">
        <w:rPr>
          <w:rFonts w:asciiTheme="minorHAnsi" w:hAnsiTheme="minorHAnsi" w:cstheme="minorHAnsi"/>
          <w:sz w:val="20"/>
          <w:szCs w:val="20"/>
          <w:lang w:val="en-IE"/>
        </w:rPr>
        <w:t xml:space="preserve"> </w:t>
      </w:r>
      <w:r w:rsidRPr="0017024F">
        <w:rPr>
          <w:rFonts w:ascii="Calibri" w:eastAsia="Calibri" w:hAnsi="Calibri" w:cs="Calibri"/>
          <w:noProof/>
          <w:sz w:val="22"/>
          <w:szCs w:val="22"/>
          <w:u w:val="single"/>
          <w:bdr w:val="none" w:sz="0" w:space="0" w:color="auto"/>
          <w:lang w:val="en-IE"/>
        </w:rPr>
        <w:fldChar w:fldCharType="begin">
          <w:ffData>
            <w:name w:val=""/>
            <w:enabled/>
            <w:calcOnExit w:val="0"/>
            <w:textInput>
              <w:default w:val="[Click here and insert address]"/>
            </w:textInput>
          </w:ffData>
        </w:fldChar>
      </w:r>
      <w:r w:rsidRPr="0017024F">
        <w:rPr>
          <w:rFonts w:ascii="Calibri" w:eastAsia="Calibri" w:hAnsi="Calibri" w:cs="Calibri"/>
          <w:noProof/>
          <w:sz w:val="22"/>
          <w:szCs w:val="22"/>
          <w:u w:val="single"/>
          <w:bdr w:val="none" w:sz="0" w:space="0" w:color="auto"/>
          <w:lang w:val="en-IE"/>
        </w:rPr>
        <w:instrText xml:space="preserve"> FORMTEXT </w:instrText>
      </w:r>
      <w:r w:rsidRPr="0017024F">
        <w:rPr>
          <w:rFonts w:ascii="Calibri" w:eastAsia="Calibri" w:hAnsi="Calibri" w:cs="Calibri"/>
          <w:noProof/>
          <w:sz w:val="22"/>
          <w:szCs w:val="22"/>
          <w:u w:val="single"/>
          <w:bdr w:val="none" w:sz="0" w:space="0" w:color="auto"/>
          <w:lang w:val="en-IE"/>
        </w:rPr>
      </w:r>
      <w:r w:rsidRPr="0017024F">
        <w:rPr>
          <w:rFonts w:ascii="Calibri" w:eastAsia="Calibri" w:hAnsi="Calibri" w:cs="Calibri"/>
          <w:noProof/>
          <w:sz w:val="22"/>
          <w:szCs w:val="22"/>
          <w:u w:val="single"/>
          <w:bdr w:val="none" w:sz="0" w:space="0" w:color="auto"/>
          <w:lang w:val="en-IE"/>
        </w:rPr>
        <w:fldChar w:fldCharType="separate"/>
      </w:r>
      <w:r w:rsidRPr="0017024F">
        <w:rPr>
          <w:rFonts w:ascii="Calibri" w:eastAsia="Calibri" w:hAnsi="Calibri" w:cs="Calibri"/>
          <w:noProof/>
          <w:sz w:val="22"/>
          <w:szCs w:val="22"/>
          <w:u w:val="single"/>
          <w:bdr w:val="none" w:sz="0" w:space="0" w:color="auto"/>
          <w:lang w:val="en-IE"/>
        </w:rPr>
        <w:t>[Click here and insert address]</w:t>
      </w:r>
      <w:r w:rsidRPr="0017024F">
        <w:rPr>
          <w:rFonts w:ascii="Calibri" w:eastAsia="Calibri" w:hAnsi="Calibri" w:cs="Calibri"/>
          <w:noProof/>
          <w:sz w:val="22"/>
          <w:szCs w:val="22"/>
          <w:u w:val="single"/>
          <w:bdr w:val="none" w:sz="0" w:space="0" w:color="auto"/>
          <w:lang w:val="en-IE"/>
        </w:rPr>
        <w:fldChar w:fldCharType="end"/>
      </w:r>
    </w:p>
    <w:p w14:paraId="19AD9B1D" w14:textId="77777777" w:rsidR="00597045" w:rsidRPr="0017024F" w:rsidRDefault="00597045" w:rsidP="00597045">
      <w:pPr>
        <w:tabs>
          <w:tab w:val="left" w:pos="1701"/>
        </w:tabs>
        <w:spacing w:line="276" w:lineRule="auto"/>
        <w:rPr>
          <w:rFonts w:asciiTheme="minorHAnsi" w:hAnsiTheme="minorHAnsi" w:cstheme="minorHAnsi"/>
          <w:sz w:val="20"/>
          <w:szCs w:val="20"/>
          <w:lang w:val="en-IE"/>
        </w:rPr>
      </w:pPr>
    </w:p>
    <w:p w14:paraId="3424732D" w14:textId="597D1002" w:rsidR="00597045" w:rsidRPr="0017024F" w:rsidRDefault="00597045" w:rsidP="00597045">
      <w:pPr>
        <w:spacing w:after="160" w:line="259" w:lineRule="auto"/>
        <w:rPr>
          <w:rFonts w:ascii="Calibri" w:eastAsia="Calibri" w:hAnsi="Calibri" w:cs="Arial"/>
          <w:lang w:val="en-IE"/>
        </w:rPr>
      </w:pPr>
      <w:r w:rsidRPr="0017024F">
        <w:rPr>
          <w:rFonts w:ascii="Calibri" w:eastAsia="Calibri" w:hAnsi="Calibri" w:cs="Arial"/>
          <w:lang w:val="en-IE"/>
        </w:rPr>
        <w:t xml:space="preserve">I, </w:t>
      </w:r>
      <w:r w:rsidRPr="0017024F">
        <w:rPr>
          <w:rFonts w:ascii="Calibri" w:eastAsia="Calibri" w:hAnsi="Calibri" w:cs="Calibri"/>
          <w:lang w:val="en-IE"/>
        </w:rPr>
        <w:fldChar w:fldCharType="begin">
          <w:ffData>
            <w:name w:val=""/>
            <w:enabled/>
            <w:calcOnExit w:val="0"/>
            <w:textInput>
              <w:default w:val="[Click here and insert name of Declarant]"/>
            </w:textInput>
          </w:ffData>
        </w:fldChar>
      </w:r>
      <w:r w:rsidRPr="0017024F">
        <w:rPr>
          <w:rFonts w:ascii="Calibri" w:eastAsia="Calibri" w:hAnsi="Calibri" w:cs="Calibri"/>
          <w:lang w:val="en-IE"/>
        </w:rPr>
        <w:instrText xml:space="preserve"> FORMTEXT </w:instrText>
      </w:r>
      <w:r w:rsidRPr="0017024F">
        <w:rPr>
          <w:rFonts w:ascii="Calibri" w:eastAsia="Calibri" w:hAnsi="Calibri" w:cs="Calibri"/>
          <w:lang w:val="en-IE"/>
        </w:rPr>
      </w:r>
      <w:r w:rsidRPr="0017024F">
        <w:rPr>
          <w:rFonts w:ascii="Calibri" w:eastAsia="Calibri" w:hAnsi="Calibri" w:cs="Calibri"/>
          <w:lang w:val="en-IE"/>
        </w:rPr>
        <w:fldChar w:fldCharType="separate"/>
      </w:r>
      <w:r w:rsidRPr="0017024F">
        <w:rPr>
          <w:rFonts w:ascii="Calibri" w:eastAsia="Calibri" w:hAnsi="Calibri" w:cs="Calibri"/>
          <w:noProof/>
          <w:lang w:val="en-IE"/>
        </w:rPr>
        <w:t>[Click here and insert name of Declarant]</w:t>
      </w:r>
      <w:r w:rsidRPr="0017024F">
        <w:rPr>
          <w:rFonts w:ascii="Calibri" w:eastAsia="Calibri" w:hAnsi="Calibri" w:cs="Calibri"/>
          <w:lang w:val="en-IE"/>
        </w:rPr>
        <w:fldChar w:fldCharType="end"/>
      </w:r>
      <w:r w:rsidRPr="0017024F">
        <w:rPr>
          <w:rFonts w:ascii="Calibri" w:eastAsia="Calibri" w:hAnsi="Calibri" w:cs="Calibri"/>
          <w:lang w:val="en-IE"/>
        </w:rPr>
        <w:t>,</w:t>
      </w:r>
      <w:r w:rsidRPr="0017024F">
        <w:rPr>
          <w:rFonts w:ascii="Calibri" w:eastAsia="Calibri" w:hAnsi="Calibri" w:cs="Arial"/>
          <w:i/>
          <w:lang w:val="en-IE"/>
        </w:rPr>
        <w:t xml:space="preserve"> </w:t>
      </w:r>
      <w:r w:rsidRPr="0017024F">
        <w:rPr>
          <w:rFonts w:ascii="Calibri" w:eastAsia="Calibri" w:hAnsi="Calibri" w:cs="Arial"/>
          <w:lang w:val="en-IE"/>
        </w:rPr>
        <w:t xml:space="preserve">of </w:t>
      </w:r>
      <w:r w:rsidRPr="0017024F">
        <w:rPr>
          <w:rFonts w:ascii="Calibri" w:eastAsia="Calibri" w:hAnsi="Calibri" w:cs="Calibri"/>
          <w:lang w:val="en-IE"/>
        </w:rPr>
        <w:fldChar w:fldCharType="begin">
          <w:ffData>
            <w:name w:val=""/>
            <w:enabled/>
            <w:calcOnExit w:val="0"/>
            <w:textInput>
              <w:default w:val="[Click here and insert name of entity]"/>
            </w:textInput>
          </w:ffData>
        </w:fldChar>
      </w:r>
      <w:r w:rsidRPr="0017024F">
        <w:rPr>
          <w:rFonts w:ascii="Calibri" w:eastAsia="Calibri" w:hAnsi="Calibri" w:cs="Calibri"/>
          <w:lang w:val="en-IE"/>
        </w:rPr>
        <w:instrText xml:space="preserve"> FORMTEXT </w:instrText>
      </w:r>
      <w:r w:rsidRPr="0017024F">
        <w:rPr>
          <w:rFonts w:ascii="Calibri" w:eastAsia="Calibri" w:hAnsi="Calibri" w:cs="Calibri"/>
          <w:lang w:val="en-IE"/>
        </w:rPr>
      </w:r>
      <w:r w:rsidRPr="0017024F">
        <w:rPr>
          <w:rFonts w:ascii="Calibri" w:eastAsia="Calibri" w:hAnsi="Calibri" w:cs="Calibri"/>
          <w:lang w:val="en-IE"/>
        </w:rPr>
        <w:fldChar w:fldCharType="separate"/>
      </w:r>
      <w:r w:rsidRPr="0017024F">
        <w:rPr>
          <w:rFonts w:ascii="Calibri" w:eastAsia="Calibri" w:hAnsi="Calibri" w:cs="Calibri"/>
          <w:noProof/>
          <w:lang w:val="en-IE"/>
        </w:rPr>
        <w:t>[Click here and insert name of entity]</w:t>
      </w:r>
      <w:r w:rsidRPr="0017024F">
        <w:rPr>
          <w:rFonts w:ascii="Calibri" w:eastAsia="Calibri" w:hAnsi="Calibri" w:cs="Calibri"/>
          <w:lang w:val="en-IE"/>
        </w:rPr>
        <w:fldChar w:fldCharType="end"/>
      </w:r>
      <w:r w:rsidR="00BA5D49" w:rsidRPr="0017024F">
        <w:rPr>
          <w:rFonts w:ascii="Calibri" w:eastAsia="Calibri" w:hAnsi="Calibri" w:cs="Arial"/>
          <w:lang w:val="en-IE"/>
        </w:rPr>
        <w:t xml:space="preserve"> </w:t>
      </w:r>
      <w:r w:rsidRPr="0017024F">
        <w:rPr>
          <w:rFonts w:ascii="Calibri" w:eastAsia="Calibri" w:hAnsi="Calibri" w:cs="Arial"/>
          <w:lang w:val="en-IE"/>
        </w:rPr>
        <w:t>do solemnly and sincerely declare that:</w:t>
      </w:r>
    </w:p>
    <w:p w14:paraId="75635A0D" w14:textId="6F070873" w:rsidR="00597045" w:rsidRPr="0017024F" w:rsidRDefault="00597045" w:rsidP="002F3E0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 xml:space="preserve">I am a </w:t>
      </w:r>
      <w:r w:rsidRPr="0017024F">
        <w:rPr>
          <w:rFonts w:ascii="Calibri" w:eastAsia="Times New Roman" w:hAnsi="Calibri" w:cs="Calibri"/>
          <w:lang w:val="en-IE"/>
        </w:rPr>
        <w:fldChar w:fldCharType="begin">
          <w:ffData>
            <w:name w:val=""/>
            <w:enabled/>
            <w:calcOnExit w:val="0"/>
            <w:textInput>
              <w:default w:val="[insert role of Declarant]"/>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[insert role of Declarant]</w:t>
      </w:r>
      <w:r w:rsidRPr="0017024F">
        <w:rPr>
          <w:rFonts w:ascii="Calibri" w:eastAsia="Times New Roman" w:hAnsi="Calibri" w:cs="Calibri"/>
          <w:lang w:val="en-IE"/>
        </w:rPr>
        <w:fldChar w:fldCharType="end"/>
      </w:r>
      <w:r w:rsidRPr="0017024F">
        <w:rPr>
          <w:rFonts w:ascii="Calibri" w:eastAsia="Times New Roman" w:hAnsi="Calibri"/>
          <w:lang w:val="en-IE"/>
        </w:rPr>
        <w:t xml:space="preserve"> of </w:t>
      </w: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Pr="0017024F">
        <w:rPr>
          <w:rFonts w:ascii="Calibri" w:eastAsia="Times New Roman" w:hAnsi="Calibri"/>
          <w:lang w:val="en-IE"/>
        </w:rPr>
        <w:t xml:space="preserve"> and am authori</w:t>
      </w:r>
      <w:r w:rsidR="00861927" w:rsidRPr="0017024F">
        <w:rPr>
          <w:rFonts w:ascii="Calibri" w:eastAsia="Times New Roman" w:hAnsi="Calibri"/>
          <w:lang w:val="en-IE"/>
        </w:rPr>
        <w:t>s</w:t>
      </w:r>
      <w:r w:rsidRPr="0017024F">
        <w:rPr>
          <w:rFonts w:ascii="Calibri" w:eastAsia="Times New Roman" w:hAnsi="Calibri"/>
          <w:lang w:val="en-IE"/>
        </w:rPr>
        <w:t xml:space="preserve">ed by </w:t>
      </w: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00BA5D49" w:rsidRPr="0017024F">
        <w:rPr>
          <w:rFonts w:ascii="Calibri" w:eastAsia="Times New Roman" w:hAnsi="Calibri"/>
          <w:lang w:val="en-IE"/>
        </w:rPr>
        <w:t xml:space="preserve"> </w:t>
      </w:r>
      <w:r w:rsidRPr="0017024F">
        <w:rPr>
          <w:rFonts w:ascii="Calibri" w:eastAsia="Times New Roman" w:hAnsi="Calibri"/>
          <w:lang w:val="en-IE"/>
        </w:rPr>
        <w:t xml:space="preserve">to make this declaration which relates to a tender (“the Tender”) submitted by </w:t>
      </w: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00BA5D49" w:rsidRPr="0017024F">
        <w:rPr>
          <w:rFonts w:ascii="Calibri" w:eastAsia="Times New Roman" w:hAnsi="Calibri"/>
          <w:lang w:val="en-IE"/>
        </w:rPr>
        <w:t xml:space="preserve"> </w:t>
      </w:r>
      <w:r w:rsidRPr="0017024F">
        <w:rPr>
          <w:rFonts w:ascii="Calibri" w:eastAsia="Times New Roman" w:hAnsi="Calibri"/>
          <w:lang w:val="en-IE"/>
        </w:rPr>
        <w:t xml:space="preserve">in response to an RFT dated titled </w:t>
      </w:r>
      <w:r w:rsidRPr="0017024F">
        <w:rPr>
          <w:rFonts w:ascii="Calibri" w:eastAsia="Times New Roman" w:hAnsi="Calibri" w:cs="Calibri"/>
          <w:lang w:val="en-IE"/>
        </w:rPr>
        <w:fldChar w:fldCharType="begin">
          <w:ffData>
            <w:name w:val=""/>
            <w:enabled/>
            <w:calcOnExit w:val="0"/>
            <w:textInput>
              <w:default w:val="[insert description of competition]"/>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[insert description of competition]</w:t>
      </w:r>
      <w:r w:rsidRPr="0017024F">
        <w:rPr>
          <w:rFonts w:ascii="Calibri" w:eastAsia="Times New Roman" w:hAnsi="Calibri" w:cs="Calibri"/>
          <w:lang w:val="en-IE"/>
        </w:rPr>
        <w:fldChar w:fldCharType="end"/>
      </w:r>
      <w:r w:rsidRPr="0017024F">
        <w:rPr>
          <w:rFonts w:ascii="Calibri" w:eastAsia="Times New Roman" w:hAnsi="Calibri"/>
          <w:lang w:val="en-IE"/>
        </w:rPr>
        <w:t xml:space="preserve"> published by </w:t>
      </w:r>
      <w:r w:rsidRPr="0017024F">
        <w:rPr>
          <w:rFonts w:ascii="Calibri" w:eastAsia="Times New Roman" w:hAnsi="Calibri" w:cs="Calibri"/>
          <w:lang w:val="en-IE"/>
        </w:rPr>
        <w:fldChar w:fldCharType="begin">
          <w:ffData>
            <w:name w:val=""/>
            <w:enabled/>
            <w:calcOnExit w:val="0"/>
            <w:textInput>
              <w:default w:val="[insert name of contracting author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[insert name of contracting authority]</w:t>
      </w:r>
      <w:r w:rsidRPr="0017024F">
        <w:rPr>
          <w:rFonts w:ascii="Calibri" w:eastAsia="Times New Roman" w:hAnsi="Calibri" w:cs="Calibri"/>
          <w:lang w:val="en-IE"/>
        </w:rPr>
        <w:fldChar w:fldCharType="end"/>
      </w:r>
      <w:r w:rsidRPr="0017024F">
        <w:rPr>
          <w:rFonts w:ascii="Calibri" w:eastAsia="Times New Roman" w:hAnsi="Calibri"/>
          <w:lang w:val="en-IE"/>
        </w:rPr>
        <w:t xml:space="preserve"> (“the Contracting Authority”).</w:t>
      </w:r>
    </w:p>
    <w:p w14:paraId="7F829EF7" w14:textId="77777777" w:rsidR="00597045" w:rsidRPr="0017024F" w:rsidRDefault="00597045" w:rsidP="002F3E0E">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51196416" w14:textId="03FE3D65" w:rsidR="00597045" w:rsidRPr="0017024F" w:rsidRDefault="00597045" w:rsidP="002F3E0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 xml:space="preserve">Neither </w:t>
      </w: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00BA5D49" w:rsidRPr="0017024F">
        <w:rPr>
          <w:rFonts w:ascii="Calibri" w:eastAsia="Times New Roman" w:hAnsi="Calibri"/>
          <w:lang w:val="en-IE"/>
        </w:rPr>
        <w:t xml:space="preserve"> </w:t>
      </w:r>
      <w:r w:rsidRPr="0017024F">
        <w:rPr>
          <w:rFonts w:ascii="Calibri" w:eastAsia="Times New Roman" w:hAnsi="Calibri"/>
          <w:lang w:val="en-IE"/>
        </w:rPr>
        <w:t xml:space="preserve">nor any person who is a member of the administrative, management or supervisory body of </w:t>
      </w: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00BA5D49" w:rsidRPr="0017024F">
        <w:rPr>
          <w:rFonts w:ascii="Calibri" w:eastAsia="Times New Roman" w:hAnsi="Calibri"/>
          <w:lang w:val="en-IE"/>
        </w:rPr>
        <w:t xml:space="preserve"> </w:t>
      </w:r>
      <w:r w:rsidRPr="0017024F">
        <w:rPr>
          <w:rFonts w:ascii="Calibri" w:eastAsia="Times New Roman" w:hAnsi="Calibri"/>
          <w:lang w:val="en-IE"/>
        </w:rPr>
        <w:t xml:space="preserve">nor any person who has powers of representation, decision or control in </w:t>
      </w: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00BA5D49" w:rsidRPr="0017024F">
        <w:rPr>
          <w:rFonts w:ascii="Calibri" w:eastAsia="Times New Roman" w:hAnsi="Calibri"/>
          <w:lang w:val="en-IE"/>
        </w:rPr>
        <w:t xml:space="preserve"> </w:t>
      </w:r>
      <w:r w:rsidRPr="0017024F">
        <w:rPr>
          <w:rFonts w:ascii="Calibri" w:eastAsia="Times New Roman" w:hAnsi="Calibri"/>
          <w:lang w:val="en-IE"/>
        </w:rPr>
        <w:t xml:space="preserve">has: </w:t>
      </w:r>
    </w:p>
    <w:p w14:paraId="562191A8" w14:textId="77777777" w:rsidR="00597045" w:rsidRPr="0017024F" w:rsidRDefault="00597045" w:rsidP="002F3E0E">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60DDC8EC" w14:textId="77777777" w:rsidR="00597045" w:rsidRPr="0017024F" w:rsidRDefault="00597045" w:rsidP="002F3E0E">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ever been the subject of a conviction for participation in a criminal organisation, as defined in Article 2 of Council Framework Decision 2008/841/JHA.</w:t>
      </w:r>
    </w:p>
    <w:p w14:paraId="3771FF58" w14:textId="77777777" w:rsidR="00597045" w:rsidRPr="0017024F" w:rsidRDefault="00597045" w:rsidP="002F3E0E">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Pr="0017024F">
        <w:rPr>
          <w:rFonts w:ascii="Calibri" w:eastAsia="Times New Roman" w:hAnsi="Calibri"/>
          <w:lang w:val="en-IE"/>
        </w:rPr>
        <w:t xml:space="preserve"> is established.</w:t>
      </w:r>
    </w:p>
    <w:p w14:paraId="2B5DA53E" w14:textId="77777777" w:rsidR="00597045" w:rsidRPr="0017024F" w:rsidRDefault="00597045" w:rsidP="002F3E0E">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 xml:space="preserve"> ever been the subject of a conviction for fraud within the meaning of Article 1 of the Convention on the protection of the European Communities’ financial interests.</w:t>
      </w:r>
    </w:p>
    <w:p w14:paraId="4298FFEF" w14:textId="77777777" w:rsidR="00597045" w:rsidRPr="0017024F" w:rsidRDefault="00597045" w:rsidP="002F3E0E">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029F4773" w14:textId="77777777" w:rsidR="00597045" w:rsidRPr="0017024F" w:rsidRDefault="00597045" w:rsidP="002F3E0E">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ever been the subject of a conviction for money laundering or terrorist financing, as defined in Article 1 of Directive 2005/60/EC of the European Parliament and of the Council.</w:t>
      </w:r>
    </w:p>
    <w:p w14:paraId="3384AF2A" w14:textId="77777777" w:rsidR="00597045" w:rsidRPr="0017024F" w:rsidRDefault="00597045" w:rsidP="002F3E0E">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lastRenderedPageBreak/>
        <w:t>ever been the subject of a conviction for child labour and other forms of trafficking in human beings as defined in Article 2 of Directive 2011/36/EU of the European Parliament and of the Council.</w:t>
      </w:r>
    </w:p>
    <w:p w14:paraId="0440B46F" w14:textId="77777777" w:rsidR="00597045" w:rsidRPr="0017024F" w:rsidRDefault="00597045" w:rsidP="002F3E0E">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080" w:firstLine="0"/>
        <w:contextualSpacing/>
        <w:jc w:val="both"/>
        <w:rPr>
          <w:rFonts w:ascii="Calibri" w:eastAsia="Times New Roman" w:hAnsi="Calibri"/>
          <w:lang w:val="en-IE"/>
        </w:rPr>
      </w:pPr>
    </w:p>
    <w:p w14:paraId="4156A618" w14:textId="77777777" w:rsidR="00597045" w:rsidRPr="0017024F" w:rsidRDefault="00597045" w:rsidP="002F3E0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Pr="0017024F">
        <w:rPr>
          <w:rFonts w:ascii="Calibri" w:eastAsia="Times New Roman" w:hAnsi="Calibri"/>
          <w:lang w:val="en-IE"/>
        </w:rPr>
        <w:t>:</w:t>
      </w:r>
    </w:p>
    <w:p w14:paraId="342EC129" w14:textId="77777777" w:rsidR="00597045" w:rsidRPr="0017024F" w:rsidRDefault="00597045" w:rsidP="002F3E0E">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00B4FE97" w14:textId="77777777" w:rsidR="00597045" w:rsidRPr="0017024F" w:rsidRDefault="00597045" w:rsidP="002F3E0E">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134" w:right="47" w:hanging="283"/>
        <w:jc w:val="both"/>
        <w:rPr>
          <w:rFonts w:ascii="Calibri" w:eastAsia="Calibri" w:hAnsi="Calibri" w:cs="Arial"/>
          <w:lang w:val="en-IE"/>
        </w:rPr>
      </w:pPr>
      <w:r w:rsidRPr="0017024F">
        <w:rPr>
          <w:rFonts w:ascii="Calibri" w:eastAsia="Calibri" w:hAnsi="Calibri" w:cs="Arial"/>
          <w:lang w:val="en-IE"/>
        </w:rPr>
        <w:t>is not in breach and has not breached its obligations relating to the payment of taxes or social security contributions.</w:t>
      </w:r>
    </w:p>
    <w:p w14:paraId="3A979F47" w14:textId="77777777" w:rsidR="00597045" w:rsidRPr="0017024F" w:rsidRDefault="00597045" w:rsidP="002F3E0E">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134" w:right="47" w:hanging="283"/>
        <w:jc w:val="both"/>
        <w:rPr>
          <w:rFonts w:ascii="Calibri" w:eastAsia="Calibri" w:hAnsi="Calibri" w:cs="Arial"/>
          <w:lang w:val="en-IE"/>
        </w:rPr>
      </w:pPr>
      <w:r w:rsidRPr="0017024F">
        <w:rPr>
          <w:rFonts w:ascii="Calibri" w:eastAsia="Calibri" w:hAnsi="Calibri" w:cs="Arial"/>
          <w:lang w:val="en-IE"/>
        </w:rPr>
        <w:t>has carried out the preparation of the Tender independently.</w:t>
      </w:r>
    </w:p>
    <w:p w14:paraId="65C63804" w14:textId="77777777" w:rsidR="00597045" w:rsidRPr="0017024F" w:rsidRDefault="00597045" w:rsidP="002F3E0E">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005FD2DD" w14:textId="77777777" w:rsidR="00597045" w:rsidRPr="0017024F" w:rsidRDefault="00597045" w:rsidP="002F3E0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Pr="0017024F">
        <w:rPr>
          <w:rFonts w:ascii="Calibri" w:eastAsia="Times New Roman" w:hAnsi="Calibri"/>
          <w:lang w:val="en-IE"/>
        </w:rPr>
        <w:t>:</w:t>
      </w:r>
    </w:p>
    <w:p w14:paraId="772920DA" w14:textId="77777777" w:rsidR="00597045" w:rsidRPr="0017024F" w:rsidRDefault="00597045" w:rsidP="002F3E0E">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7FDE50B7" w14:textId="08C7F295" w:rsidR="00597045" w:rsidRPr="0017024F" w:rsidRDefault="00597045" w:rsidP="002F3E0E">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r w:rsidR="00164BAE" w:rsidRPr="0017024F">
        <w:rPr>
          <w:rFonts w:ascii="Calibri" w:eastAsia="Times New Roman" w:hAnsi="Calibri"/>
          <w:lang w:val="en-IE"/>
        </w:rPr>
        <w:t xml:space="preserve"> </w:t>
      </w:r>
    </w:p>
    <w:p w14:paraId="0ECB7EEF" w14:textId="77777777" w:rsidR="00597045" w:rsidRPr="0017024F" w:rsidRDefault="00597045" w:rsidP="002F3E0E">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D15371" w14:textId="77777777" w:rsidR="00597045" w:rsidRPr="0017024F" w:rsidRDefault="00597045" w:rsidP="002F3E0E">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is not guilty of grave professional misconduct.</w:t>
      </w:r>
    </w:p>
    <w:p w14:paraId="0C7AEDDF" w14:textId="77777777" w:rsidR="00597045" w:rsidRPr="0017024F" w:rsidRDefault="00597045" w:rsidP="002F3E0E">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has not entered into agreements with other economic operators aimed at distorting competition.</w:t>
      </w:r>
    </w:p>
    <w:p w14:paraId="630432FD" w14:textId="77777777" w:rsidR="00597045" w:rsidRPr="0017024F" w:rsidRDefault="00597045" w:rsidP="002F3E0E">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 xml:space="preserve">is not aware of any conflict of interest due to its participation in the </w:t>
      </w:r>
      <w:proofErr w:type="gramStart"/>
      <w:r w:rsidRPr="0017024F">
        <w:rPr>
          <w:rFonts w:ascii="Calibri" w:eastAsia="Times New Roman" w:hAnsi="Calibri"/>
          <w:lang w:val="en-IE"/>
        </w:rPr>
        <w:t>Competition;</w:t>
      </w:r>
      <w:proofErr w:type="gramEnd"/>
    </w:p>
    <w:p w14:paraId="33250FD8" w14:textId="77777777" w:rsidR="00597045" w:rsidRPr="0017024F" w:rsidRDefault="00597045" w:rsidP="002F3E0E">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 xml:space="preserve">has not had any prior involvement in the preparation of the </w:t>
      </w:r>
      <w:proofErr w:type="gramStart"/>
      <w:r w:rsidRPr="0017024F">
        <w:rPr>
          <w:rFonts w:ascii="Calibri" w:eastAsia="Times New Roman" w:hAnsi="Calibri"/>
          <w:lang w:val="en-IE"/>
        </w:rPr>
        <w:t>Competition;</w:t>
      </w:r>
      <w:proofErr w:type="gramEnd"/>
    </w:p>
    <w:p w14:paraId="2FDD9594" w14:textId="77777777" w:rsidR="00597045" w:rsidRPr="0017024F" w:rsidRDefault="00597045" w:rsidP="002F3E0E">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2C02CE0" w14:textId="77777777" w:rsidR="00597045" w:rsidRPr="0017024F" w:rsidRDefault="00597045" w:rsidP="002F3E0E">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01866C9D" w14:textId="0095FCE9" w:rsidR="00597045" w:rsidRPr="0017024F" w:rsidRDefault="00597045" w:rsidP="002F3E0E">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has not undertaken to unduly influence the decision-making process of the Contracting Authority in respect of the Competition</w:t>
      </w:r>
      <w:r w:rsidR="7FF109DA" w:rsidRPr="0017024F">
        <w:rPr>
          <w:rFonts w:ascii="Calibri" w:eastAsia="Times New Roman" w:hAnsi="Calibri"/>
          <w:lang w:val="en-IE"/>
        </w:rPr>
        <w:t xml:space="preserve"> </w:t>
      </w:r>
      <w:r w:rsidRPr="0017024F">
        <w:rPr>
          <w:rFonts w:ascii="Calibri" w:eastAsia="Times New Roman" w:hAnsi="Calibri"/>
          <w:lang w:val="en-IE"/>
        </w:rPr>
        <w:t xml:space="preserve">or obtain confidential information that may confer upon </w:t>
      </w:r>
      <w:proofErr w:type="gramStart"/>
      <w:r w:rsidRPr="0017024F">
        <w:rPr>
          <w:rFonts w:ascii="Calibri" w:eastAsia="Times New Roman" w:hAnsi="Calibri"/>
          <w:lang w:val="en-IE"/>
        </w:rPr>
        <w:t>it</w:t>
      </w:r>
      <w:proofErr w:type="gramEnd"/>
      <w:r w:rsidRPr="0017024F">
        <w:rPr>
          <w:rFonts w:ascii="Calibri" w:eastAsia="Times New Roman" w:hAnsi="Calibri"/>
          <w:lang w:val="en-IE"/>
        </w:rPr>
        <w:t xml:space="preserve"> undue advantages in respect of the </w:t>
      </w:r>
      <w:r w:rsidRPr="0017024F">
        <w:rPr>
          <w:rFonts w:ascii="Calibri" w:eastAsia="Times New Roman" w:hAnsi="Calibri"/>
          <w:lang w:val="en-IE"/>
        </w:rPr>
        <w:lastRenderedPageBreak/>
        <w:t>Competition; or negligently provided misleading information that may have a material influence on decisions concerning exclusion, selection or award.</w:t>
      </w:r>
    </w:p>
    <w:p w14:paraId="1D017158" w14:textId="77777777" w:rsidR="00597045" w:rsidRPr="0017024F" w:rsidRDefault="00597045" w:rsidP="002F3E0E">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080" w:firstLine="0"/>
        <w:contextualSpacing/>
        <w:jc w:val="both"/>
        <w:rPr>
          <w:rFonts w:ascii="Calibri" w:eastAsia="Times New Roman" w:hAnsi="Calibri"/>
          <w:lang w:val="en-IE"/>
        </w:rPr>
      </w:pPr>
    </w:p>
    <w:p w14:paraId="5B65FA2F" w14:textId="77777777" w:rsidR="00597045" w:rsidRPr="0017024F" w:rsidRDefault="00597045" w:rsidP="002F3E0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Pr="0017024F">
        <w:rPr>
          <w:rFonts w:ascii="Calibri" w:eastAsia="Times New Roman" w:hAnsi="Calibri"/>
          <w:lang w:val="en-IE"/>
        </w:rPr>
        <w:t xml:space="preserve"> does not come within the category of prohibited economic operators identified in Regulation (EU) No 833/2014 of 31 July 2014 (as amended by EU Regulation 2022/576 or any subsequent amendments to same</w:t>
      </w:r>
      <w:proofErr w:type="gramStart"/>
      <w:r w:rsidRPr="0017024F">
        <w:rPr>
          <w:rFonts w:ascii="Calibri" w:eastAsia="Times New Roman" w:hAnsi="Calibri"/>
          <w:lang w:val="en-IE"/>
        </w:rPr>
        <w:t>);</w:t>
      </w:r>
      <w:proofErr w:type="gramEnd"/>
      <w:r w:rsidRPr="0017024F">
        <w:rPr>
          <w:rFonts w:ascii="Calibri" w:eastAsia="Times New Roman" w:hAnsi="Calibri"/>
          <w:lang w:val="en-IE"/>
        </w:rPr>
        <w:t xml:space="preserve"> </w:t>
      </w:r>
    </w:p>
    <w:p w14:paraId="723BD1C6" w14:textId="77777777" w:rsidR="00597045" w:rsidRPr="0017024F" w:rsidRDefault="00597045" w:rsidP="002F3E0E">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7BEB8247" w14:textId="31D2D03C" w:rsidR="00597045" w:rsidRPr="0017024F" w:rsidRDefault="00597045" w:rsidP="002F3E0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 xml:space="preserve">The origin of </w:t>
      </w:r>
      <w:r w:rsidR="00232130" w:rsidRPr="0017024F">
        <w:rPr>
          <w:rFonts w:ascii="Calibri" w:eastAsia="Times New Roman" w:hAnsi="Calibri"/>
          <w:lang w:val="en-IE"/>
        </w:rPr>
        <w:t>service</w:t>
      </w:r>
      <w:r w:rsidRPr="0017024F">
        <w:rPr>
          <w:rFonts w:ascii="Calibri" w:eastAsia="Times New Roman" w:hAnsi="Calibri"/>
          <w:lang w:val="en-IE"/>
        </w:rPr>
        <w:t xml:space="preserve"> connected to the Tender, if any, are not subject to the prohibitions set out in Regulation (EU) No 833/2014 (as amended by EU Regulation 2022/576 or any subsequent amendments to same</w:t>
      </w:r>
      <w:proofErr w:type="gramStart"/>
      <w:r w:rsidRPr="0017024F">
        <w:rPr>
          <w:rFonts w:ascii="Calibri" w:eastAsia="Times New Roman" w:hAnsi="Calibri"/>
          <w:lang w:val="en-IE"/>
        </w:rPr>
        <w:t>);</w:t>
      </w:r>
      <w:proofErr w:type="gramEnd"/>
      <w:r w:rsidR="00BA5D49" w:rsidRPr="0017024F">
        <w:rPr>
          <w:rFonts w:ascii="Calibri" w:eastAsia="Times New Roman" w:hAnsi="Calibri"/>
          <w:lang w:val="en-IE"/>
        </w:rPr>
        <w:t xml:space="preserve"> </w:t>
      </w:r>
    </w:p>
    <w:p w14:paraId="14F1C69F" w14:textId="77777777" w:rsidR="00597045" w:rsidRPr="0017024F" w:rsidRDefault="00597045" w:rsidP="002F3E0E">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1A5D79BC" w14:textId="1DA15D1A" w:rsidR="00597045" w:rsidRPr="0017024F" w:rsidRDefault="00597045" w:rsidP="002F3E0E">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17024F">
        <w:rPr>
          <w:rFonts w:ascii="Calibri" w:eastAsia="Times New Roman" w:hAnsi="Calibri"/>
          <w:lang w:val="en-IE"/>
        </w:rPr>
        <w:t xml:space="preserve">Any subcontractor, supplier or other entity on whose capacity </w:t>
      </w:r>
      <w:r w:rsidRPr="0017024F">
        <w:rPr>
          <w:rFonts w:ascii="Calibri" w:eastAsia="Times New Roman" w:hAnsi="Calibri" w:cs="Calibri"/>
          <w:lang w:val="en-IE"/>
        </w:rPr>
        <w:fldChar w:fldCharType="begin">
          <w:ffData>
            <w:name w:val=""/>
            <w:enabled/>
            <w:calcOnExit w:val="0"/>
            <w:textInput>
              <w:default w:val="[Click here and insert name of entity]"/>
            </w:textInput>
          </w:ffData>
        </w:fldChar>
      </w:r>
      <w:r w:rsidRPr="0017024F">
        <w:rPr>
          <w:rFonts w:ascii="Calibri" w:eastAsia="Times New Roman" w:hAnsi="Calibri" w:cs="Calibri"/>
          <w:lang w:val="en-IE"/>
        </w:rPr>
        <w:instrText xml:space="preserve"> FORMTEXT </w:instrText>
      </w:r>
      <w:r w:rsidRPr="0017024F">
        <w:rPr>
          <w:rFonts w:ascii="Calibri" w:eastAsia="Times New Roman" w:hAnsi="Calibri" w:cs="Calibri"/>
          <w:lang w:val="en-IE"/>
        </w:rPr>
      </w:r>
      <w:r w:rsidRPr="0017024F">
        <w:rPr>
          <w:rFonts w:ascii="Calibri" w:eastAsia="Times New Roman" w:hAnsi="Calibri" w:cs="Calibri"/>
          <w:lang w:val="en-IE"/>
        </w:rPr>
        <w:fldChar w:fldCharType="separate"/>
      </w:r>
      <w:r w:rsidRPr="0017024F">
        <w:rPr>
          <w:rFonts w:ascii="Calibri" w:eastAsia="Times New Roman" w:hAnsi="Calibri" w:cs="Calibri"/>
          <w:noProof/>
          <w:lang w:val="en-IE"/>
        </w:rPr>
        <w:t>[Click here and insert name of entity]</w:t>
      </w:r>
      <w:r w:rsidRPr="0017024F">
        <w:rPr>
          <w:rFonts w:ascii="Calibri" w:eastAsia="Times New Roman" w:hAnsi="Calibri" w:cs="Calibri"/>
          <w:lang w:val="en-IE"/>
        </w:rPr>
        <w:fldChar w:fldCharType="end"/>
      </w:r>
      <w:r w:rsidR="00BA5D49" w:rsidRPr="0017024F">
        <w:rPr>
          <w:rFonts w:ascii="Calibri" w:eastAsia="Times New Roman" w:hAnsi="Calibri"/>
          <w:lang w:val="en-IE"/>
        </w:rPr>
        <w:t xml:space="preserve"> </w:t>
      </w:r>
      <w:r w:rsidRPr="0017024F">
        <w:rPr>
          <w:rFonts w:ascii="Calibri" w:eastAsia="Times New Roman" w:hAnsi="Calibri"/>
          <w:lang w:val="en-IE"/>
        </w:rPr>
        <w:t>relies as part of the Tender does not come within the category of prohibited economic operators identified in Regulation (EU) No 833/2014 of 31 July 2014 (as amended by EU Regulation 2022/576 or any subsequent amendments to same).</w:t>
      </w:r>
    </w:p>
    <w:p w14:paraId="6CB2B8F7" w14:textId="77777777" w:rsidR="0002740A" w:rsidRPr="0017024F" w:rsidRDefault="0002740A" w:rsidP="0002740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both"/>
        <w:rPr>
          <w:rFonts w:ascii="Calibri" w:eastAsia="Times New Roman" w:hAnsi="Calibri"/>
          <w:lang w:val="en-IE"/>
        </w:rPr>
      </w:pPr>
    </w:p>
    <w:p w14:paraId="3BAA654D" w14:textId="0F13EF13" w:rsidR="000C3E52" w:rsidRPr="0017024F" w:rsidRDefault="00597045" w:rsidP="00597045">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792" w:right="47"/>
        <w:jc w:val="both"/>
        <w:rPr>
          <w:rFonts w:asciiTheme="minorHAnsi" w:hAnsiTheme="minorHAnsi" w:cstheme="minorHAnsi"/>
          <w:lang w:val="en-IE"/>
        </w:rPr>
      </w:pPr>
      <w:r w:rsidRPr="0017024F">
        <w:rPr>
          <w:rFonts w:ascii="Calibri" w:eastAsia="Calibri" w:hAnsi="Calibri" w:cs="Arial"/>
          <w:lang w:val="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D98391E" w14:textId="77777777" w:rsidR="00597045" w:rsidRPr="0017024F" w:rsidRDefault="00597045" w:rsidP="000C3E52">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792" w:right="47"/>
        <w:jc w:val="both"/>
        <w:rPr>
          <w:rFonts w:asciiTheme="minorHAnsi" w:hAnsiTheme="minorHAnsi" w:cstheme="minorHAnsi"/>
          <w:lang w:val="en-IE"/>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990"/>
      </w:tblGrid>
      <w:tr w:rsidR="00C8774C" w:rsidRPr="0017024F" w14:paraId="7F1A2D6D" w14:textId="77777777" w:rsidTr="00DA3646">
        <w:trPr>
          <w:trHeight w:val="707"/>
        </w:trPr>
        <w:tc>
          <w:tcPr>
            <w:tcW w:w="4371" w:type="dxa"/>
          </w:tcPr>
          <w:p w14:paraId="64700054" w14:textId="77777777" w:rsidR="00C8774C" w:rsidRPr="0017024F" w:rsidRDefault="00C8774C" w:rsidP="00091CF9">
            <w:pPr>
              <w:spacing w:after="200" w:line="259" w:lineRule="auto"/>
              <w:rPr>
                <w:rFonts w:asciiTheme="minorHAnsi" w:eastAsiaTheme="minorHAnsi" w:hAnsiTheme="minorHAnsi" w:cstheme="minorBidi"/>
                <w:b/>
                <w:color w:val="333399"/>
                <w:sz w:val="22"/>
                <w:szCs w:val="22"/>
                <w:bdr w:val="none" w:sz="0" w:space="0" w:color="auto"/>
                <w:lang w:val="en-IE"/>
              </w:rPr>
            </w:pPr>
            <w:r w:rsidRPr="0017024F">
              <w:rPr>
                <w:rFonts w:asciiTheme="minorHAnsi" w:eastAsiaTheme="minorHAnsi" w:hAnsiTheme="minorHAnsi" w:cstheme="minorBidi"/>
                <w:b/>
                <w:color w:val="333399"/>
                <w:sz w:val="22"/>
                <w:szCs w:val="22"/>
                <w:bdr w:val="none" w:sz="0" w:space="0" w:color="auto"/>
                <w:lang w:val="en-IE"/>
              </w:rPr>
              <w:br w:type="page"/>
            </w:r>
          </w:p>
          <w:p w14:paraId="37C98795" w14:textId="77777777" w:rsidR="00C8774C" w:rsidRPr="0017024F" w:rsidRDefault="00C8774C" w:rsidP="00091CF9">
            <w:pPr>
              <w:spacing w:after="200" w:line="259" w:lineRule="auto"/>
              <w:rPr>
                <w:rFonts w:asciiTheme="minorHAnsi" w:eastAsiaTheme="minorHAnsi" w:hAnsiTheme="minorHAnsi" w:cstheme="minorBidi"/>
                <w:b/>
                <w:color w:val="333399"/>
                <w:sz w:val="22"/>
                <w:szCs w:val="22"/>
                <w:bdr w:val="none" w:sz="0" w:space="0" w:color="auto"/>
                <w:lang w:val="en-IE"/>
              </w:rPr>
            </w:pPr>
            <w:r w:rsidRPr="0017024F">
              <w:rPr>
                <w:rFonts w:asciiTheme="minorHAnsi" w:eastAsiaTheme="minorHAnsi" w:hAnsiTheme="minorHAnsi" w:cstheme="minorBidi"/>
                <w:b/>
                <w:color w:val="333399"/>
                <w:sz w:val="22"/>
                <w:szCs w:val="22"/>
                <w:bdr w:val="none" w:sz="0" w:space="0" w:color="auto"/>
                <w:lang w:val="en-IE"/>
              </w:rPr>
              <w:t>________________________</w:t>
            </w:r>
          </w:p>
          <w:p w14:paraId="49633CA4" w14:textId="77777777" w:rsidR="00C8774C" w:rsidRPr="0017024F" w:rsidRDefault="00C8774C" w:rsidP="00091CF9">
            <w:pPr>
              <w:spacing w:after="200" w:line="259" w:lineRule="auto"/>
              <w:rPr>
                <w:rFonts w:asciiTheme="minorHAnsi" w:eastAsiaTheme="minorHAnsi" w:hAnsiTheme="minorHAnsi" w:cstheme="minorBidi"/>
                <w:b/>
                <w:color w:val="333399"/>
                <w:sz w:val="22"/>
                <w:szCs w:val="22"/>
                <w:bdr w:val="none" w:sz="0" w:space="0" w:color="auto"/>
                <w:lang w:val="en-IE"/>
              </w:rPr>
            </w:pPr>
            <w:r w:rsidRPr="0017024F">
              <w:rPr>
                <w:rFonts w:asciiTheme="minorHAnsi" w:eastAsiaTheme="minorHAnsi" w:hAnsiTheme="minorHAnsi" w:cstheme="minorBidi"/>
                <w:b/>
                <w:color w:val="333399"/>
                <w:sz w:val="22"/>
                <w:szCs w:val="22"/>
                <w:bdr w:val="none" w:sz="0" w:space="0" w:color="auto"/>
                <w:lang w:val="en-IE"/>
              </w:rPr>
              <w:t>Signature of Declarant</w:t>
            </w:r>
          </w:p>
        </w:tc>
      </w:tr>
      <w:tr w:rsidR="00C8774C" w:rsidRPr="0017024F" w14:paraId="64E7FAB4" w14:textId="77777777" w:rsidTr="00DA3646">
        <w:trPr>
          <w:trHeight w:val="158"/>
        </w:trPr>
        <w:tc>
          <w:tcPr>
            <w:tcW w:w="8996" w:type="dxa"/>
          </w:tcPr>
          <w:p w14:paraId="2A4DA43D" w14:textId="77777777" w:rsidR="00C8774C" w:rsidRPr="0017024F" w:rsidRDefault="00C8774C" w:rsidP="00091CF9">
            <w:pPr>
              <w:spacing w:after="200" w:line="259" w:lineRule="auto"/>
              <w:rPr>
                <w:rFonts w:asciiTheme="minorHAnsi" w:eastAsiaTheme="minorHAnsi" w:hAnsiTheme="minorHAnsi" w:cstheme="minorBidi"/>
                <w:b/>
                <w:color w:val="333399"/>
                <w:sz w:val="22"/>
                <w:szCs w:val="22"/>
                <w:bdr w:val="none" w:sz="0" w:space="0" w:color="auto"/>
                <w:lang w:val="en-IE"/>
              </w:rPr>
            </w:pPr>
            <w:r w:rsidRPr="0017024F">
              <w:rPr>
                <w:rFonts w:asciiTheme="minorHAnsi" w:eastAsiaTheme="minorHAnsi" w:hAnsiTheme="minorHAnsi" w:cstheme="minorBidi"/>
                <w:b/>
                <w:color w:val="333399"/>
                <w:sz w:val="22"/>
                <w:szCs w:val="22"/>
                <w:bdr w:val="none" w:sz="0" w:space="0" w:color="auto"/>
                <w:lang w:val="en-IE"/>
              </w:rPr>
              <w:t>Declared before me by ___________________________________ who is personally known to me</w:t>
            </w:r>
          </w:p>
          <w:p w14:paraId="7FA27287" w14:textId="77777777" w:rsidR="00C8774C" w:rsidRPr="0017024F" w:rsidRDefault="00C8774C" w:rsidP="00091CF9">
            <w:pPr>
              <w:spacing w:after="200" w:line="259" w:lineRule="auto"/>
              <w:rPr>
                <w:rFonts w:asciiTheme="minorHAnsi" w:eastAsiaTheme="minorHAnsi" w:hAnsiTheme="minorHAnsi" w:cstheme="minorBidi"/>
                <w:b/>
                <w:color w:val="333399"/>
                <w:sz w:val="22"/>
                <w:szCs w:val="22"/>
                <w:bdr w:val="none" w:sz="0" w:space="0" w:color="auto"/>
                <w:lang w:val="en-IE"/>
              </w:rPr>
            </w:pPr>
            <w:r w:rsidRPr="0017024F">
              <w:rPr>
                <w:rFonts w:asciiTheme="minorHAnsi" w:eastAsiaTheme="minorHAnsi" w:hAnsiTheme="minorHAnsi" w:cstheme="minorBidi"/>
                <w:b/>
                <w:color w:val="333399"/>
                <w:sz w:val="22"/>
                <w:szCs w:val="22"/>
                <w:bdr w:val="none" w:sz="0" w:space="0" w:color="auto"/>
                <w:lang w:val="en-IE"/>
              </w:rPr>
              <w:t>(or who is identified to me by ______________________________who is personally known to me) or*</w:t>
            </w:r>
          </w:p>
          <w:p w14:paraId="161091FE" w14:textId="3230493B" w:rsidR="00C8774C" w:rsidRPr="0017024F" w:rsidRDefault="00C8774C" w:rsidP="00091CF9">
            <w:pPr>
              <w:spacing w:after="200" w:line="259" w:lineRule="auto"/>
              <w:rPr>
                <w:rFonts w:asciiTheme="minorHAnsi" w:eastAsiaTheme="minorHAnsi" w:hAnsiTheme="minorHAnsi" w:cstheme="minorBidi"/>
                <w:b/>
                <w:color w:val="333399"/>
                <w:sz w:val="22"/>
                <w:szCs w:val="22"/>
                <w:bdr w:val="none" w:sz="0" w:space="0" w:color="auto"/>
                <w:lang w:val="en-IE"/>
              </w:rPr>
            </w:pPr>
            <w:r w:rsidRPr="0017024F">
              <w:rPr>
                <w:rFonts w:asciiTheme="minorHAnsi" w:eastAsiaTheme="minorHAnsi" w:hAnsiTheme="minorHAnsi" w:cstheme="minorBidi"/>
                <w:b/>
                <w:color w:val="333399"/>
                <w:sz w:val="22"/>
                <w:szCs w:val="22"/>
                <w:bdr w:val="none" w:sz="0" w:space="0" w:color="auto"/>
                <w:lang w:val="en-IE"/>
              </w:rPr>
              <w:t>at ____________________________</w:t>
            </w:r>
            <w:r w:rsidR="00BA5D49" w:rsidRPr="0017024F">
              <w:rPr>
                <w:rFonts w:asciiTheme="minorHAnsi" w:eastAsiaTheme="minorHAnsi" w:hAnsiTheme="minorHAnsi" w:cstheme="minorBidi"/>
                <w:b/>
                <w:color w:val="333399"/>
                <w:sz w:val="22"/>
                <w:szCs w:val="22"/>
                <w:bdr w:val="none" w:sz="0" w:space="0" w:color="auto"/>
                <w:lang w:val="en-IE"/>
              </w:rPr>
              <w:t xml:space="preserve"> </w:t>
            </w:r>
            <w:r w:rsidRPr="0017024F">
              <w:rPr>
                <w:rFonts w:asciiTheme="minorHAnsi" w:eastAsiaTheme="minorHAnsi" w:hAnsiTheme="minorHAnsi" w:cstheme="minorBidi"/>
                <w:b/>
                <w:color w:val="333399"/>
                <w:sz w:val="22"/>
                <w:szCs w:val="22"/>
                <w:bdr w:val="none" w:sz="0" w:space="0" w:color="auto"/>
                <w:lang w:val="en-IE"/>
              </w:rPr>
              <w:t>this ___________ day of _______________ 20__</w:t>
            </w:r>
          </w:p>
          <w:p w14:paraId="14BD74F3" w14:textId="77777777" w:rsidR="00C8774C" w:rsidRPr="0017024F" w:rsidRDefault="00C8774C" w:rsidP="00091CF9">
            <w:pPr>
              <w:spacing w:after="200" w:line="259" w:lineRule="auto"/>
              <w:rPr>
                <w:rFonts w:asciiTheme="minorHAnsi" w:eastAsiaTheme="minorHAnsi" w:hAnsiTheme="minorHAnsi" w:cstheme="minorBidi"/>
                <w:b/>
                <w:color w:val="333399"/>
                <w:sz w:val="22"/>
                <w:szCs w:val="22"/>
                <w:bdr w:val="none" w:sz="0" w:space="0" w:color="auto"/>
                <w:lang w:val="en-IE"/>
              </w:rPr>
            </w:pPr>
          </w:p>
          <w:p w14:paraId="433C402E" w14:textId="77777777" w:rsidR="00C8774C" w:rsidRPr="0017024F" w:rsidRDefault="00C8774C" w:rsidP="00091CF9">
            <w:pPr>
              <w:spacing w:after="200" w:line="259" w:lineRule="auto"/>
              <w:rPr>
                <w:rFonts w:asciiTheme="minorHAnsi" w:eastAsiaTheme="minorHAnsi" w:hAnsiTheme="minorHAnsi" w:cstheme="minorBidi"/>
                <w:b/>
                <w:color w:val="333399"/>
                <w:sz w:val="22"/>
                <w:szCs w:val="22"/>
                <w:bdr w:val="none" w:sz="0" w:space="0" w:color="auto"/>
                <w:lang w:val="en-IE"/>
              </w:rPr>
            </w:pPr>
            <w:r w:rsidRPr="0017024F">
              <w:rPr>
                <w:rFonts w:asciiTheme="minorHAnsi" w:eastAsiaTheme="minorHAnsi" w:hAnsiTheme="minorHAnsi" w:cstheme="minorBidi"/>
                <w:b/>
                <w:color w:val="333399"/>
                <w:sz w:val="22"/>
                <w:szCs w:val="22"/>
                <w:bdr w:val="none" w:sz="0" w:space="0" w:color="auto"/>
                <w:lang w:val="en-IE"/>
              </w:rPr>
              <w:t>________________________________</w:t>
            </w:r>
          </w:p>
          <w:p w14:paraId="7976FD7F" w14:textId="77777777" w:rsidR="00C8774C" w:rsidRPr="0017024F" w:rsidRDefault="00C8774C" w:rsidP="00091CF9">
            <w:pPr>
              <w:spacing w:after="200" w:line="259" w:lineRule="auto"/>
              <w:rPr>
                <w:rFonts w:asciiTheme="minorHAnsi" w:eastAsiaTheme="minorHAnsi" w:hAnsiTheme="minorHAnsi" w:cstheme="minorBidi"/>
                <w:b/>
                <w:color w:val="333399"/>
                <w:sz w:val="22"/>
                <w:szCs w:val="22"/>
                <w:bdr w:val="none" w:sz="0" w:space="0" w:color="auto"/>
                <w:lang w:val="en-IE"/>
              </w:rPr>
            </w:pPr>
            <w:r w:rsidRPr="0017024F">
              <w:rPr>
                <w:rFonts w:asciiTheme="minorHAnsi" w:eastAsiaTheme="minorHAnsi" w:hAnsiTheme="minorHAnsi" w:cstheme="minorBidi"/>
                <w:b/>
                <w:color w:val="333399"/>
                <w:sz w:val="22"/>
                <w:szCs w:val="22"/>
                <w:bdr w:val="none" w:sz="0" w:space="0" w:color="auto"/>
                <w:lang w:val="en-IE"/>
              </w:rPr>
              <w:t>(signed)</w:t>
            </w:r>
            <w:r w:rsidRPr="0017024F">
              <w:rPr>
                <w:rFonts w:asciiTheme="minorHAnsi" w:eastAsiaTheme="minorHAnsi" w:hAnsiTheme="minorHAnsi" w:cstheme="minorBidi"/>
                <w:b/>
                <w:color w:val="333399"/>
                <w:sz w:val="22"/>
                <w:szCs w:val="22"/>
                <w:bdr w:val="none" w:sz="0" w:space="0" w:color="auto"/>
                <w:lang w:val="en-IE"/>
              </w:rPr>
              <w:br/>
              <w:t>Practising Solicitor/Commissioner for Oaths</w:t>
            </w:r>
          </w:p>
        </w:tc>
      </w:tr>
    </w:tbl>
    <w:p w14:paraId="3289B81D" w14:textId="77777777" w:rsidR="00C8774C" w:rsidRPr="0017024F" w:rsidRDefault="00C8774C" w:rsidP="00091CF9">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rPr>
          <w:rFonts w:asciiTheme="minorHAnsi" w:eastAsiaTheme="minorHAnsi" w:hAnsiTheme="minorHAnsi" w:cstheme="minorBidi"/>
          <w:b/>
          <w:color w:val="333399"/>
          <w:sz w:val="22"/>
          <w:szCs w:val="22"/>
          <w:bdr w:val="none" w:sz="0" w:space="0" w:color="auto"/>
          <w:lang w:val="en-IE"/>
        </w:rPr>
      </w:pPr>
      <w:r w:rsidRPr="0017024F">
        <w:rPr>
          <w:rFonts w:asciiTheme="minorHAnsi" w:eastAsiaTheme="minorHAnsi" w:hAnsiTheme="minorHAnsi" w:cstheme="minorBidi"/>
          <w:b/>
          <w:color w:val="333399"/>
          <w:sz w:val="22"/>
          <w:szCs w:val="22"/>
          <w:bdr w:val="none" w:sz="0" w:space="0" w:color="auto"/>
          <w:lang w:val="en-IE"/>
        </w:rPr>
        <w:t xml:space="preserve">*Please include such other form of identification used to identify the Declarant as permitted by the Statutory Declarations Act, 1938 (as amended) </w:t>
      </w:r>
    </w:p>
    <w:p w14:paraId="08F5AE6A" w14:textId="77777777" w:rsidR="00CD1F22" w:rsidRPr="0017024F" w:rsidRDefault="00CD1F22" w:rsidP="0023432E">
      <w:pPr>
        <w:pStyle w:val="Body"/>
        <w:jc w:val="both"/>
        <w:rPr>
          <w:rFonts w:asciiTheme="minorHAnsi" w:hAnsiTheme="minorHAnsi" w:cstheme="minorHAnsi"/>
          <w:b/>
          <w:bCs/>
        </w:rPr>
      </w:pPr>
    </w:p>
    <w:p w14:paraId="7D0D7E7C" w14:textId="731B1B52" w:rsidR="3CD322C0" w:rsidRPr="0017024F" w:rsidRDefault="3CD322C0" w:rsidP="3CD322C0">
      <w:pPr>
        <w:pStyle w:val="Body"/>
        <w:jc w:val="both"/>
        <w:rPr>
          <w:rFonts w:asciiTheme="minorHAnsi" w:hAnsiTheme="minorHAnsi" w:cstheme="minorBidi"/>
          <w:b/>
          <w:bCs/>
        </w:rPr>
      </w:pPr>
    </w:p>
    <w:p w14:paraId="1EE95B96" w14:textId="5A9FF395" w:rsidR="0023432E" w:rsidRPr="0017024F" w:rsidRDefault="00512018" w:rsidP="0023432E">
      <w:pPr>
        <w:pStyle w:val="Body"/>
        <w:jc w:val="both"/>
        <w:rPr>
          <w:rFonts w:asciiTheme="minorHAnsi" w:hAnsiTheme="minorHAnsi" w:cstheme="minorHAnsi"/>
          <w:b/>
          <w:bCs/>
          <w:color w:val="2F5496" w:themeColor="accent1" w:themeShade="BF"/>
          <w:sz w:val="28"/>
          <w:szCs w:val="28"/>
        </w:rPr>
      </w:pPr>
      <w:r w:rsidRPr="00512018">
        <w:rPr>
          <w:rFonts w:asciiTheme="minorHAnsi" w:hAnsiTheme="minorHAnsi" w:cstheme="minorHAnsi"/>
          <w:b/>
          <w:bCs/>
          <w:color w:val="2F5496" w:themeColor="accent1" w:themeShade="BF"/>
          <w:sz w:val="28"/>
          <w:szCs w:val="28"/>
        </w:rPr>
        <w:t>This form MUST be completed and signed by an authorised officer of the tenderer’s organisation.</w:t>
      </w:r>
    </w:p>
    <w:p w14:paraId="796B3C71" w14:textId="3311406C" w:rsidR="0023432E" w:rsidRPr="0017024F" w:rsidRDefault="0023432E" w:rsidP="0023432E">
      <w:pPr>
        <w:pStyle w:val="Body"/>
        <w:numPr>
          <w:ilvl w:val="0"/>
          <w:numId w:val="3"/>
        </w:numPr>
        <w:jc w:val="both"/>
        <w:rPr>
          <w:rFonts w:asciiTheme="minorHAnsi" w:hAnsiTheme="minorHAnsi" w:cstheme="minorHAnsi"/>
        </w:rPr>
      </w:pPr>
      <w:r w:rsidRPr="0017024F">
        <w:rPr>
          <w:rFonts w:asciiTheme="minorHAnsi" w:hAnsiTheme="minorHAnsi" w:cstheme="minorHAnsi"/>
        </w:rPr>
        <w:t xml:space="preserve">This offer will remain open for acceptance by you for a period of 12 months from the date of </w:t>
      </w:r>
      <w:r w:rsidR="001F4BF5" w:rsidRPr="0017024F">
        <w:rPr>
          <w:rFonts w:asciiTheme="minorHAnsi" w:hAnsiTheme="minorHAnsi" w:cstheme="minorHAnsi"/>
        </w:rPr>
        <w:t>the deadline</w:t>
      </w:r>
      <w:r w:rsidRPr="0017024F">
        <w:rPr>
          <w:rFonts w:asciiTheme="minorHAnsi" w:hAnsiTheme="minorHAnsi" w:cstheme="minorHAnsi"/>
        </w:rPr>
        <w:t xml:space="preserve"> for submission of tenders. </w:t>
      </w:r>
    </w:p>
    <w:p w14:paraId="21FAA8AC" w14:textId="77777777" w:rsidR="0023432E" w:rsidRPr="0017024F" w:rsidRDefault="0023432E" w:rsidP="0023432E">
      <w:pPr>
        <w:pStyle w:val="Body"/>
        <w:numPr>
          <w:ilvl w:val="0"/>
          <w:numId w:val="3"/>
        </w:numPr>
        <w:jc w:val="both"/>
        <w:rPr>
          <w:rFonts w:asciiTheme="minorHAnsi" w:hAnsiTheme="minorHAnsi" w:cstheme="minorHAnsi"/>
        </w:rPr>
      </w:pPr>
      <w:r w:rsidRPr="0017024F">
        <w:rPr>
          <w:rFonts w:asciiTheme="minorHAnsi" w:hAnsiTheme="minorHAnsi" w:cstheme="minorHAnsi"/>
        </w:rPr>
        <w:t>We acknowledge that you are not obliged to accept the lowest or any offer.</w:t>
      </w:r>
    </w:p>
    <w:p w14:paraId="28259E6F" w14:textId="44F60D17" w:rsidR="0023432E" w:rsidRPr="0017024F" w:rsidRDefault="0023432E" w:rsidP="3C01AA81">
      <w:pPr>
        <w:pStyle w:val="Body"/>
        <w:numPr>
          <w:ilvl w:val="0"/>
          <w:numId w:val="3"/>
        </w:numPr>
        <w:jc w:val="both"/>
        <w:rPr>
          <w:rFonts w:asciiTheme="minorHAnsi" w:hAnsiTheme="minorHAnsi" w:cstheme="minorBidi"/>
          <w:lang w:val="en-US"/>
        </w:rPr>
      </w:pPr>
      <w:r w:rsidRPr="3C01AA81">
        <w:rPr>
          <w:rFonts w:asciiTheme="minorHAnsi" w:hAnsiTheme="minorHAnsi" w:cstheme="minorBidi"/>
          <w:lang w:val="en-US"/>
        </w:rPr>
        <w:t>I/We undertake to deliver the service in accordance with the terms and conditions of the tender specification.</w:t>
      </w:r>
      <w:r w:rsidR="005E1928" w:rsidRPr="3C01AA81">
        <w:rPr>
          <w:rFonts w:asciiTheme="minorHAnsi" w:hAnsiTheme="minorHAnsi" w:cstheme="minorBidi"/>
          <w:lang w:val="en-US"/>
        </w:rPr>
        <w:t xml:space="preserve"> </w:t>
      </w:r>
    </w:p>
    <w:p w14:paraId="463BDAE5" w14:textId="5DA09A5A" w:rsidR="0023432E" w:rsidRPr="0017024F" w:rsidRDefault="0023432E" w:rsidP="3C01AA81">
      <w:pPr>
        <w:pStyle w:val="Body"/>
        <w:numPr>
          <w:ilvl w:val="0"/>
          <w:numId w:val="3"/>
        </w:numPr>
        <w:jc w:val="both"/>
        <w:rPr>
          <w:rFonts w:asciiTheme="minorHAnsi" w:hAnsiTheme="minorHAnsi" w:cstheme="minorBidi"/>
          <w:lang w:val="en-US"/>
        </w:rPr>
      </w:pPr>
      <w:r w:rsidRPr="3C01AA81">
        <w:rPr>
          <w:rFonts w:asciiTheme="minorHAnsi" w:hAnsiTheme="minorHAnsi" w:cstheme="minorBidi"/>
          <w:lang w:val="en-US"/>
        </w:rPr>
        <w:t xml:space="preserve">I/We undertake to maintain full confidentiality </w:t>
      </w:r>
      <w:proofErr w:type="gramStart"/>
      <w:r w:rsidRPr="3C01AA81">
        <w:rPr>
          <w:rFonts w:asciiTheme="minorHAnsi" w:hAnsiTheme="minorHAnsi" w:cstheme="minorBidi"/>
          <w:lang w:val="en-US"/>
        </w:rPr>
        <w:t>with regard to</w:t>
      </w:r>
      <w:proofErr w:type="gramEnd"/>
      <w:r w:rsidRPr="3C01AA81">
        <w:rPr>
          <w:rFonts w:asciiTheme="minorHAnsi" w:hAnsiTheme="minorHAnsi" w:cstheme="minorBidi"/>
          <w:lang w:val="en-US"/>
        </w:rPr>
        <w:t xml:space="preserve"> all aspects of this tender process.</w:t>
      </w:r>
      <w:r w:rsidR="005E1928" w:rsidRPr="3C01AA81">
        <w:rPr>
          <w:rFonts w:asciiTheme="minorHAnsi" w:hAnsiTheme="minorHAnsi" w:cstheme="minorBidi"/>
          <w:lang w:val="en-US"/>
        </w:rPr>
        <w:t xml:space="preserve"> </w:t>
      </w:r>
    </w:p>
    <w:p w14:paraId="0149637A" w14:textId="77777777" w:rsidR="0023432E" w:rsidRPr="0017024F" w:rsidRDefault="0023432E" w:rsidP="0023432E">
      <w:pPr>
        <w:pStyle w:val="Body"/>
        <w:ind w:left="964"/>
        <w:jc w:val="both"/>
        <w:rPr>
          <w:rFonts w:asciiTheme="minorHAnsi" w:hAnsiTheme="minorHAnsi" w:cstheme="minorHAnsi"/>
        </w:rPr>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0"/>
        <w:gridCol w:w="3002"/>
        <w:gridCol w:w="1701"/>
        <w:gridCol w:w="2227"/>
      </w:tblGrid>
      <w:tr w:rsidR="0023432E" w:rsidRPr="0017024F" w14:paraId="49058C6B" w14:textId="77777777" w:rsidTr="00B21999">
        <w:trPr>
          <w:trHeight w:val="1034"/>
        </w:trPr>
        <w:tc>
          <w:tcPr>
            <w:tcW w:w="2120" w:type="dxa"/>
            <w:tcBorders>
              <w:top w:val="single" w:sz="12"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77A0274" w14:textId="77777777" w:rsidR="0023432E" w:rsidRPr="0017024F" w:rsidRDefault="0023432E" w:rsidP="007C16BA">
            <w:pPr>
              <w:pStyle w:val="Body"/>
              <w:jc w:val="both"/>
              <w:rPr>
                <w:rFonts w:asciiTheme="minorHAnsi" w:hAnsiTheme="minorHAnsi" w:cstheme="minorHAnsi"/>
                <w:b/>
                <w:bCs/>
                <w:i/>
                <w:iCs/>
                <w:color w:val="FFFFFF" w:themeColor="background1"/>
              </w:rPr>
            </w:pPr>
            <w:r w:rsidRPr="0017024F">
              <w:rPr>
                <w:rFonts w:asciiTheme="minorHAnsi" w:hAnsiTheme="minorHAnsi" w:cstheme="minorHAnsi"/>
                <w:b/>
                <w:bCs/>
                <w:i/>
                <w:iCs/>
                <w:color w:val="FFFFFF" w:themeColor="background1"/>
              </w:rPr>
              <w:t>Signed:</w:t>
            </w:r>
          </w:p>
        </w:tc>
        <w:tc>
          <w:tcPr>
            <w:tcW w:w="3002"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EBD12C1" w14:textId="77777777" w:rsidR="0023432E" w:rsidRPr="0017024F" w:rsidRDefault="0023432E" w:rsidP="007C16BA">
            <w:pPr>
              <w:pStyle w:val="Body"/>
              <w:jc w:val="both"/>
              <w:rPr>
                <w:rFonts w:asciiTheme="minorHAnsi" w:hAnsiTheme="minorHAnsi" w:cstheme="minorHAnsi"/>
              </w:rPr>
            </w:pPr>
            <w:r w:rsidRPr="0017024F">
              <w:rPr>
                <w:rFonts w:asciiTheme="minorHAnsi" w:hAnsiTheme="minorHAnsi" w:cstheme="minorHAnsi"/>
                <w:b/>
                <w:bCs/>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568549CF" w14:textId="77777777" w:rsidR="0023432E" w:rsidRPr="0017024F" w:rsidRDefault="0023432E" w:rsidP="007C16BA">
            <w:pPr>
              <w:pStyle w:val="Body"/>
              <w:jc w:val="both"/>
              <w:rPr>
                <w:rFonts w:asciiTheme="minorHAnsi" w:hAnsiTheme="minorHAnsi" w:cstheme="minorHAnsi"/>
                <w:color w:val="FFFFFF" w:themeColor="background1"/>
              </w:rPr>
            </w:pPr>
            <w:r w:rsidRPr="0017024F">
              <w:rPr>
                <w:rFonts w:asciiTheme="minorHAnsi" w:hAnsiTheme="minorHAnsi" w:cstheme="minorHAnsi"/>
                <w:b/>
                <w:bCs/>
                <w:i/>
                <w:iCs/>
                <w:color w:val="FFFFFF" w:themeColor="background1"/>
              </w:rPr>
              <w:t>Position:</w:t>
            </w:r>
          </w:p>
        </w:tc>
        <w:tc>
          <w:tcPr>
            <w:tcW w:w="2227"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26D5FEB" w14:textId="77777777" w:rsidR="0023432E" w:rsidRPr="0017024F" w:rsidRDefault="0023432E" w:rsidP="007C16BA">
            <w:pPr>
              <w:pStyle w:val="Body"/>
              <w:jc w:val="both"/>
              <w:rPr>
                <w:rFonts w:asciiTheme="minorHAnsi" w:hAnsiTheme="minorHAnsi" w:cstheme="minorHAnsi"/>
              </w:rPr>
            </w:pPr>
            <w:r w:rsidRPr="0017024F">
              <w:rPr>
                <w:rFonts w:asciiTheme="minorHAnsi" w:hAnsiTheme="minorHAnsi" w:cstheme="minorHAnsi"/>
              </w:rPr>
              <w:t> </w:t>
            </w:r>
          </w:p>
        </w:tc>
      </w:tr>
      <w:tr w:rsidR="0023432E" w:rsidRPr="0017024F" w14:paraId="07CD0E9F" w14:textId="77777777" w:rsidTr="00B21999">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4E8BABC" w14:textId="77777777" w:rsidR="0023432E" w:rsidRPr="0017024F" w:rsidRDefault="0023432E" w:rsidP="007C16BA">
            <w:pPr>
              <w:pStyle w:val="Body"/>
              <w:jc w:val="both"/>
              <w:rPr>
                <w:rFonts w:asciiTheme="minorHAnsi" w:hAnsiTheme="minorHAnsi" w:cstheme="minorHAnsi"/>
                <w:color w:val="FFFFFF" w:themeColor="background1"/>
              </w:rPr>
            </w:pPr>
            <w:r w:rsidRPr="0017024F">
              <w:rPr>
                <w:rFonts w:asciiTheme="minorHAnsi" w:hAnsiTheme="minorHAnsi" w:cstheme="minorHAnsi"/>
                <w:b/>
                <w:bCs/>
                <w:i/>
                <w:iCs/>
                <w:color w:val="FFFFFF" w:themeColor="background1"/>
              </w:rPr>
              <w:t>Print Name:</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F50C4A5" w14:textId="77777777" w:rsidR="0023432E" w:rsidRPr="0017024F" w:rsidRDefault="0023432E" w:rsidP="007C16BA">
            <w:pPr>
              <w:pStyle w:val="Body"/>
              <w:jc w:val="both"/>
              <w:rPr>
                <w:rFonts w:asciiTheme="minorHAnsi" w:hAnsiTheme="minorHAnsi" w:cstheme="minorHAnsi"/>
              </w:rPr>
            </w:pPr>
            <w:r w:rsidRPr="0017024F">
              <w:rPr>
                <w:rFonts w:asciiTheme="minorHAnsi" w:hAnsiTheme="minorHAnsi" w:cstheme="minorHAnsi"/>
                <w:b/>
                <w:bC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894BBA4" w14:textId="77777777" w:rsidR="0023432E" w:rsidRPr="0017024F" w:rsidRDefault="0023432E" w:rsidP="007C16BA">
            <w:pPr>
              <w:pStyle w:val="Body"/>
              <w:jc w:val="both"/>
              <w:rPr>
                <w:rFonts w:asciiTheme="minorHAnsi" w:hAnsiTheme="minorHAnsi" w:cstheme="minorHAnsi"/>
                <w:color w:val="FFFFFF" w:themeColor="background1"/>
              </w:rPr>
            </w:pPr>
            <w:r w:rsidRPr="0017024F">
              <w:rPr>
                <w:rFonts w:asciiTheme="minorHAnsi" w:hAnsiTheme="minorHAnsi" w:cstheme="minorHAnsi"/>
                <w:b/>
                <w:bCs/>
                <w:i/>
                <w:iCs/>
                <w:color w:val="FFFFFF" w:themeColor="background1"/>
              </w:rPr>
              <w:t xml:space="preserve">Phone No: </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CEF6A47" w14:textId="77777777" w:rsidR="0023432E" w:rsidRPr="0017024F" w:rsidRDefault="0023432E" w:rsidP="007C16BA">
            <w:pPr>
              <w:pStyle w:val="Body"/>
              <w:jc w:val="both"/>
              <w:rPr>
                <w:rFonts w:asciiTheme="minorHAnsi" w:hAnsiTheme="minorHAnsi" w:cstheme="minorHAnsi"/>
              </w:rPr>
            </w:pPr>
            <w:r w:rsidRPr="0017024F">
              <w:rPr>
                <w:rFonts w:asciiTheme="minorHAnsi" w:hAnsiTheme="minorHAnsi" w:cstheme="minorHAnsi"/>
              </w:rPr>
              <w:t> </w:t>
            </w:r>
          </w:p>
        </w:tc>
      </w:tr>
      <w:tr w:rsidR="0023432E" w:rsidRPr="0017024F" w14:paraId="1A80B2A4" w14:textId="77777777" w:rsidTr="00B21999">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60B6A1BB" w14:textId="77777777" w:rsidR="0023432E" w:rsidRPr="0017024F" w:rsidRDefault="0023432E" w:rsidP="007C16BA">
            <w:pPr>
              <w:pStyle w:val="Body"/>
              <w:jc w:val="both"/>
              <w:rPr>
                <w:rFonts w:asciiTheme="minorHAnsi" w:hAnsiTheme="minorHAnsi" w:cstheme="minorHAnsi"/>
                <w:color w:val="FFFFFF" w:themeColor="background1"/>
              </w:rPr>
            </w:pPr>
            <w:r w:rsidRPr="0017024F">
              <w:rPr>
                <w:rFonts w:asciiTheme="minorHAnsi" w:hAnsiTheme="minorHAnsi" w:cstheme="minorHAnsi"/>
                <w:b/>
                <w:bCs/>
                <w:i/>
                <w:iCs/>
                <w:color w:val="FFFFFF" w:themeColor="background1"/>
              </w:rPr>
              <w:t xml:space="preserve">Company Name: </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9677712" w14:textId="77777777" w:rsidR="0023432E" w:rsidRPr="0017024F" w:rsidRDefault="0023432E" w:rsidP="007C16BA">
            <w:pPr>
              <w:pStyle w:val="Body"/>
              <w:jc w:val="both"/>
              <w:rPr>
                <w:rFonts w:asciiTheme="minorHAnsi" w:hAnsiTheme="minorHAnsi" w:cstheme="minorHAnsi"/>
              </w:rPr>
            </w:pPr>
            <w:r w:rsidRPr="0017024F">
              <w:rPr>
                <w:rFonts w:asciiTheme="minorHAnsi" w:hAnsiTheme="minorHAnsi" w:cstheme="minorHAnsi"/>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14FDC35" w14:textId="77777777" w:rsidR="0023432E" w:rsidRPr="0017024F" w:rsidRDefault="0023432E" w:rsidP="007C16BA">
            <w:pPr>
              <w:pStyle w:val="Body"/>
              <w:jc w:val="both"/>
              <w:rPr>
                <w:rFonts w:asciiTheme="minorHAnsi" w:hAnsiTheme="minorHAnsi" w:cstheme="minorHAnsi"/>
                <w:color w:val="FFFFFF" w:themeColor="background1"/>
              </w:rPr>
            </w:pPr>
            <w:r w:rsidRPr="0017024F">
              <w:rPr>
                <w:rFonts w:asciiTheme="minorHAnsi" w:hAnsiTheme="minorHAnsi" w:cstheme="minorHAnsi"/>
                <w:b/>
                <w:bCs/>
                <w:i/>
                <w:iCs/>
                <w:color w:val="FFFFFF" w:themeColor="background1"/>
              </w:rPr>
              <w:t>Date:</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FBFC1F6" w14:textId="77777777" w:rsidR="0023432E" w:rsidRPr="0017024F" w:rsidRDefault="0023432E" w:rsidP="007C16BA">
            <w:pPr>
              <w:pStyle w:val="Body"/>
              <w:jc w:val="both"/>
              <w:rPr>
                <w:rFonts w:asciiTheme="minorHAnsi" w:hAnsiTheme="minorHAnsi" w:cstheme="minorHAnsi"/>
              </w:rPr>
            </w:pPr>
            <w:r w:rsidRPr="0017024F">
              <w:rPr>
                <w:rFonts w:asciiTheme="minorHAnsi" w:hAnsiTheme="minorHAnsi" w:cstheme="minorHAnsi"/>
                <w:b/>
                <w:bCs/>
              </w:rPr>
              <w:t> </w:t>
            </w:r>
          </w:p>
        </w:tc>
      </w:tr>
      <w:tr w:rsidR="0023432E" w:rsidRPr="0017024F" w14:paraId="1E9D6DCC" w14:textId="77777777" w:rsidTr="00B21999">
        <w:trPr>
          <w:trHeight w:val="1014"/>
        </w:trPr>
        <w:tc>
          <w:tcPr>
            <w:tcW w:w="2120"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565200DD" w14:textId="77777777" w:rsidR="0023432E" w:rsidRPr="0017024F" w:rsidRDefault="0023432E" w:rsidP="007C16BA">
            <w:pPr>
              <w:pStyle w:val="Body"/>
              <w:jc w:val="both"/>
              <w:rPr>
                <w:rFonts w:asciiTheme="minorHAnsi" w:hAnsiTheme="minorHAnsi" w:cstheme="minorHAnsi"/>
                <w:color w:val="FFFFFF" w:themeColor="background1"/>
              </w:rPr>
            </w:pPr>
            <w:r w:rsidRPr="0017024F">
              <w:rPr>
                <w:rFonts w:asciiTheme="minorHAnsi" w:hAnsiTheme="minorHAnsi" w:cstheme="minorHAnsi"/>
                <w:b/>
                <w:bCs/>
                <w:i/>
                <w:iCs/>
                <w:color w:val="FFFFFF" w:themeColor="background1"/>
              </w:rPr>
              <w:t xml:space="preserve">Address: </w:t>
            </w:r>
          </w:p>
        </w:tc>
        <w:tc>
          <w:tcPr>
            <w:tcW w:w="6930"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2F7FC79" w14:textId="77777777" w:rsidR="0023432E" w:rsidRPr="0017024F" w:rsidRDefault="0023432E" w:rsidP="007C16BA">
            <w:pPr>
              <w:pStyle w:val="Body"/>
              <w:jc w:val="both"/>
              <w:rPr>
                <w:rFonts w:asciiTheme="minorHAnsi" w:hAnsiTheme="minorHAnsi" w:cstheme="minorHAnsi"/>
              </w:rPr>
            </w:pPr>
            <w:r w:rsidRPr="0017024F">
              <w:rPr>
                <w:rFonts w:asciiTheme="minorHAnsi" w:hAnsiTheme="minorHAnsi" w:cstheme="minorHAnsi"/>
                <w:b/>
                <w:bCs/>
              </w:rPr>
              <w:t> </w:t>
            </w:r>
          </w:p>
        </w:tc>
      </w:tr>
      <w:tr w:rsidR="0023432E" w:rsidRPr="0017024F" w14:paraId="060B8C3A" w14:textId="77777777" w:rsidTr="00B21999">
        <w:trPr>
          <w:trHeight w:val="265"/>
        </w:trPr>
        <w:tc>
          <w:tcPr>
            <w:tcW w:w="2120" w:type="dxa"/>
            <w:tcBorders>
              <w:top w:val="single" w:sz="8" w:space="0" w:color="000000"/>
              <w:left w:val="single" w:sz="12" w:space="0" w:color="000000"/>
              <w:bottom w:val="single" w:sz="12"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1889FBA9" w14:textId="77777777" w:rsidR="0023432E" w:rsidRPr="0017024F" w:rsidRDefault="0023432E" w:rsidP="007C16BA">
            <w:pPr>
              <w:pStyle w:val="Body"/>
              <w:jc w:val="both"/>
              <w:rPr>
                <w:rFonts w:asciiTheme="minorHAnsi" w:hAnsiTheme="minorHAnsi" w:cstheme="minorHAnsi"/>
                <w:color w:val="FFFFFF" w:themeColor="background1"/>
              </w:rPr>
            </w:pPr>
            <w:r w:rsidRPr="0017024F">
              <w:rPr>
                <w:rFonts w:asciiTheme="minorHAnsi" w:hAnsiTheme="minorHAnsi" w:cstheme="minorHAnsi"/>
                <w:b/>
                <w:bCs/>
                <w:i/>
                <w:iCs/>
                <w:color w:val="FFFFFF" w:themeColor="background1"/>
              </w:rPr>
              <w:t>Email:</w:t>
            </w:r>
          </w:p>
        </w:tc>
        <w:tc>
          <w:tcPr>
            <w:tcW w:w="6930"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00883FFD" w14:textId="77777777" w:rsidR="0023432E" w:rsidRPr="0017024F" w:rsidRDefault="0023432E" w:rsidP="007C16BA">
            <w:pPr>
              <w:pStyle w:val="Body"/>
              <w:jc w:val="both"/>
              <w:rPr>
                <w:rFonts w:asciiTheme="minorHAnsi" w:hAnsiTheme="minorHAnsi" w:cstheme="minorHAnsi"/>
              </w:rPr>
            </w:pPr>
            <w:r w:rsidRPr="0017024F">
              <w:rPr>
                <w:rFonts w:asciiTheme="minorHAnsi" w:hAnsiTheme="minorHAnsi" w:cstheme="minorHAnsi"/>
                <w:b/>
                <w:bCs/>
              </w:rPr>
              <w:t> </w:t>
            </w:r>
          </w:p>
        </w:tc>
      </w:tr>
    </w:tbl>
    <w:p w14:paraId="040F5335" w14:textId="77777777" w:rsidR="0023432E" w:rsidRPr="0017024F" w:rsidRDefault="0023432E" w:rsidP="0023432E">
      <w:pPr>
        <w:pStyle w:val="Body"/>
        <w:widowControl w:val="0"/>
        <w:jc w:val="both"/>
        <w:rPr>
          <w:rFonts w:asciiTheme="minorHAnsi" w:hAnsiTheme="minorHAnsi" w:cstheme="minorHAnsi"/>
        </w:rPr>
      </w:pPr>
    </w:p>
    <w:p w14:paraId="5AF7D7D3" w14:textId="77777777" w:rsidR="0023432E" w:rsidRPr="0017024F" w:rsidRDefault="0023432E" w:rsidP="0023432E">
      <w:pPr>
        <w:spacing w:line="276" w:lineRule="auto"/>
        <w:rPr>
          <w:rFonts w:asciiTheme="minorHAnsi" w:hAnsiTheme="minorHAnsi" w:cstheme="minorHAnsi"/>
          <w:lang w:val="en-IE"/>
        </w:rPr>
      </w:pPr>
    </w:p>
    <w:bookmarkEnd w:id="67"/>
    <w:p w14:paraId="76B209F2" w14:textId="127E06D0" w:rsidR="0023432E" w:rsidRPr="0017024F" w:rsidRDefault="003A6A2A" w:rsidP="003A6A2A">
      <w:pPr>
        <w:jc w:val="center"/>
        <w:rPr>
          <w:rFonts w:asciiTheme="minorHAnsi" w:hAnsiTheme="minorHAnsi" w:cstheme="minorHAnsi"/>
          <w:b/>
          <w:bCs/>
          <w:color w:val="FF0000"/>
          <w:lang w:val="en-IE"/>
        </w:rPr>
      </w:pPr>
      <w:r w:rsidRPr="0017024F">
        <w:rPr>
          <w:rFonts w:asciiTheme="minorHAnsi" w:hAnsiTheme="minorHAnsi" w:cstheme="minorHAnsi"/>
          <w:b/>
          <w:bCs/>
          <w:color w:val="FF0000"/>
          <w:highlight w:val="lightGray"/>
          <w:lang w:val="en-IE"/>
        </w:rPr>
        <w:t>End Of Document</w:t>
      </w:r>
    </w:p>
    <w:sectPr w:rsidR="0023432E" w:rsidRPr="0017024F" w:rsidSect="00F46C28">
      <w:headerReference w:type="default" r:id="rId17"/>
      <w:footerReference w:type="default" r:id="rId18"/>
      <w:pgSz w:w="11900" w:h="16840"/>
      <w:pgMar w:top="1134" w:right="1440" w:bottom="709"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63A7A" w14:textId="77777777" w:rsidR="00E0770C" w:rsidRDefault="00E0770C">
      <w:r>
        <w:separator/>
      </w:r>
    </w:p>
  </w:endnote>
  <w:endnote w:type="continuationSeparator" w:id="0">
    <w:p w14:paraId="66CF6033" w14:textId="77777777" w:rsidR="00E0770C" w:rsidRDefault="00E0770C">
      <w:r>
        <w:continuationSeparator/>
      </w:r>
    </w:p>
  </w:endnote>
  <w:endnote w:type="continuationNotice" w:id="1">
    <w:p w14:paraId="70601D65" w14:textId="77777777" w:rsidR="00E0770C" w:rsidRDefault="00E07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altName w:val="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0633890"/>
      <w:docPartObj>
        <w:docPartGallery w:val="Page Numbers (Bottom of Page)"/>
        <w:docPartUnique/>
      </w:docPartObj>
    </w:sdtPr>
    <w:sdtEndPr>
      <w:rPr>
        <w:noProof/>
      </w:rPr>
    </w:sdtEndPr>
    <w:sdtContent>
      <w:p w14:paraId="680B3FDD" w14:textId="77777777" w:rsidR="00E428EF" w:rsidRDefault="00E428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29DE9BD" w14:textId="77777777" w:rsidR="00E428EF" w:rsidRDefault="00E42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ADDA" w14:textId="4FE7265A" w:rsidR="007C16BA" w:rsidRDefault="007C16BA">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1</w:t>
    </w:r>
    <w:r>
      <w:rPr>
        <w:caps/>
        <w:noProof/>
        <w:color w:val="4472C4" w:themeColor="accent1"/>
      </w:rPr>
      <w:fldChar w:fldCharType="end"/>
    </w:r>
  </w:p>
  <w:p w14:paraId="51166F1E" w14:textId="77777777" w:rsidR="007C16BA" w:rsidRDefault="007C16BA">
    <w:pPr>
      <w:pStyle w:val="Footer"/>
    </w:pPr>
  </w:p>
  <w:p w14:paraId="453C789F" w14:textId="77777777" w:rsidR="006267C8" w:rsidRDefault="006267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C3225" w14:textId="77777777" w:rsidR="00E0770C" w:rsidRDefault="00E0770C">
      <w:r>
        <w:separator/>
      </w:r>
    </w:p>
  </w:footnote>
  <w:footnote w:type="continuationSeparator" w:id="0">
    <w:p w14:paraId="6ED28795" w14:textId="77777777" w:rsidR="00E0770C" w:rsidRDefault="00E0770C">
      <w:r>
        <w:continuationSeparator/>
      </w:r>
    </w:p>
  </w:footnote>
  <w:footnote w:type="continuationNotice" w:id="1">
    <w:p w14:paraId="5F35DEF9" w14:textId="77777777" w:rsidR="00E0770C" w:rsidRDefault="00E077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58E9" w14:textId="74F9786E" w:rsidR="00E428EF" w:rsidRDefault="00E428EF">
    <w:pPr>
      <w:pStyle w:val="Header"/>
    </w:pPr>
    <w:r>
      <w:rPr>
        <w:caps/>
        <w:noProof/>
        <w:color w:val="808080" w:themeColor="background1" w:themeShade="80"/>
        <w:sz w:val="20"/>
        <w:szCs w:val="20"/>
        <w:lang w:eastAsia="ja-JP"/>
      </w:rPr>
      <mc:AlternateContent>
        <mc:Choice Requires="wpg">
          <w:drawing>
            <wp:anchor distT="0" distB="0" distL="114300" distR="114300" simplePos="0" relativeHeight="251659264" behindDoc="0" locked="0" layoutInCell="1" allowOverlap="1" wp14:anchorId="6B335DB6" wp14:editId="2C9EED88">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Group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C0BCA2" w14:textId="77777777" w:rsidR="00E428EF" w:rsidRDefault="00E428EF">
                            <w:pPr>
                              <w:pStyle w:val="Default"/>
                              <w:jc w:val="right"/>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35DB6" id="Group 158" o:spid="_x0000_s1026" style="position:absolute;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">
              <v:group id="Group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" fillcolor="white [3212]" stroked="f" strokeweight="1pt">
                  <v:fill opacity="0"/>
                </v:rect>
                <v:shape id="Rectangle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" path="m,l1462822,,910372,376306,,1014481,,xe" fillcolor="#4472c4 [3204]" stroked="f" strokeweight="1pt">
                  <v:stroke joinstyle="miter"/>
                  <v:path arrowok="t" o:connecttype="custom" o:connectlocs="0,0;1463040,0;910508,376493;0,1014984;0,0" o:connectangles="0,0,0,0,0"/>
                </v:shape>
                <v:rect id="Rectangle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31" type="#_x0000_t202" style="position:absolute;left:2370;top:189;width:4428;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" filled="f" stroked="f" strokeweight=".5pt">
                <v:textbox inset=",7.2pt,,7.2pt">
                  <w:txbxContent>
                    <w:p w14:paraId="3DC0BCA2" w14:textId="77777777" w:rsidR="00E428EF" w:rsidRDefault="00E428EF">
                      <w:pPr>
                        <w:pStyle w:val="Default"/>
                        <w:jc w:val="right"/>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xbxContent>
                </v:textbox>
              </v:shape>
              <w10:wrap anchorx="page" anchory="page"/>
            </v:group>
          </w:pict>
        </mc:Fallback>
      </mc:AlternateContent>
    </w:r>
    <w:r>
      <w:tab/>
    </w:r>
    <w:r>
      <w:tab/>
    </w:r>
    <w:r w:rsidR="00485068" w:rsidRPr="00485068">
      <w:t>BE3548F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2B20F" w14:textId="7CEA8BA9" w:rsidR="007C16BA" w:rsidRPr="0003250F" w:rsidRDefault="00B84067">
    <w:pPr>
      <w:pStyle w:val="Header"/>
      <w:tabs>
        <w:tab w:val="clear" w:pos="9026"/>
        <w:tab w:val="right" w:pos="9000"/>
      </w:tabs>
      <w:rPr>
        <w:b/>
        <w:bCs/>
        <w:color w:val="2F5496" w:themeColor="accent1" w:themeShade="BF"/>
        <w:lang w:val="en-IE"/>
      </w:rPr>
    </w:pPr>
    <w:r w:rsidRPr="00B84067">
      <w:rPr>
        <w:b/>
        <w:bCs/>
        <w:color w:val="2F5496" w:themeColor="accent1" w:themeShade="BF"/>
      </w:rPr>
      <w:t>BE3548F</w:t>
    </w:r>
    <w:r w:rsidR="007C16BA" w:rsidRPr="008A3B5E">
      <w:rPr>
        <w:b/>
        <w:bCs/>
        <w:color w:val="2F5496" w:themeColor="accent1" w:themeShade="BF"/>
      </w:rPr>
      <w:t xml:space="preserve"> </w:t>
    </w:r>
  </w:p>
  <w:p w14:paraId="6D68C683" w14:textId="77777777" w:rsidR="006267C8" w:rsidRDefault="006267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A60"/>
    <w:multiLevelType w:val="hybridMultilevel"/>
    <w:tmpl w:val="295610EA"/>
    <w:lvl w:ilvl="0" w:tplc="1D56F180">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12B78E1"/>
    <w:multiLevelType w:val="hybridMultilevel"/>
    <w:tmpl w:val="DDFEDEB4"/>
    <w:lvl w:ilvl="0" w:tplc="C132198E">
      <w:numFmt w:val="bullet"/>
      <w:lvlText w:val="-"/>
      <w:lvlJc w:val="left"/>
      <w:pPr>
        <w:ind w:left="405" w:hanging="360"/>
      </w:pPr>
      <w:rPr>
        <w:rFonts w:ascii="Calibri" w:eastAsiaTheme="minorEastAsia" w:hAnsi="Calibri" w:cs="Calibri" w:hint="default"/>
      </w:rPr>
    </w:lvl>
    <w:lvl w:ilvl="1" w:tplc="18090003" w:tentative="1">
      <w:start w:val="1"/>
      <w:numFmt w:val="bullet"/>
      <w:lvlText w:val="o"/>
      <w:lvlJc w:val="left"/>
      <w:pPr>
        <w:ind w:left="1125" w:hanging="360"/>
      </w:pPr>
      <w:rPr>
        <w:rFonts w:ascii="Courier New" w:hAnsi="Courier New" w:cs="Courier New" w:hint="default"/>
      </w:rPr>
    </w:lvl>
    <w:lvl w:ilvl="2" w:tplc="18090005" w:tentative="1">
      <w:start w:val="1"/>
      <w:numFmt w:val="bullet"/>
      <w:lvlText w:val=""/>
      <w:lvlJc w:val="left"/>
      <w:pPr>
        <w:ind w:left="1845" w:hanging="360"/>
      </w:pPr>
      <w:rPr>
        <w:rFonts w:ascii="Wingdings" w:hAnsi="Wingdings" w:hint="default"/>
      </w:rPr>
    </w:lvl>
    <w:lvl w:ilvl="3" w:tplc="18090001" w:tentative="1">
      <w:start w:val="1"/>
      <w:numFmt w:val="bullet"/>
      <w:lvlText w:val=""/>
      <w:lvlJc w:val="left"/>
      <w:pPr>
        <w:ind w:left="2565" w:hanging="360"/>
      </w:pPr>
      <w:rPr>
        <w:rFonts w:ascii="Symbol" w:hAnsi="Symbol" w:hint="default"/>
      </w:rPr>
    </w:lvl>
    <w:lvl w:ilvl="4" w:tplc="18090003" w:tentative="1">
      <w:start w:val="1"/>
      <w:numFmt w:val="bullet"/>
      <w:lvlText w:val="o"/>
      <w:lvlJc w:val="left"/>
      <w:pPr>
        <w:ind w:left="3285" w:hanging="360"/>
      </w:pPr>
      <w:rPr>
        <w:rFonts w:ascii="Courier New" w:hAnsi="Courier New" w:cs="Courier New" w:hint="default"/>
      </w:rPr>
    </w:lvl>
    <w:lvl w:ilvl="5" w:tplc="18090005" w:tentative="1">
      <w:start w:val="1"/>
      <w:numFmt w:val="bullet"/>
      <w:lvlText w:val=""/>
      <w:lvlJc w:val="left"/>
      <w:pPr>
        <w:ind w:left="4005" w:hanging="360"/>
      </w:pPr>
      <w:rPr>
        <w:rFonts w:ascii="Wingdings" w:hAnsi="Wingdings" w:hint="default"/>
      </w:rPr>
    </w:lvl>
    <w:lvl w:ilvl="6" w:tplc="18090001" w:tentative="1">
      <w:start w:val="1"/>
      <w:numFmt w:val="bullet"/>
      <w:lvlText w:val=""/>
      <w:lvlJc w:val="left"/>
      <w:pPr>
        <w:ind w:left="4725" w:hanging="360"/>
      </w:pPr>
      <w:rPr>
        <w:rFonts w:ascii="Symbol" w:hAnsi="Symbol" w:hint="default"/>
      </w:rPr>
    </w:lvl>
    <w:lvl w:ilvl="7" w:tplc="18090003" w:tentative="1">
      <w:start w:val="1"/>
      <w:numFmt w:val="bullet"/>
      <w:lvlText w:val="o"/>
      <w:lvlJc w:val="left"/>
      <w:pPr>
        <w:ind w:left="5445" w:hanging="360"/>
      </w:pPr>
      <w:rPr>
        <w:rFonts w:ascii="Courier New" w:hAnsi="Courier New" w:cs="Courier New" w:hint="default"/>
      </w:rPr>
    </w:lvl>
    <w:lvl w:ilvl="8" w:tplc="18090005" w:tentative="1">
      <w:start w:val="1"/>
      <w:numFmt w:val="bullet"/>
      <w:lvlText w:val=""/>
      <w:lvlJc w:val="left"/>
      <w:pPr>
        <w:ind w:left="6165" w:hanging="360"/>
      </w:pPr>
      <w:rPr>
        <w:rFonts w:ascii="Wingdings" w:hAnsi="Wingdings" w:hint="default"/>
      </w:rPr>
    </w:lvl>
  </w:abstractNum>
  <w:abstractNum w:abstractNumId="2" w15:restartNumberingAfterBreak="0">
    <w:nsid w:val="03BC5F98"/>
    <w:multiLevelType w:val="multilevel"/>
    <w:tmpl w:val="2AB8291C"/>
    <w:lvl w:ilvl="0">
      <w:start w:val="1"/>
      <w:numFmt w:val="bullet"/>
      <w:pStyle w:val="Parties"/>
      <w:lvlText w:val=""/>
      <w:lvlJc w:val="left"/>
      <w:pPr>
        <w:tabs>
          <w:tab w:val="num" w:pos="-2057"/>
        </w:tabs>
        <w:ind w:left="-2057" w:hanging="397"/>
      </w:pPr>
      <w:rPr>
        <w:rFonts w:ascii="Webdings" w:hAnsi="Webdings" w:hint="default"/>
        <w:color w:val="C0C0C0"/>
      </w:rPr>
    </w:lvl>
    <w:lvl w:ilvl="1">
      <w:start w:val="1"/>
      <w:numFmt w:val="bullet"/>
      <w:lvlText w:val="o"/>
      <w:lvlJc w:val="left"/>
      <w:pPr>
        <w:tabs>
          <w:tab w:val="num" w:pos="-1014"/>
        </w:tabs>
        <w:ind w:left="-1014" w:hanging="360"/>
      </w:pPr>
      <w:rPr>
        <w:rFonts w:ascii="Courier New" w:hAnsi="Courier New" w:cs="Arial" w:hint="default"/>
      </w:rPr>
    </w:lvl>
    <w:lvl w:ilvl="2">
      <w:start w:val="1"/>
      <w:numFmt w:val="bullet"/>
      <w:lvlText w:val=""/>
      <w:lvlJc w:val="left"/>
      <w:pPr>
        <w:tabs>
          <w:tab w:val="num" w:pos="-294"/>
        </w:tabs>
        <w:ind w:left="-294" w:hanging="360"/>
      </w:pPr>
      <w:rPr>
        <w:rFonts w:ascii="Wingdings" w:hAnsi="Wingdings" w:hint="default"/>
      </w:rPr>
    </w:lvl>
    <w:lvl w:ilvl="3">
      <w:start w:val="1"/>
      <w:numFmt w:val="bullet"/>
      <w:lvlText w:val=""/>
      <w:lvlJc w:val="left"/>
      <w:pPr>
        <w:tabs>
          <w:tab w:val="num" w:pos="426"/>
        </w:tabs>
        <w:ind w:left="426" w:hanging="360"/>
      </w:pPr>
      <w:rPr>
        <w:rFonts w:ascii="Symbol" w:hAnsi="Symbol" w:hint="default"/>
      </w:rPr>
    </w:lvl>
    <w:lvl w:ilvl="4">
      <w:start w:val="1"/>
      <w:numFmt w:val="bullet"/>
      <w:lvlText w:val="o"/>
      <w:lvlJc w:val="left"/>
      <w:pPr>
        <w:tabs>
          <w:tab w:val="num" w:pos="1146"/>
        </w:tabs>
        <w:ind w:left="1146" w:hanging="360"/>
      </w:pPr>
      <w:rPr>
        <w:rFonts w:ascii="Courier New" w:hAnsi="Courier New" w:cs="Arial" w:hint="default"/>
      </w:rPr>
    </w:lvl>
    <w:lvl w:ilvl="5">
      <w:start w:val="1"/>
      <w:numFmt w:val="bullet"/>
      <w:lvlText w:val=""/>
      <w:lvlJc w:val="left"/>
      <w:pPr>
        <w:tabs>
          <w:tab w:val="num" w:pos="1866"/>
        </w:tabs>
        <w:ind w:left="1866" w:hanging="360"/>
      </w:pPr>
      <w:rPr>
        <w:rFonts w:ascii="Wingdings" w:hAnsi="Wingdings" w:hint="default"/>
      </w:rPr>
    </w:lvl>
    <w:lvl w:ilvl="6">
      <w:start w:val="1"/>
      <w:numFmt w:val="bullet"/>
      <w:lvlText w:val=""/>
      <w:lvlJc w:val="left"/>
      <w:pPr>
        <w:tabs>
          <w:tab w:val="num" w:pos="2586"/>
        </w:tabs>
        <w:ind w:left="2586" w:hanging="360"/>
      </w:pPr>
      <w:rPr>
        <w:rFonts w:ascii="Symbol" w:hAnsi="Symbol" w:hint="default"/>
      </w:rPr>
    </w:lvl>
    <w:lvl w:ilvl="7">
      <w:start w:val="1"/>
      <w:numFmt w:val="bullet"/>
      <w:lvlText w:val="o"/>
      <w:lvlJc w:val="left"/>
      <w:pPr>
        <w:tabs>
          <w:tab w:val="num" w:pos="3306"/>
        </w:tabs>
        <w:ind w:left="3306" w:hanging="360"/>
      </w:pPr>
      <w:rPr>
        <w:rFonts w:ascii="Courier New" w:hAnsi="Courier New" w:cs="Arial" w:hint="default"/>
      </w:rPr>
    </w:lvl>
    <w:lvl w:ilvl="8">
      <w:start w:val="1"/>
      <w:numFmt w:val="bullet"/>
      <w:lvlText w:val=""/>
      <w:lvlJc w:val="left"/>
      <w:pPr>
        <w:tabs>
          <w:tab w:val="num" w:pos="4026"/>
        </w:tabs>
        <w:ind w:left="4026" w:hanging="360"/>
      </w:pPr>
      <w:rPr>
        <w:rFonts w:ascii="Wingdings" w:hAnsi="Wingdings" w:hint="default"/>
      </w:rPr>
    </w:lvl>
  </w:abstractNum>
  <w:abstractNum w:abstractNumId="3"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7212C06"/>
    <w:multiLevelType w:val="hybridMultilevel"/>
    <w:tmpl w:val="3AC86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9A136D"/>
    <w:multiLevelType w:val="hybridMultilevel"/>
    <w:tmpl w:val="F8743E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B2959FC"/>
    <w:multiLevelType w:val="hybridMultilevel"/>
    <w:tmpl w:val="16D2E270"/>
    <w:lvl w:ilvl="0" w:tplc="18090001">
      <w:start w:val="1"/>
      <w:numFmt w:val="bullet"/>
      <w:pStyle w:val="ListBullet3"/>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B3D659C"/>
    <w:multiLevelType w:val="hybridMultilevel"/>
    <w:tmpl w:val="B92EC848"/>
    <w:lvl w:ilvl="0" w:tplc="18090001">
      <w:start w:val="1"/>
      <w:numFmt w:val="bullet"/>
      <w:lvlText w:val=""/>
      <w:lvlJc w:val="left"/>
      <w:pPr>
        <w:ind w:left="-1668" w:hanging="360"/>
      </w:pPr>
      <w:rPr>
        <w:rFonts w:ascii="Symbol" w:hAnsi="Symbol" w:hint="default"/>
      </w:rPr>
    </w:lvl>
    <w:lvl w:ilvl="1" w:tplc="18090003" w:tentative="1">
      <w:start w:val="1"/>
      <w:numFmt w:val="bullet"/>
      <w:lvlText w:val="o"/>
      <w:lvlJc w:val="left"/>
      <w:pPr>
        <w:ind w:left="-948" w:hanging="360"/>
      </w:pPr>
      <w:rPr>
        <w:rFonts w:ascii="Courier New" w:hAnsi="Courier New" w:hint="default"/>
      </w:rPr>
    </w:lvl>
    <w:lvl w:ilvl="2" w:tplc="18090005" w:tentative="1">
      <w:start w:val="1"/>
      <w:numFmt w:val="bullet"/>
      <w:lvlText w:val=""/>
      <w:lvlJc w:val="left"/>
      <w:pPr>
        <w:ind w:left="-228" w:hanging="360"/>
      </w:pPr>
      <w:rPr>
        <w:rFonts w:ascii="Wingdings" w:hAnsi="Wingdings" w:hint="default"/>
      </w:rPr>
    </w:lvl>
    <w:lvl w:ilvl="3" w:tplc="18090001" w:tentative="1">
      <w:start w:val="1"/>
      <w:numFmt w:val="bullet"/>
      <w:lvlText w:val=""/>
      <w:lvlJc w:val="left"/>
      <w:pPr>
        <w:ind w:left="492" w:hanging="360"/>
      </w:pPr>
      <w:rPr>
        <w:rFonts w:ascii="Symbol" w:hAnsi="Symbol" w:hint="default"/>
      </w:rPr>
    </w:lvl>
    <w:lvl w:ilvl="4" w:tplc="18090003" w:tentative="1">
      <w:start w:val="1"/>
      <w:numFmt w:val="bullet"/>
      <w:lvlText w:val="o"/>
      <w:lvlJc w:val="left"/>
      <w:pPr>
        <w:ind w:left="1212" w:hanging="360"/>
      </w:pPr>
      <w:rPr>
        <w:rFonts w:ascii="Courier New" w:hAnsi="Courier New" w:hint="default"/>
      </w:rPr>
    </w:lvl>
    <w:lvl w:ilvl="5" w:tplc="18090005" w:tentative="1">
      <w:start w:val="1"/>
      <w:numFmt w:val="bullet"/>
      <w:lvlText w:val=""/>
      <w:lvlJc w:val="left"/>
      <w:pPr>
        <w:ind w:left="1932" w:hanging="360"/>
      </w:pPr>
      <w:rPr>
        <w:rFonts w:ascii="Wingdings" w:hAnsi="Wingdings" w:hint="default"/>
      </w:rPr>
    </w:lvl>
    <w:lvl w:ilvl="6" w:tplc="18090001" w:tentative="1">
      <w:start w:val="1"/>
      <w:numFmt w:val="bullet"/>
      <w:lvlText w:val=""/>
      <w:lvlJc w:val="left"/>
      <w:pPr>
        <w:ind w:left="2652" w:hanging="360"/>
      </w:pPr>
      <w:rPr>
        <w:rFonts w:ascii="Symbol" w:hAnsi="Symbol" w:hint="default"/>
      </w:rPr>
    </w:lvl>
    <w:lvl w:ilvl="7" w:tplc="18090003" w:tentative="1">
      <w:start w:val="1"/>
      <w:numFmt w:val="bullet"/>
      <w:lvlText w:val="o"/>
      <w:lvlJc w:val="left"/>
      <w:pPr>
        <w:ind w:left="3372" w:hanging="360"/>
      </w:pPr>
      <w:rPr>
        <w:rFonts w:ascii="Courier New" w:hAnsi="Courier New" w:hint="default"/>
      </w:rPr>
    </w:lvl>
    <w:lvl w:ilvl="8" w:tplc="18090005" w:tentative="1">
      <w:start w:val="1"/>
      <w:numFmt w:val="bullet"/>
      <w:lvlText w:val=""/>
      <w:lvlJc w:val="left"/>
      <w:pPr>
        <w:ind w:left="4092" w:hanging="360"/>
      </w:pPr>
      <w:rPr>
        <w:rFonts w:ascii="Wingdings" w:hAnsi="Wingdings" w:hint="default"/>
      </w:rPr>
    </w:lvl>
  </w:abstractNum>
  <w:abstractNum w:abstractNumId="8" w15:restartNumberingAfterBreak="0">
    <w:nsid w:val="0E9C2C98"/>
    <w:multiLevelType w:val="hybridMultilevel"/>
    <w:tmpl w:val="F788A470"/>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F0F465A"/>
    <w:multiLevelType w:val="multilevel"/>
    <w:tmpl w:val="6A0E02A2"/>
    <w:lvl w:ilvl="0">
      <w:start w:val="1"/>
      <w:numFmt w:val="bullet"/>
      <w:pStyle w:val="CBBullets"/>
      <w:lvlText w:val=""/>
      <w:lvlJc w:val="left"/>
      <w:pPr>
        <w:ind w:left="284" w:hanging="284"/>
      </w:pPr>
      <w:rPr>
        <w:rFonts w:ascii="Wingdings" w:hAnsi="Wingdings" w:hint="default"/>
        <w:color w:val="ED7D31" w:themeColor="accent2"/>
      </w:rPr>
    </w:lvl>
    <w:lvl w:ilvl="1">
      <w:start w:val="1"/>
      <w:numFmt w:val="bullet"/>
      <w:lvlText w:val="o"/>
      <w:lvlJc w:val="left"/>
      <w:pPr>
        <w:ind w:left="567" w:hanging="283"/>
      </w:pPr>
      <w:rPr>
        <w:rFonts w:ascii="Courier New" w:hAnsi="Courier New" w:hint="default"/>
        <w:color w:val="ED7D31" w:themeColor="accent2"/>
      </w:rPr>
    </w:lvl>
    <w:lvl w:ilvl="2">
      <w:start w:val="1"/>
      <w:numFmt w:val="bullet"/>
      <w:lvlText w:val=""/>
      <w:lvlJc w:val="left"/>
      <w:pPr>
        <w:ind w:left="851" w:hanging="284"/>
      </w:pPr>
      <w:rPr>
        <w:rFonts w:ascii="Wingdings" w:hAnsi="Wingdings" w:hint="default"/>
        <w:color w:val="ED7D31" w:themeColor="accent2"/>
      </w:rPr>
    </w:lvl>
    <w:lvl w:ilvl="3">
      <w:start w:val="1"/>
      <w:numFmt w:val="bullet"/>
      <w:lvlText w:val=""/>
      <w:lvlJc w:val="left"/>
      <w:pPr>
        <w:ind w:left="1134" w:hanging="283"/>
      </w:pPr>
      <w:rPr>
        <w:rFonts w:ascii="Symbol" w:hAnsi="Symbol" w:hint="default"/>
        <w:color w:val="ED7D31" w:themeColor="accent2"/>
      </w:rPr>
    </w:lvl>
    <w:lvl w:ilvl="4">
      <w:start w:val="1"/>
      <w:numFmt w:val="bullet"/>
      <w:lvlText w:val="o"/>
      <w:lvlJc w:val="left"/>
      <w:pPr>
        <w:ind w:left="1418" w:hanging="284"/>
      </w:pPr>
      <w:rPr>
        <w:rFonts w:ascii="Courier New" w:hAnsi="Courier New" w:hint="default"/>
      </w:rPr>
    </w:lvl>
    <w:lvl w:ilvl="5">
      <w:start w:val="1"/>
      <w:numFmt w:val="bullet"/>
      <w:lvlText w:val=""/>
      <w:lvlJc w:val="left"/>
      <w:pPr>
        <w:ind w:left="1420" w:firstLine="284"/>
      </w:pPr>
      <w:rPr>
        <w:rFonts w:ascii="Wingdings" w:hAnsi="Wingdings" w:hint="default"/>
      </w:rPr>
    </w:lvl>
    <w:lvl w:ilvl="6">
      <w:start w:val="1"/>
      <w:numFmt w:val="bullet"/>
      <w:lvlText w:val=""/>
      <w:lvlJc w:val="left"/>
      <w:pPr>
        <w:ind w:left="1704" w:firstLine="284"/>
      </w:pPr>
      <w:rPr>
        <w:rFonts w:ascii="Symbol" w:hAnsi="Symbol" w:hint="default"/>
      </w:rPr>
    </w:lvl>
    <w:lvl w:ilvl="7">
      <w:start w:val="1"/>
      <w:numFmt w:val="bullet"/>
      <w:lvlText w:val="o"/>
      <w:lvlJc w:val="left"/>
      <w:pPr>
        <w:ind w:left="1988" w:firstLine="284"/>
      </w:pPr>
      <w:rPr>
        <w:rFonts w:ascii="Courier New" w:hAnsi="Courier New" w:cs="Courier New" w:hint="default"/>
      </w:rPr>
    </w:lvl>
    <w:lvl w:ilvl="8">
      <w:start w:val="1"/>
      <w:numFmt w:val="bullet"/>
      <w:lvlText w:val=""/>
      <w:lvlJc w:val="left"/>
      <w:pPr>
        <w:ind w:left="2272" w:firstLine="284"/>
      </w:pPr>
      <w:rPr>
        <w:rFonts w:ascii="Wingdings" w:hAnsi="Wingdings" w:hint="default"/>
      </w:rPr>
    </w:lvl>
  </w:abstractNum>
  <w:abstractNum w:abstractNumId="12"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F4221FE"/>
    <w:multiLevelType w:val="hybridMultilevel"/>
    <w:tmpl w:val="1662F61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11A75FE"/>
    <w:multiLevelType w:val="hybridMultilevel"/>
    <w:tmpl w:val="41EC6932"/>
    <w:lvl w:ilvl="0" w:tplc="1809000F">
      <w:start w:val="1"/>
      <w:numFmt w:val="decimal"/>
      <w:lvlText w:val="%1."/>
      <w:lvlJc w:val="left"/>
      <w:pPr>
        <w:ind w:left="720" w:hanging="360"/>
      </w:pPr>
    </w:lvl>
    <w:lvl w:ilvl="1" w:tplc="268E623C">
      <w:numFmt w:val="bullet"/>
      <w:lvlText w:val="•"/>
      <w:lvlJc w:val="left"/>
      <w:pPr>
        <w:ind w:left="1800" w:hanging="720"/>
      </w:pPr>
      <w:rPr>
        <w:rFonts w:ascii="Calibri" w:eastAsiaTheme="minorHAnsi" w:hAnsi="Calibri" w:cstheme="minorBid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130325B"/>
    <w:multiLevelType w:val="hybridMultilevel"/>
    <w:tmpl w:val="4C8CF5F4"/>
    <w:lvl w:ilvl="0" w:tplc="18090015">
      <w:start w:val="1"/>
      <w:numFmt w:val="upperLetter"/>
      <w:lvlText w:val="%1."/>
      <w:lvlJc w:val="left"/>
      <w:pPr>
        <w:ind w:left="644"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15:restartNumberingAfterBreak="0">
    <w:nsid w:val="3AA2114C"/>
    <w:multiLevelType w:val="hybridMultilevel"/>
    <w:tmpl w:val="7F26606A"/>
    <w:lvl w:ilvl="0" w:tplc="FC88A8C0">
      <w:start w:val="2"/>
      <w:numFmt w:val="bullet"/>
      <w:lvlText w:val="-"/>
      <w:lvlJc w:val="left"/>
      <w:pPr>
        <w:ind w:left="405" w:hanging="360"/>
      </w:pPr>
      <w:rPr>
        <w:rFonts w:ascii="Calibri" w:eastAsiaTheme="minorHAnsi" w:hAnsi="Calibri" w:cs="Calibri" w:hint="default"/>
      </w:rPr>
    </w:lvl>
    <w:lvl w:ilvl="1" w:tplc="18090003" w:tentative="1">
      <w:start w:val="1"/>
      <w:numFmt w:val="bullet"/>
      <w:lvlText w:val="o"/>
      <w:lvlJc w:val="left"/>
      <w:pPr>
        <w:ind w:left="1125" w:hanging="360"/>
      </w:pPr>
      <w:rPr>
        <w:rFonts w:ascii="Courier New" w:hAnsi="Courier New" w:cs="Courier New" w:hint="default"/>
      </w:rPr>
    </w:lvl>
    <w:lvl w:ilvl="2" w:tplc="18090005" w:tentative="1">
      <w:start w:val="1"/>
      <w:numFmt w:val="bullet"/>
      <w:lvlText w:val=""/>
      <w:lvlJc w:val="left"/>
      <w:pPr>
        <w:ind w:left="1845" w:hanging="360"/>
      </w:pPr>
      <w:rPr>
        <w:rFonts w:ascii="Wingdings" w:hAnsi="Wingdings" w:hint="default"/>
      </w:rPr>
    </w:lvl>
    <w:lvl w:ilvl="3" w:tplc="18090001" w:tentative="1">
      <w:start w:val="1"/>
      <w:numFmt w:val="bullet"/>
      <w:lvlText w:val=""/>
      <w:lvlJc w:val="left"/>
      <w:pPr>
        <w:ind w:left="2565" w:hanging="360"/>
      </w:pPr>
      <w:rPr>
        <w:rFonts w:ascii="Symbol" w:hAnsi="Symbol" w:hint="default"/>
      </w:rPr>
    </w:lvl>
    <w:lvl w:ilvl="4" w:tplc="18090003" w:tentative="1">
      <w:start w:val="1"/>
      <w:numFmt w:val="bullet"/>
      <w:lvlText w:val="o"/>
      <w:lvlJc w:val="left"/>
      <w:pPr>
        <w:ind w:left="3285" w:hanging="360"/>
      </w:pPr>
      <w:rPr>
        <w:rFonts w:ascii="Courier New" w:hAnsi="Courier New" w:cs="Courier New" w:hint="default"/>
      </w:rPr>
    </w:lvl>
    <w:lvl w:ilvl="5" w:tplc="18090005" w:tentative="1">
      <w:start w:val="1"/>
      <w:numFmt w:val="bullet"/>
      <w:lvlText w:val=""/>
      <w:lvlJc w:val="left"/>
      <w:pPr>
        <w:ind w:left="4005" w:hanging="360"/>
      </w:pPr>
      <w:rPr>
        <w:rFonts w:ascii="Wingdings" w:hAnsi="Wingdings" w:hint="default"/>
      </w:rPr>
    </w:lvl>
    <w:lvl w:ilvl="6" w:tplc="18090001" w:tentative="1">
      <w:start w:val="1"/>
      <w:numFmt w:val="bullet"/>
      <w:lvlText w:val=""/>
      <w:lvlJc w:val="left"/>
      <w:pPr>
        <w:ind w:left="4725" w:hanging="360"/>
      </w:pPr>
      <w:rPr>
        <w:rFonts w:ascii="Symbol" w:hAnsi="Symbol" w:hint="default"/>
      </w:rPr>
    </w:lvl>
    <w:lvl w:ilvl="7" w:tplc="18090003" w:tentative="1">
      <w:start w:val="1"/>
      <w:numFmt w:val="bullet"/>
      <w:lvlText w:val="o"/>
      <w:lvlJc w:val="left"/>
      <w:pPr>
        <w:ind w:left="5445" w:hanging="360"/>
      </w:pPr>
      <w:rPr>
        <w:rFonts w:ascii="Courier New" w:hAnsi="Courier New" w:cs="Courier New" w:hint="default"/>
      </w:rPr>
    </w:lvl>
    <w:lvl w:ilvl="8" w:tplc="18090005" w:tentative="1">
      <w:start w:val="1"/>
      <w:numFmt w:val="bullet"/>
      <w:lvlText w:val=""/>
      <w:lvlJc w:val="left"/>
      <w:pPr>
        <w:ind w:left="6165" w:hanging="360"/>
      </w:pPr>
      <w:rPr>
        <w:rFonts w:ascii="Wingdings" w:hAnsi="Wingdings" w:hint="default"/>
      </w:rPr>
    </w:lvl>
  </w:abstractNum>
  <w:abstractNum w:abstractNumId="18"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27A2C"/>
    <w:multiLevelType w:val="hybridMultilevel"/>
    <w:tmpl w:val="F788A470"/>
    <w:styleLink w:val="ImportedStyle31"/>
    <w:lvl w:ilvl="0" w:tplc="9C10B7C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762841A">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4EBFC8">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DC3CF4">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C3CCBCC">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2C07A8">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1452B8">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6D80974">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9FAED10">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62655FB"/>
    <w:multiLevelType w:val="hybridMultilevel"/>
    <w:tmpl w:val="A120D0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91B6526"/>
    <w:multiLevelType w:val="hybridMultilevel"/>
    <w:tmpl w:val="2376E024"/>
    <w:lvl w:ilvl="0" w:tplc="4AC28D58">
      <w:start w:val="2"/>
      <w:numFmt w:val="upperLetter"/>
      <w:lvlText w:val="%1."/>
      <w:lvlJc w:val="left"/>
      <w:pPr>
        <w:ind w:left="644" w:hanging="360"/>
      </w:pPr>
      <w:rPr>
        <w:rFonts w:asciiTheme="majorHAnsi" w:hAnsiTheme="majorHAnsi" w:cstheme="majorHAnsi" w:hint="default"/>
        <w:color w:val="0070C0"/>
        <w:sz w:val="32"/>
        <w:szCs w:val="32"/>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3" w15:restartNumberingAfterBreak="0">
    <w:nsid w:val="50615E8F"/>
    <w:multiLevelType w:val="hybridMultilevel"/>
    <w:tmpl w:val="F424D1C4"/>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24" w15:restartNumberingAfterBreak="0">
    <w:nsid w:val="545E7190"/>
    <w:multiLevelType w:val="hybridMultilevel"/>
    <w:tmpl w:val="E80CAE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78019E1"/>
    <w:multiLevelType w:val="hybridMultilevel"/>
    <w:tmpl w:val="C9B26AC0"/>
    <w:lvl w:ilvl="0" w:tplc="D15C476E">
      <w:start w:val="1"/>
      <w:numFmt w:val="lowerLetter"/>
      <w:lvlText w:val="%1)"/>
      <w:lvlJc w:val="left"/>
      <w:pPr>
        <w:ind w:left="930" w:hanging="57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C2F30B5"/>
    <w:multiLevelType w:val="hybridMultilevel"/>
    <w:tmpl w:val="9DC401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9DB52BF"/>
    <w:multiLevelType w:val="hybridMultilevel"/>
    <w:tmpl w:val="1EB0A47A"/>
    <w:lvl w:ilvl="0" w:tplc="7AE2C3EE">
      <w:start w:val="1"/>
      <w:numFmt w:val="upperLetter"/>
      <w:lvlText w:val="%1."/>
      <w:lvlJc w:val="left"/>
      <w:pPr>
        <w:ind w:left="720" w:hanging="360"/>
      </w:pPr>
      <w:rPr>
        <w:rFonts w:asciiTheme="minorHAnsi" w:eastAsiaTheme="majorEastAsia" w:hAnsiTheme="minorHAnsi" w:cstheme="majorBidi" w:hint="default"/>
        <w:color w:val="2F5496" w:themeColor="accent1" w:themeShade="BF"/>
        <w:sz w:val="3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00946B6"/>
    <w:multiLevelType w:val="hybridMultilevel"/>
    <w:tmpl w:val="CAC6A02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58A7CE6"/>
    <w:multiLevelType w:val="hybridMultilevel"/>
    <w:tmpl w:val="B6F8F35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66431CE"/>
    <w:multiLevelType w:val="hybridMultilevel"/>
    <w:tmpl w:val="4C8CF5F4"/>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06796175">
    <w:abstractNumId w:val="10"/>
  </w:num>
  <w:num w:numId="2" w16cid:durableId="1013068829">
    <w:abstractNumId w:val="8"/>
  </w:num>
  <w:num w:numId="3" w16cid:durableId="1286547950">
    <w:abstractNumId w:val="19"/>
  </w:num>
  <w:num w:numId="4" w16cid:durableId="457190145">
    <w:abstractNumId w:val="9"/>
  </w:num>
  <w:num w:numId="5" w16cid:durableId="1074936864">
    <w:abstractNumId w:val="4"/>
  </w:num>
  <w:num w:numId="6" w16cid:durableId="116290983">
    <w:abstractNumId w:val="33"/>
  </w:num>
  <w:num w:numId="7" w16cid:durableId="952401540">
    <w:abstractNumId w:val="27"/>
  </w:num>
  <w:num w:numId="8" w16cid:durableId="703989586">
    <w:abstractNumId w:val="2"/>
  </w:num>
  <w:num w:numId="9" w16cid:durableId="509418381">
    <w:abstractNumId w:val="18"/>
  </w:num>
  <w:num w:numId="10" w16cid:durableId="1604681098">
    <w:abstractNumId w:val="20"/>
  </w:num>
  <w:num w:numId="11" w16cid:durableId="1410613239">
    <w:abstractNumId w:val="12"/>
  </w:num>
  <w:num w:numId="12" w16cid:durableId="2066104099">
    <w:abstractNumId w:val="7"/>
  </w:num>
  <w:num w:numId="13" w16cid:durableId="824007725">
    <w:abstractNumId w:val="6"/>
  </w:num>
  <w:num w:numId="14" w16cid:durableId="62526998">
    <w:abstractNumId w:val="21"/>
  </w:num>
  <w:num w:numId="15" w16cid:durableId="656157110">
    <w:abstractNumId w:val="16"/>
  </w:num>
  <w:num w:numId="16" w16cid:durableId="479468354">
    <w:abstractNumId w:val="3"/>
  </w:num>
  <w:num w:numId="17" w16cid:durableId="421072836">
    <w:abstractNumId w:val="28"/>
  </w:num>
  <w:num w:numId="18" w16cid:durableId="1797017075">
    <w:abstractNumId w:val="11"/>
  </w:num>
  <w:num w:numId="19" w16cid:durableId="1558972392">
    <w:abstractNumId w:val="26"/>
  </w:num>
  <w:num w:numId="20" w16cid:durableId="1632518374">
    <w:abstractNumId w:val="5"/>
  </w:num>
  <w:num w:numId="21" w16cid:durableId="39326073">
    <w:abstractNumId w:val="15"/>
  </w:num>
  <w:num w:numId="22" w16cid:durableId="1770350646">
    <w:abstractNumId w:val="32"/>
  </w:num>
  <w:num w:numId="23" w16cid:durableId="1662657344">
    <w:abstractNumId w:val="22"/>
  </w:num>
  <w:num w:numId="24" w16cid:durableId="1813280763">
    <w:abstractNumId w:val="24"/>
  </w:num>
  <w:num w:numId="25" w16cid:durableId="2003653247">
    <w:abstractNumId w:val="13"/>
  </w:num>
  <w:num w:numId="26" w16cid:durableId="1812671810">
    <w:abstractNumId w:val="1"/>
  </w:num>
  <w:num w:numId="27" w16cid:durableId="511067599">
    <w:abstractNumId w:val="14"/>
  </w:num>
  <w:num w:numId="28" w16cid:durableId="561328402">
    <w:abstractNumId w:val="17"/>
  </w:num>
  <w:num w:numId="29" w16cid:durableId="863980760">
    <w:abstractNumId w:val="30"/>
  </w:num>
  <w:num w:numId="30" w16cid:durableId="1124885802">
    <w:abstractNumId w:val="25"/>
  </w:num>
  <w:num w:numId="31" w16cid:durableId="1103112202">
    <w:abstractNumId w:val="23"/>
  </w:num>
  <w:num w:numId="32" w16cid:durableId="289898228">
    <w:abstractNumId w:val="31"/>
  </w:num>
  <w:num w:numId="33" w16cid:durableId="2065595348">
    <w:abstractNumId w:val="0"/>
  </w:num>
  <w:num w:numId="34" w16cid:durableId="1641957275">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40D"/>
    <w:rsid w:val="00000FA9"/>
    <w:rsid w:val="00001C1C"/>
    <w:rsid w:val="00003731"/>
    <w:rsid w:val="00004994"/>
    <w:rsid w:val="00004A0C"/>
    <w:rsid w:val="0000555E"/>
    <w:rsid w:val="00005BF8"/>
    <w:rsid w:val="00006482"/>
    <w:rsid w:val="00006E09"/>
    <w:rsid w:val="00007220"/>
    <w:rsid w:val="000072EF"/>
    <w:rsid w:val="0001120D"/>
    <w:rsid w:val="00012826"/>
    <w:rsid w:val="000151F8"/>
    <w:rsid w:val="00015FA4"/>
    <w:rsid w:val="000163F8"/>
    <w:rsid w:val="0001654A"/>
    <w:rsid w:val="000168DD"/>
    <w:rsid w:val="00016C2C"/>
    <w:rsid w:val="00021C96"/>
    <w:rsid w:val="0002398F"/>
    <w:rsid w:val="00025333"/>
    <w:rsid w:val="0002587D"/>
    <w:rsid w:val="000259E8"/>
    <w:rsid w:val="00026610"/>
    <w:rsid w:val="00026D50"/>
    <w:rsid w:val="0002740A"/>
    <w:rsid w:val="00027478"/>
    <w:rsid w:val="00027ABC"/>
    <w:rsid w:val="00030D84"/>
    <w:rsid w:val="000320E1"/>
    <w:rsid w:val="0003250F"/>
    <w:rsid w:val="00032F68"/>
    <w:rsid w:val="0003456F"/>
    <w:rsid w:val="000350F4"/>
    <w:rsid w:val="00035B5D"/>
    <w:rsid w:val="00036DAC"/>
    <w:rsid w:val="00042990"/>
    <w:rsid w:val="00043132"/>
    <w:rsid w:val="00043450"/>
    <w:rsid w:val="000439C1"/>
    <w:rsid w:val="00043F99"/>
    <w:rsid w:val="000443AC"/>
    <w:rsid w:val="000443F7"/>
    <w:rsid w:val="00044650"/>
    <w:rsid w:val="000458BF"/>
    <w:rsid w:val="00046A5B"/>
    <w:rsid w:val="00046E40"/>
    <w:rsid w:val="000500CB"/>
    <w:rsid w:val="0005140D"/>
    <w:rsid w:val="000514B4"/>
    <w:rsid w:val="00051DE5"/>
    <w:rsid w:val="000524E4"/>
    <w:rsid w:val="00052BD9"/>
    <w:rsid w:val="00053370"/>
    <w:rsid w:val="0005633F"/>
    <w:rsid w:val="00056413"/>
    <w:rsid w:val="0005660F"/>
    <w:rsid w:val="000570DF"/>
    <w:rsid w:val="00057385"/>
    <w:rsid w:val="0005765E"/>
    <w:rsid w:val="00061BED"/>
    <w:rsid w:val="000629AA"/>
    <w:rsid w:val="00063305"/>
    <w:rsid w:val="00063F42"/>
    <w:rsid w:val="00064FD9"/>
    <w:rsid w:val="000659C3"/>
    <w:rsid w:val="00065DEC"/>
    <w:rsid w:val="00066060"/>
    <w:rsid w:val="0006610A"/>
    <w:rsid w:val="00066DD7"/>
    <w:rsid w:val="000700E8"/>
    <w:rsid w:val="00070431"/>
    <w:rsid w:val="00070521"/>
    <w:rsid w:val="00070B47"/>
    <w:rsid w:val="0007160D"/>
    <w:rsid w:val="00071CC2"/>
    <w:rsid w:val="00073ADE"/>
    <w:rsid w:val="000742A3"/>
    <w:rsid w:val="00075117"/>
    <w:rsid w:val="00075AD9"/>
    <w:rsid w:val="000762AF"/>
    <w:rsid w:val="00077588"/>
    <w:rsid w:val="00077C3C"/>
    <w:rsid w:val="0008015F"/>
    <w:rsid w:val="000809BF"/>
    <w:rsid w:val="00081B50"/>
    <w:rsid w:val="000828F6"/>
    <w:rsid w:val="00084AAC"/>
    <w:rsid w:val="000851C2"/>
    <w:rsid w:val="00087906"/>
    <w:rsid w:val="00090BD9"/>
    <w:rsid w:val="00091CF9"/>
    <w:rsid w:val="000936A2"/>
    <w:rsid w:val="0009486F"/>
    <w:rsid w:val="00095257"/>
    <w:rsid w:val="000953E1"/>
    <w:rsid w:val="00096032"/>
    <w:rsid w:val="000974EB"/>
    <w:rsid w:val="000A0864"/>
    <w:rsid w:val="000A1609"/>
    <w:rsid w:val="000A3EA0"/>
    <w:rsid w:val="000A3FAC"/>
    <w:rsid w:val="000A4AEF"/>
    <w:rsid w:val="000A51B3"/>
    <w:rsid w:val="000A5305"/>
    <w:rsid w:val="000A5CA0"/>
    <w:rsid w:val="000A5F81"/>
    <w:rsid w:val="000A61E2"/>
    <w:rsid w:val="000A6DF1"/>
    <w:rsid w:val="000B15AF"/>
    <w:rsid w:val="000B1A06"/>
    <w:rsid w:val="000B1B5F"/>
    <w:rsid w:val="000B253E"/>
    <w:rsid w:val="000B2A41"/>
    <w:rsid w:val="000B2A73"/>
    <w:rsid w:val="000B37C6"/>
    <w:rsid w:val="000B451D"/>
    <w:rsid w:val="000B5537"/>
    <w:rsid w:val="000B5B56"/>
    <w:rsid w:val="000B5DB0"/>
    <w:rsid w:val="000B62FA"/>
    <w:rsid w:val="000B7B7A"/>
    <w:rsid w:val="000C035D"/>
    <w:rsid w:val="000C2842"/>
    <w:rsid w:val="000C2F2A"/>
    <w:rsid w:val="000C3163"/>
    <w:rsid w:val="000C3E52"/>
    <w:rsid w:val="000C4C42"/>
    <w:rsid w:val="000C5890"/>
    <w:rsid w:val="000C5E12"/>
    <w:rsid w:val="000C6583"/>
    <w:rsid w:val="000C6E31"/>
    <w:rsid w:val="000C6E83"/>
    <w:rsid w:val="000C720C"/>
    <w:rsid w:val="000C7B74"/>
    <w:rsid w:val="000C7EA8"/>
    <w:rsid w:val="000D0B5C"/>
    <w:rsid w:val="000D1BFF"/>
    <w:rsid w:val="000D3AC6"/>
    <w:rsid w:val="000D3DAE"/>
    <w:rsid w:val="000D3F4C"/>
    <w:rsid w:val="000D6305"/>
    <w:rsid w:val="000E2DD7"/>
    <w:rsid w:val="000E38F1"/>
    <w:rsid w:val="000E49AB"/>
    <w:rsid w:val="000E4F6A"/>
    <w:rsid w:val="000E548C"/>
    <w:rsid w:val="000E5840"/>
    <w:rsid w:val="000E6C93"/>
    <w:rsid w:val="000E7396"/>
    <w:rsid w:val="000E7564"/>
    <w:rsid w:val="000E77D6"/>
    <w:rsid w:val="000E784F"/>
    <w:rsid w:val="000E7ACE"/>
    <w:rsid w:val="000F0B2D"/>
    <w:rsid w:val="000F32CB"/>
    <w:rsid w:val="000F3740"/>
    <w:rsid w:val="000F3C1F"/>
    <w:rsid w:val="00100056"/>
    <w:rsid w:val="0010229F"/>
    <w:rsid w:val="00102441"/>
    <w:rsid w:val="00102BD6"/>
    <w:rsid w:val="001034B7"/>
    <w:rsid w:val="00104CC0"/>
    <w:rsid w:val="001050D7"/>
    <w:rsid w:val="00105395"/>
    <w:rsid w:val="001064B4"/>
    <w:rsid w:val="00106654"/>
    <w:rsid w:val="00107B21"/>
    <w:rsid w:val="00107B63"/>
    <w:rsid w:val="00110B27"/>
    <w:rsid w:val="00110FF0"/>
    <w:rsid w:val="00111A9A"/>
    <w:rsid w:val="001121FA"/>
    <w:rsid w:val="00113E1C"/>
    <w:rsid w:val="0011648C"/>
    <w:rsid w:val="00116902"/>
    <w:rsid w:val="001170AC"/>
    <w:rsid w:val="001205F9"/>
    <w:rsid w:val="001207CA"/>
    <w:rsid w:val="00120E28"/>
    <w:rsid w:val="00121AD7"/>
    <w:rsid w:val="00122892"/>
    <w:rsid w:val="00122DC8"/>
    <w:rsid w:val="00122F43"/>
    <w:rsid w:val="001238A6"/>
    <w:rsid w:val="00124EB2"/>
    <w:rsid w:val="0012536C"/>
    <w:rsid w:val="00125565"/>
    <w:rsid w:val="00125D9B"/>
    <w:rsid w:val="001261C3"/>
    <w:rsid w:val="001267A8"/>
    <w:rsid w:val="00127194"/>
    <w:rsid w:val="0013048A"/>
    <w:rsid w:val="0013053F"/>
    <w:rsid w:val="0013119B"/>
    <w:rsid w:val="00134111"/>
    <w:rsid w:val="00134350"/>
    <w:rsid w:val="00136268"/>
    <w:rsid w:val="0013672D"/>
    <w:rsid w:val="00136B07"/>
    <w:rsid w:val="00137C6C"/>
    <w:rsid w:val="001412E6"/>
    <w:rsid w:val="00141B2A"/>
    <w:rsid w:val="00142585"/>
    <w:rsid w:val="00142A04"/>
    <w:rsid w:val="0014354E"/>
    <w:rsid w:val="00144515"/>
    <w:rsid w:val="00144811"/>
    <w:rsid w:val="001449CD"/>
    <w:rsid w:val="00147BC8"/>
    <w:rsid w:val="00147DA4"/>
    <w:rsid w:val="001511ED"/>
    <w:rsid w:val="001525DC"/>
    <w:rsid w:val="001527E0"/>
    <w:rsid w:val="00152AAF"/>
    <w:rsid w:val="0015327B"/>
    <w:rsid w:val="00153625"/>
    <w:rsid w:val="00153927"/>
    <w:rsid w:val="0015478D"/>
    <w:rsid w:val="00154A26"/>
    <w:rsid w:val="00154A43"/>
    <w:rsid w:val="00154EA4"/>
    <w:rsid w:val="001557A2"/>
    <w:rsid w:val="00156E1E"/>
    <w:rsid w:val="0015737F"/>
    <w:rsid w:val="00157864"/>
    <w:rsid w:val="00157A0A"/>
    <w:rsid w:val="00157AE3"/>
    <w:rsid w:val="00157B23"/>
    <w:rsid w:val="001609ED"/>
    <w:rsid w:val="00161172"/>
    <w:rsid w:val="00161938"/>
    <w:rsid w:val="00161A8F"/>
    <w:rsid w:val="001622C6"/>
    <w:rsid w:val="001628A1"/>
    <w:rsid w:val="001636C5"/>
    <w:rsid w:val="001637CB"/>
    <w:rsid w:val="001639AA"/>
    <w:rsid w:val="00163FC6"/>
    <w:rsid w:val="00164BAE"/>
    <w:rsid w:val="00165939"/>
    <w:rsid w:val="0016635F"/>
    <w:rsid w:val="0016642D"/>
    <w:rsid w:val="00166EFB"/>
    <w:rsid w:val="00167C72"/>
    <w:rsid w:val="00170202"/>
    <w:rsid w:val="0017024F"/>
    <w:rsid w:val="00170A18"/>
    <w:rsid w:val="00170A2A"/>
    <w:rsid w:val="001727A3"/>
    <w:rsid w:val="001728C1"/>
    <w:rsid w:val="0017451E"/>
    <w:rsid w:val="00174CA0"/>
    <w:rsid w:val="001764E4"/>
    <w:rsid w:val="001766F0"/>
    <w:rsid w:val="00177518"/>
    <w:rsid w:val="00177AEF"/>
    <w:rsid w:val="00181433"/>
    <w:rsid w:val="00181851"/>
    <w:rsid w:val="00181A8F"/>
    <w:rsid w:val="00181EEE"/>
    <w:rsid w:val="00182EF2"/>
    <w:rsid w:val="0018351F"/>
    <w:rsid w:val="00183A11"/>
    <w:rsid w:val="0018444C"/>
    <w:rsid w:val="00185327"/>
    <w:rsid w:val="00187627"/>
    <w:rsid w:val="001879EF"/>
    <w:rsid w:val="001909DC"/>
    <w:rsid w:val="00192803"/>
    <w:rsid w:val="001940E4"/>
    <w:rsid w:val="0019560B"/>
    <w:rsid w:val="00197A03"/>
    <w:rsid w:val="00197C4E"/>
    <w:rsid w:val="00197DCC"/>
    <w:rsid w:val="001A10D9"/>
    <w:rsid w:val="001A1523"/>
    <w:rsid w:val="001A21E7"/>
    <w:rsid w:val="001A2295"/>
    <w:rsid w:val="001A26ED"/>
    <w:rsid w:val="001A308F"/>
    <w:rsid w:val="001A3B98"/>
    <w:rsid w:val="001B1A5C"/>
    <w:rsid w:val="001B23C6"/>
    <w:rsid w:val="001B3146"/>
    <w:rsid w:val="001B60F7"/>
    <w:rsid w:val="001B7028"/>
    <w:rsid w:val="001B7DB7"/>
    <w:rsid w:val="001B7E7A"/>
    <w:rsid w:val="001C02EF"/>
    <w:rsid w:val="001C0852"/>
    <w:rsid w:val="001C0C18"/>
    <w:rsid w:val="001C0EDF"/>
    <w:rsid w:val="001C2645"/>
    <w:rsid w:val="001C273C"/>
    <w:rsid w:val="001C31AE"/>
    <w:rsid w:val="001C33D6"/>
    <w:rsid w:val="001C42AF"/>
    <w:rsid w:val="001C4BCC"/>
    <w:rsid w:val="001C61EF"/>
    <w:rsid w:val="001C72CD"/>
    <w:rsid w:val="001C76CA"/>
    <w:rsid w:val="001C7E80"/>
    <w:rsid w:val="001D0024"/>
    <w:rsid w:val="001D0642"/>
    <w:rsid w:val="001D1038"/>
    <w:rsid w:val="001D148C"/>
    <w:rsid w:val="001D1605"/>
    <w:rsid w:val="001D1CDE"/>
    <w:rsid w:val="001D280E"/>
    <w:rsid w:val="001D3090"/>
    <w:rsid w:val="001D4094"/>
    <w:rsid w:val="001D6298"/>
    <w:rsid w:val="001D6374"/>
    <w:rsid w:val="001D6B5B"/>
    <w:rsid w:val="001D74F2"/>
    <w:rsid w:val="001E006F"/>
    <w:rsid w:val="001E191B"/>
    <w:rsid w:val="001E1C10"/>
    <w:rsid w:val="001E29EB"/>
    <w:rsid w:val="001E2C4A"/>
    <w:rsid w:val="001E3207"/>
    <w:rsid w:val="001E46A5"/>
    <w:rsid w:val="001E4759"/>
    <w:rsid w:val="001E6119"/>
    <w:rsid w:val="001E6615"/>
    <w:rsid w:val="001E6D13"/>
    <w:rsid w:val="001E7A88"/>
    <w:rsid w:val="001F02EE"/>
    <w:rsid w:val="001F0D92"/>
    <w:rsid w:val="001F140E"/>
    <w:rsid w:val="001F18C7"/>
    <w:rsid w:val="001F1D71"/>
    <w:rsid w:val="001F1E80"/>
    <w:rsid w:val="001F4BF5"/>
    <w:rsid w:val="001F4CB9"/>
    <w:rsid w:val="001F532F"/>
    <w:rsid w:val="001F633C"/>
    <w:rsid w:val="001F6513"/>
    <w:rsid w:val="001F6F9D"/>
    <w:rsid w:val="00201067"/>
    <w:rsid w:val="002012C1"/>
    <w:rsid w:val="002018A2"/>
    <w:rsid w:val="002031C5"/>
    <w:rsid w:val="0020376A"/>
    <w:rsid w:val="00205542"/>
    <w:rsid w:val="00205A72"/>
    <w:rsid w:val="002068AC"/>
    <w:rsid w:val="002069C0"/>
    <w:rsid w:val="002071D0"/>
    <w:rsid w:val="00211C4A"/>
    <w:rsid w:val="00213647"/>
    <w:rsid w:val="00213A7D"/>
    <w:rsid w:val="00215104"/>
    <w:rsid w:val="002154C9"/>
    <w:rsid w:val="00215798"/>
    <w:rsid w:val="0021685B"/>
    <w:rsid w:val="00216C97"/>
    <w:rsid w:val="002171AA"/>
    <w:rsid w:val="002218CA"/>
    <w:rsid w:val="0022292A"/>
    <w:rsid w:val="002239E0"/>
    <w:rsid w:val="002250F9"/>
    <w:rsid w:val="00226073"/>
    <w:rsid w:val="0022626B"/>
    <w:rsid w:val="00226CA5"/>
    <w:rsid w:val="00227666"/>
    <w:rsid w:val="00227A29"/>
    <w:rsid w:val="00227D15"/>
    <w:rsid w:val="0023018F"/>
    <w:rsid w:val="0023019F"/>
    <w:rsid w:val="00230B25"/>
    <w:rsid w:val="00232130"/>
    <w:rsid w:val="00232C25"/>
    <w:rsid w:val="0023432E"/>
    <w:rsid w:val="00234492"/>
    <w:rsid w:val="00235254"/>
    <w:rsid w:val="00235689"/>
    <w:rsid w:val="00235A6B"/>
    <w:rsid w:val="00235C41"/>
    <w:rsid w:val="0023676B"/>
    <w:rsid w:val="002374D7"/>
    <w:rsid w:val="00241139"/>
    <w:rsid w:val="00241662"/>
    <w:rsid w:val="002429AB"/>
    <w:rsid w:val="002429E7"/>
    <w:rsid w:val="00242F67"/>
    <w:rsid w:val="002433E9"/>
    <w:rsid w:val="00244D4D"/>
    <w:rsid w:val="00245E54"/>
    <w:rsid w:val="00245F4A"/>
    <w:rsid w:val="0025072E"/>
    <w:rsid w:val="00250B34"/>
    <w:rsid w:val="00251EE8"/>
    <w:rsid w:val="0025255A"/>
    <w:rsid w:val="00253E3B"/>
    <w:rsid w:val="00253F7A"/>
    <w:rsid w:val="0025403F"/>
    <w:rsid w:val="00254043"/>
    <w:rsid w:val="002540F7"/>
    <w:rsid w:val="0025506C"/>
    <w:rsid w:val="00255D07"/>
    <w:rsid w:val="002574FA"/>
    <w:rsid w:val="00257A98"/>
    <w:rsid w:val="00260E13"/>
    <w:rsid w:val="0026171B"/>
    <w:rsid w:val="00261D87"/>
    <w:rsid w:val="00261F20"/>
    <w:rsid w:val="002620C8"/>
    <w:rsid w:val="002629AE"/>
    <w:rsid w:val="00265888"/>
    <w:rsid w:val="00265D80"/>
    <w:rsid w:val="0026660A"/>
    <w:rsid w:val="00266CA5"/>
    <w:rsid w:val="0026700F"/>
    <w:rsid w:val="00267051"/>
    <w:rsid w:val="00270443"/>
    <w:rsid w:val="00270AFD"/>
    <w:rsid w:val="002731A7"/>
    <w:rsid w:val="00273B0F"/>
    <w:rsid w:val="0027478A"/>
    <w:rsid w:val="00276546"/>
    <w:rsid w:val="002767E6"/>
    <w:rsid w:val="00277DCB"/>
    <w:rsid w:val="0028021C"/>
    <w:rsid w:val="00280477"/>
    <w:rsid w:val="002804CA"/>
    <w:rsid w:val="00280783"/>
    <w:rsid w:val="00280BEC"/>
    <w:rsid w:val="002812B6"/>
    <w:rsid w:val="00282DF6"/>
    <w:rsid w:val="00283442"/>
    <w:rsid w:val="002835CA"/>
    <w:rsid w:val="00283869"/>
    <w:rsid w:val="00284381"/>
    <w:rsid w:val="002848EF"/>
    <w:rsid w:val="00284AC7"/>
    <w:rsid w:val="00284B7A"/>
    <w:rsid w:val="0028536A"/>
    <w:rsid w:val="00285BE4"/>
    <w:rsid w:val="00287180"/>
    <w:rsid w:val="00287EF1"/>
    <w:rsid w:val="00290AE5"/>
    <w:rsid w:val="002911AB"/>
    <w:rsid w:val="0029294E"/>
    <w:rsid w:val="00292A9F"/>
    <w:rsid w:val="00293440"/>
    <w:rsid w:val="002936A8"/>
    <w:rsid w:val="00296446"/>
    <w:rsid w:val="00296AF7"/>
    <w:rsid w:val="0029740A"/>
    <w:rsid w:val="00297459"/>
    <w:rsid w:val="00297ED8"/>
    <w:rsid w:val="002A0C60"/>
    <w:rsid w:val="002A0D8A"/>
    <w:rsid w:val="002A1715"/>
    <w:rsid w:val="002A1CB6"/>
    <w:rsid w:val="002A229D"/>
    <w:rsid w:val="002A2A0F"/>
    <w:rsid w:val="002A6B53"/>
    <w:rsid w:val="002A6F4F"/>
    <w:rsid w:val="002A701A"/>
    <w:rsid w:val="002A7052"/>
    <w:rsid w:val="002A7661"/>
    <w:rsid w:val="002B045E"/>
    <w:rsid w:val="002B05C2"/>
    <w:rsid w:val="002B1C37"/>
    <w:rsid w:val="002B1E61"/>
    <w:rsid w:val="002B272C"/>
    <w:rsid w:val="002B2A4C"/>
    <w:rsid w:val="002B2CBA"/>
    <w:rsid w:val="002B38F6"/>
    <w:rsid w:val="002B41A2"/>
    <w:rsid w:val="002B55E1"/>
    <w:rsid w:val="002B62D2"/>
    <w:rsid w:val="002B7FA7"/>
    <w:rsid w:val="002C0A3B"/>
    <w:rsid w:val="002C1464"/>
    <w:rsid w:val="002C15FE"/>
    <w:rsid w:val="002C1C46"/>
    <w:rsid w:val="002C3293"/>
    <w:rsid w:val="002C39C0"/>
    <w:rsid w:val="002C419D"/>
    <w:rsid w:val="002C4816"/>
    <w:rsid w:val="002C67CE"/>
    <w:rsid w:val="002C69EE"/>
    <w:rsid w:val="002C6AC3"/>
    <w:rsid w:val="002C7472"/>
    <w:rsid w:val="002D0724"/>
    <w:rsid w:val="002D0965"/>
    <w:rsid w:val="002D097E"/>
    <w:rsid w:val="002D0EF6"/>
    <w:rsid w:val="002D1EC7"/>
    <w:rsid w:val="002D2534"/>
    <w:rsid w:val="002D2A62"/>
    <w:rsid w:val="002D2C5C"/>
    <w:rsid w:val="002D3600"/>
    <w:rsid w:val="002D4C37"/>
    <w:rsid w:val="002D569A"/>
    <w:rsid w:val="002D5B3C"/>
    <w:rsid w:val="002D6417"/>
    <w:rsid w:val="002D792D"/>
    <w:rsid w:val="002D7EAD"/>
    <w:rsid w:val="002E03CF"/>
    <w:rsid w:val="002E0407"/>
    <w:rsid w:val="002E0AB2"/>
    <w:rsid w:val="002E164B"/>
    <w:rsid w:val="002E1D8B"/>
    <w:rsid w:val="002E4743"/>
    <w:rsid w:val="002E5134"/>
    <w:rsid w:val="002E5586"/>
    <w:rsid w:val="002E5657"/>
    <w:rsid w:val="002E7BA5"/>
    <w:rsid w:val="002F109E"/>
    <w:rsid w:val="002F3E0E"/>
    <w:rsid w:val="002F3F97"/>
    <w:rsid w:val="002F4A3E"/>
    <w:rsid w:val="002F516B"/>
    <w:rsid w:val="002F5852"/>
    <w:rsid w:val="002F6593"/>
    <w:rsid w:val="003002C0"/>
    <w:rsid w:val="00301885"/>
    <w:rsid w:val="00301EFC"/>
    <w:rsid w:val="0030440E"/>
    <w:rsid w:val="003078D3"/>
    <w:rsid w:val="00310869"/>
    <w:rsid w:val="00310FEF"/>
    <w:rsid w:val="003120D3"/>
    <w:rsid w:val="00312CDE"/>
    <w:rsid w:val="003131FA"/>
    <w:rsid w:val="00314615"/>
    <w:rsid w:val="0031554B"/>
    <w:rsid w:val="00316453"/>
    <w:rsid w:val="0031765F"/>
    <w:rsid w:val="0032035A"/>
    <w:rsid w:val="00320F4A"/>
    <w:rsid w:val="0032176D"/>
    <w:rsid w:val="0032211A"/>
    <w:rsid w:val="0032293A"/>
    <w:rsid w:val="00322ECB"/>
    <w:rsid w:val="00325365"/>
    <w:rsid w:val="003267C6"/>
    <w:rsid w:val="00327FEC"/>
    <w:rsid w:val="003312F4"/>
    <w:rsid w:val="00331C2C"/>
    <w:rsid w:val="00332A73"/>
    <w:rsid w:val="00333094"/>
    <w:rsid w:val="00333B09"/>
    <w:rsid w:val="00333C00"/>
    <w:rsid w:val="00334B67"/>
    <w:rsid w:val="00335EFB"/>
    <w:rsid w:val="00341417"/>
    <w:rsid w:val="00343FA5"/>
    <w:rsid w:val="00344112"/>
    <w:rsid w:val="00345073"/>
    <w:rsid w:val="00345FB8"/>
    <w:rsid w:val="00347CCE"/>
    <w:rsid w:val="00352A45"/>
    <w:rsid w:val="00352B3D"/>
    <w:rsid w:val="003555DF"/>
    <w:rsid w:val="00356251"/>
    <w:rsid w:val="00356E0B"/>
    <w:rsid w:val="0035711A"/>
    <w:rsid w:val="00361242"/>
    <w:rsid w:val="003621EF"/>
    <w:rsid w:val="0036254F"/>
    <w:rsid w:val="00363601"/>
    <w:rsid w:val="003641DF"/>
    <w:rsid w:val="00365191"/>
    <w:rsid w:val="003657E0"/>
    <w:rsid w:val="00367598"/>
    <w:rsid w:val="00367DAF"/>
    <w:rsid w:val="003711A5"/>
    <w:rsid w:val="00371B02"/>
    <w:rsid w:val="0037345D"/>
    <w:rsid w:val="00373993"/>
    <w:rsid w:val="00373D9C"/>
    <w:rsid w:val="00373EDD"/>
    <w:rsid w:val="00374279"/>
    <w:rsid w:val="00376537"/>
    <w:rsid w:val="00376ECA"/>
    <w:rsid w:val="00377441"/>
    <w:rsid w:val="00380200"/>
    <w:rsid w:val="003802E8"/>
    <w:rsid w:val="00380630"/>
    <w:rsid w:val="003806C4"/>
    <w:rsid w:val="00380EF1"/>
    <w:rsid w:val="00381A7A"/>
    <w:rsid w:val="00382DAD"/>
    <w:rsid w:val="00382FCC"/>
    <w:rsid w:val="00384693"/>
    <w:rsid w:val="00386038"/>
    <w:rsid w:val="0038625D"/>
    <w:rsid w:val="0038797C"/>
    <w:rsid w:val="003904F0"/>
    <w:rsid w:val="003905EF"/>
    <w:rsid w:val="0039064C"/>
    <w:rsid w:val="00391065"/>
    <w:rsid w:val="00391159"/>
    <w:rsid w:val="003918A3"/>
    <w:rsid w:val="0039245F"/>
    <w:rsid w:val="003926D7"/>
    <w:rsid w:val="00392D7B"/>
    <w:rsid w:val="003934EE"/>
    <w:rsid w:val="003936EF"/>
    <w:rsid w:val="00393D57"/>
    <w:rsid w:val="00394231"/>
    <w:rsid w:val="00394DC0"/>
    <w:rsid w:val="00396368"/>
    <w:rsid w:val="00396607"/>
    <w:rsid w:val="00396835"/>
    <w:rsid w:val="003A011E"/>
    <w:rsid w:val="003A0425"/>
    <w:rsid w:val="003A2744"/>
    <w:rsid w:val="003A2BAC"/>
    <w:rsid w:val="003A321E"/>
    <w:rsid w:val="003A39DF"/>
    <w:rsid w:val="003A3EEC"/>
    <w:rsid w:val="003A4CE1"/>
    <w:rsid w:val="003A4E04"/>
    <w:rsid w:val="003A5558"/>
    <w:rsid w:val="003A5E33"/>
    <w:rsid w:val="003A5F20"/>
    <w:rsid w:val="003A631F"/>
    <w:rsid w:val="003A642B"/>
    <w:rsid w:val="003A6A2A"/>
    <w:rsid w:val="003A74EA"/>
    <w:rsid w:val="003B0F64"/>
    <w:rsid w:val="003B1701"/>
    <w:rsid w:val="003B1B24"/>
    <w:rsid w:val="003B21D4"/>
    <w:rsid w:val="003B242C"/>
    <w:rsid w:val="003B3562"/>
    <w:rsid w:val="003B4329"/>
    <w:rsid w:val="003B4C07"/>
    <w:rsid w:val="003B5508"/>
    <w:rsid w:val="003B5D69"/>
    <w:rsid w:val="003B5FF3"/>
    <w:rsid w:val="003B7CA0"/>
    <w:rsid w:val="003B7D75"/>
    <w:rsid w:val="003C04EF"/>
    <w:rsid w:val="003C0BB4"/>
    <w:rsid w:val="003C1253"/>
    <w:rsid w:val="003C2421"/>
    <w:rsid w:val="003C3EB2"/>
    <w:rsid w:val="003C6EA8"/>
    <w:rsid w:val="003C7264"/>
    <w:rsid w:val="003D3A7A"/>
    <w:rsid w:val="003D4B7F"/>
    <w:rsid w:val="003D4FB2"/>
    <w:rsid w:val="003D582F"/>
    <w:rsid w:val="003D5CE9"/>
    <w:rsid w:val="003D5DF9"/>
    <w:rsid w:val="003D63A3"/>
    <w:rsid w:val="003D6BAE"/>
    <w:rsid w:val="003D7E9D"/>
    <w:rsid w:val="003E0224"/>
    <w:rsid w:val="003E2574"/>
    <w:rsid w:val="003E2AE3"/>
    <w:rsid w:val="003E4829"/>
    <w:rsid w:val="003E5219"/>
    <w:rsid w:val="003E5FEC"/>
    <w:rsid w:val="003F0852"/>
    <w:rsid w:val="003F0BD0"/>
    <w:rsid w:val="003F3113"/>
    <w:rsid w:val="003F34A5"/>
    <w:rsid w:val="003F3E9A"/>
    <w:rsid w:val="003F51CA"/>
    <w:rsid w:val="003F5712"/>
    <w:rsid w:val="003F741F"/>
    <w:rsid w:val="003F763F"/>
    <w:rsid w:val="00400416"/>
    <w:rsid w:val="00400B15"/>
    <w:rsid w:val="00401960"/>
    <w:rsid w:val="00402511"/>
    <w:rsid w:val="0040277A"/>
    <w:rsid w:val="00402B61"/>
    <w:rsid w:val="00404008"/>
    <w:rsid w:val="00405819"/>
    <w:rsid w:val="00405C44"/>
    <w:rsid w:val="00405E5F"/>
    <w:rsid w:val="004061C2"/>
    <w:rsid w:val="00406574"/>
    <w:rsid w:val="004065A8"/>
    <w:rsid w:val="0040686E"/>
    <w:rsid w:val="00406DC7"/>
    <w:rsid w:val="00407DCD"/>
    <w:rsid w:val="00410176"/>
    <w:rsid w:val="00412991"/>
    <w:rsid w:val="00413786"/>
    <w:rsid w:val="00415FB2"/>
    <w:rsid w:val="00416866"/>
    <w:rsid w:val="004175AE"/>
    <w:rsid w:val="0041766F"/>
    <w:rsid w:val="0042025B"/>
    <w:rsid w:val="00421C16"/>
    <w:rsid w:val="004242AA"/>
    <w:rsid w:val="004248AD"/>
    <w:rsid w:val="004249B3"/>
    <w:rsid w:val="00426099"/>
    <w:rsid w:val="0042713A"/>
    <w:rsid w:val="00427473"/>
    <w:rsid w:val="00427508"/>
    <w:rsid w:val="0043055A"/>
    <w:rsid w:val="00432C91"/>
    <w:rsid w:val="00434459"/>
    <w:rsid w:val="004349A1"/>
    <w:rsid w:val="004360AC"/>
    <w:rsid w:val="00436708"/>
    <w:rsid w:val="0043712E"/>
    <w:rsid w:val="00440926"/>
    <w:rsid w:val="00440952"/>
    <w:rsid w:val="00441B30"/>
    <w:rsid w:val="00441E37"/>
    <w:rsid w:val="00441E6A"/>
    <w:rsid w:val="00444116"/>
    <w:rsid w:val="00446290"/>
    <w:rsid w:val="004473D3"/>
    <w:rsid w:val="0045026F"/>
    <w:rsid w:val="004503E9"/>
    <w:rsid w:val="00450B55"/>
    <w:rsid w:val="00450C51"/>
    <w:rsid w:val="0045268E"/>
    <w:rsid w:val="00452752"/>
    <w:rsid w:val="0045295C"/>
    <w:rsid w:val="00453975"/>
    <w:rsid w:val="004548C2"/>
    <w:rsid w:val="00454BC6"/>
    <w:rsid w:val="00454D3D"/>
    <w:rsid w:val="00455DAD"/>
    <w:rsid w:val="00455F15"/>
    <w:rsid w:val="004606B9"/>
    <w:rsid w:val="0046086C"/>
    <w:rsid w:val="00461133"/>
    <w:rsid w:val="00461B81"/>
    <w:rsid w:val="00461C38"/>
    <w:rsid w:val="00461CF4"/>
    <w:rsid w:val="004632E3"/>
    <w:rsid w:val="00464F2A"/>
    <w:rsid w:val="00465579"/>
    <w:rsid w:val="00466100"/>
    <w:rsid w:val="00467E4F"/>
    <w:rsid w:val="00470D12"/>
    <w:rsid w:val="004711EF"/>
    <w:rsid w:val="00471292"/>
    <w:rsid w:val="00472BDF"/>
    <w:rsid w:val="00472D64"/>
    <w:rsid w:val="00472E41"/>
    <w:rsid w:val="00473681"/>
    <w:rsid w:val="00474D51"/>
    <w:rsid w:val="00475162"/>
    <w:rsid w:val="00475291"/>
    <w:rsid w:val="00475EEC"/>
    <w:rsid w:val="00476B97"/>
    <w:rsid w:val="004805D9"/>
    <w:rsid w:val="00483D26"/>
    <w:rsid w:val="0048456F"/>
    <w:rsid w:val="00484576"/>
    <w:rsid w:val="00485000"/>
    <w:rsid w:val="00485068"/>
    <w:rsid w:val="00485692"/>
    <w:rsid w:val="00485A6F"/>
    <w:rsid w:val="00486F5E"/>
    <w:rsid w:val="004913F6"/>
    <w:rsid w:val="00491861"/>
    <w:rsid w:val="004943D9"/>
    <w:rsid w:val="00495A63"/>
    <w:rsid w:val="00495F8E"/>
    <w:rsid w:val="004967A2"/>
    <w:rsid w:val="00496DF0"/>
    <w:rsid w:val="00497878"/>
    <w:rsid w:val="004A0826"/>
    <w:rsid w:val="004A47FC"/>
    <w:rsid w:val="004A4EAF"/>
    <w:rsid w:val="004A511F"/>
    <w:rsid w:val="004A6457"/>
    <w:rsid w:val="004A7B45"/>
    <w:rsid w:val="004A7BD2"/>
    <w:rsid w:val="004A7CF3"/>
    <w:rsid w:val="004A7D24"/>
    <w:rsid w:val="004B1827"/>
    <w:rsid w:val="004B1FEA"/>
    <w:rsid w:val="004B2969"/>
    <w:rsid w:val="004B3FC2"/>
    <w:rsid w:val="004B49C0"/>
    <w:rsid w:val="004B55A8"/>
    <w:rsid w:val="004B5FC5"/>
    <w:rsid w:val="004B6165"/>
    <w:rsid w:val="004B6545"/>
    <w:rsid w:val="004B7674"/>
    <w:rsid w:val="004B7C5B"/>
    <w:rsid w:val="004C1796"/>
    <w:rsid w:val="004C21B4"/>
    <w:rsid w:val="004C24C4"/>
    <w:rsid w:val="004C2F56"/>
    <w:rsid w:val="004C37AE"/>
    <w:rsid w:val="004C4E77"/>
    <w:rsid w:val="004C5B6E"/>
    <w:rsid w:val="004C6280"/>
    <w:rsid w:val="004C6A46"/>
    <w:rsid w:val="004C6BD7"/>
    <w:rsid w:val="004C781A"/>
    <w:rsid w:val="004C7AAE"/>
    <w:rsid w:val="004D016B"/>
    <w:rsid w:val="004D040C"/>
    <w:rsid w:val="004D19E6"/>
    <w:rsid w:val="004D21DD"/>
    <w:rsid w:val="004D31A1"/>
    <w:rsid w:val="004D46F3"/>
    <w:rsid w:val="004D51FB"/>
    <w:rsid w:val="004D5523"/>
    <w:rsid w:val="004D5B61"/>
    <w:rsid w:val="004D6A7A"/>
    <w:rsid w:val="004D706B"/>
    <w:rsid w:val="004E0A86"/>
    <w:rsid w:val="004E184D"/>
    <w:rsid w:val="004E19F2"/>
    <w:rsid w:val="004E1C4F"/>
    <w:rsid w:val="004E2DB4"/>
    <w:rsid w:val="004E307C"/>
    <w:rsid w:val="004E3908"/>
    <w:rsid w:val="004E3DA0"/>
    <w:rsid w:val="004E4B61"/>
    <w:rsid w:val="004E5885"/>
    <w:rsid w:val="004E66CC"/>
    <w:rsid w:val="004F097D"/>
    <w:rsid w:val="004F0A11"/>
    <w:rsid w:val="004F0A73"/>
    <w:rsid w:val="004F0E19"/>
    <w:rsid w:val="004F2C82"/>
    <w:rsid w:val="004F3E29"/>
    <w:rsid w:val="004F4621"/>
    <w:rsid w:val="004F48C8"/>
    <w:rsid w:val="004F5366"/>
    <w:rsid w:val="004F607D"/>
    <w:rsid w:val="004F7139"/>
    <w:rsid w:val="004F76F2"/>
    <w:rsid w:val="005004B0"/>
    <w:rsid w:val="00500DA7"/>
    <w:rsid w:val="00501306"/>
    <w:rsid w:val="005014D7"/>
    <w:rsid w:val="005019F1"/>
    <w:rsid w:val="005026E3"/>
    <w:rsid w:val="00502C1B"/>
    <w:rsid w:val="005030CE"/>
    <w:rsid w:val="005032D5"/>
    <w:rsid w:val="00503EF1"/>
    <w:rsid w:val="005045BF"/>
    <w:rsid w:val="00506BC1"/>
    <w:rsid w:val="0051032A"/>
    <w:rsid w:val="0051032C"/>
    <w:rsid w:val="00512018"/>
    <w:rsid w:val="0051265A"/>
    <w:rsid w:val="005141B5"/>
    <w:rsid w:val="00514454"/>
    <w:rsid w:val="00514548"/>
    <w:rsid w:val="00514C6D"/>
    <w:rsid w:val="00515B44"/>
    <w:rsid w:val="0051676C"/>
    <w:rsid w:val="005201D6"/>
    <w:rsid w:val="00520660"/>
    <w:rsid w:val="00520BC4"/>
    <w:rsid w:val="0052169D"/>
    <w:rsid w:val="0052178F"/>
    <w:rsid w:val="00521C41"/>
    <w:rsid w:val="00521CA7"/>
    <w:rsid w:val="00521EEE"/>
    <w:rsid w:val="005226B3"/>
    <w:rsid w:val="00523DFD"/>
    <w:rsid w:val="005241C3"/>
    <w:rsid w:val="0052421F"/>
    <w:rsid w:val="00524263"/>
    <w:rsid w:val="00524FF6"/>
    <w:rsid w:val="00525D9D"/>
    <w:rsid w:val="00526D71"/>
    <w:rsid w:val="00526F32"/>
    <w:rsid w:val="00533191"/>
    <w:rsid w:val="00533830"/>
    <w:rsid w:val="00533F47"/>
    <w:rsid w:val="00534AF6"/>
    <w:rsid w:val="00534C1C"/>
    <w:rsid w:val="005369CE"/>
    <w:rsid w:val="00536D1F"/>
    <w:rsid w:val="0053774A"/>
    <w:rsid w:val="005378C5"/>
    <w:rsid w:val="00540842"/>
    <w:rsid w:val="00542073"/>
    <w:rsid w:val="005422AA"/>
    <w:rsid w:val="00544CA4"/>
    <w:rsid w:val="00545FB0"/>
    <w:rsid w:val="00546874"/>
    <w:rsid w:val="005468FE"/>
    <w:rsid w:val="005469EA"/>
    <w:rsid w:val="00546B66"/>
    <w:rsid w:val="00546F87"/>
    <w:rsid w:val="00547493"/>
    <w:rsid w:val="0054764E"/>
    <w:rsid w:val="00547B74"/>
    <w:rsid w:val="0055086E"/>
    <w:rsid w:val="00550A36"/>
    <w:rsid w:val="0055101A"/>
    <w:rsid w:val="00552C27"/>
    <w:rsid w:val="005548E8"/>
    <w:rsid w:val="00554926"/>
    <w:rsid w:val="00556175"/>
    <w:rsid w:val="005569D0"/>
    <w:rsid w:val="00557510"/>
    <w:rsid w:val="005616BA"/>
    <w:rsid w:val="00562919"/>
    <w:rsid w:val="0056317D"/>
    <w:rsid w:val="00563321"/>
    <w:rsid w:val="00563562"/>
    <w:rsid w:val="0056631B"/>
    <w:rsid w:val="005673D2"/>
    <w:rsid w:val="00570B88"/>
    <w:rsid w:val="00570E61"/>
    <w:rsid w:val="00572BF1"/>
    <w:rsid w:val="005735E1"/>
    <w:rsid w:val="00575C1A"/>
    <w:rsid w:val="00576F24"/>
    <w:rsid w:val="005779BC"/>
    <w:rsid w:val="00577B69"/>
    <w:rsid w:val="00577E1D"/>
    <w:rsid w:val="00581A89"/>
    <w:rsid w:val="00583356"/>
    <w:rsid w:val="00584D97"/>
    <w:rsid w:val="00586780"/>
    <w:rsid w:val="0058691D"/>
    <w:rsid w:val="00586E57"/>
    <w:rsid w:val="00587611"/>
    <w:rsid w:val="00587969"/>
    <w:rsid w:val="00590093"/>
    <w:rsid w:val="00590276"/>
    <w:rsid w:val="005908C7"/>
    <w:rsid w:val="00590BAF"/>
    <w:rsid w:val="00590D0B"/>
    <w:rsid w:val="005925E2"/>
    <w:rsid w:val="00594D42"/>
    <w:rsid w:val="00594E80"/>
    <w:rsid w:val="00595A3B"/>
    <w:rsid w:val="00596B4E"/>
    <w:rsid w:val="00596DC8"/>
    <w:rsid w:val="00597045"/>
    <w:rsid w:val="005A074C"/>
    <w:rsid w:val="005A1A5C"/>
    <w:rsid w:val="005A1D4E"/>
    <w:rsid w:val="005A230E"/>
    <w:rsid w:val="005A245A"/>
    <w:rsid w:val="005A290E"/>
    <w:rsid w:val="005A3327"/>
    <w:rsid w:val="005A45A0"/>
    <w:rsid w:val="005A4731"/>
    <w:rsid w:val="005A4D9B"/>
    <w:rsid w:val="005A5448"/>
    <w:rsid w:val="005A58A1"/>
    <w:rsid w:val="005A6935"/>
    <w:rsid w:val="005A6D35"/>
    <w:rsid w:val="005A6E66"/>
    <w:rsid w:val="005A75EF"/>
    <w:rsid w:val="005B0385"/>
    <w:rsid w:val="005B073F"/>
    <w:rsid w:val="005B11E4"/>
    <w:rsid w:val="005B12FF"/>
    <w:rsid w:val="005B1A15"/>
    <w:rsid w:val="005B1AC7"/>
    <w:rsid w:val="005B1D57"/>
    <w:rsid w:val="005B2065"/>
    <w:rsid w:val="005B27F6"/>
    <w:rsid w:val="005B2CE2"/>
    <w:rsid w:val="005B339C"/>
    <w:rsid w:val="005B610E"/>
    <w:rsid w:val="005C29C3"/>
    <w:rsid w:val="005C2FBB"/>
    <w:rsid w:val="005C3181"/>
    <w:rsid w:val="005C33B1"/>
    <w:rsid w:val="005C3EC3"/>
    <w:rsid w:val="005C3F16"/>
    <w:rsid w:val="005C4639"/>
    <w:rsid w:val="005C4DD4"/>
    <w:rsid w:val="005C5491"/>
    <w:rsid w:val="005C5A73"/>
    <w:rsid w:val="005C5DBE"/>
    <w:rsid w:val="005C647D"/>
    <w:rsid w:val="005C6F48"/>
    <w:rsid w:val="005C7A82"/>
    <w:rsid w:val="005D0706"/>
    <w:rsid w:val="005D3A2E"/>
    <w:rsid w:val="005D3C2B"/>
    <w:rsid w:val="005D4D11"/>
    <w:rsid w:val="005D625F"/>
    <w:rsid w:val="005D6443"/>
    <w:rsid w:val="005D6DBF"/>
    <w:rsid w:val="005D7EC6"/>
    <w:rsid w:val="005E0712"/>
    <w:rsid w:val="005E0B87"/>
    <w:rsid w:val="005E0F57"/>
    <w:rsid w:val="005E1504"/>
    <w:rsid w:val="005E1656"/>
    <w:rsid w:val="005E1682"/>
    <w:rsid w:val="005E1928"/>
    <w:rsid w:val="005E2642"/>
    <w:rsid w:val="005E29CF"/>
    <w:rsid w:val="005E2B38"/>
    <w:rsid w:val="005E3A1B"/>
    <w:rsid w:val="005E5F83"/>
    <w:rsid w:val="005E6AEF"/>
    <w:rsid w:val="005E6D35"/>
    <w:rsid w:val="005E754F"/>
    <w:rsid w:val="005E788C"/>
    <w:rsid w:val="005F0829"/>
    <w:rsid w:val="005F2BCB"/>
    <w:rsid w:val="005F3118"/>
    <w:rsid w:val="005F38ED"/>
    <w:rsid w:val="005F3B17"/>
    <w:rsid w:val="005F44D8"/>
    <w:rsid w:val="005F556B"/>
    <w:rsid w:val="005F585F"/>
    <w:rsid w:val="005F6D50"/>
    <w:rsid w:val="005F7106"/>
    <w:rsid w:val="00601E05"/>
    <w:rsid w:val="00602002"/>
    <w:rsid w:val="00602D55"/>
    <w:rsid w:val="00603C24"/>
    <w:rsid w:val="00604BF2"/>
    <w:rsid w:val="00605322"/>
    <w:rsid w:val="00605DA7"/>
    <w:rsid w:val="0060614B"/>
    <w:rsid w:val="00606B69"/>
    <w:rsid w:val="00607FD2"/>
    <w:rsid w:val="00611413"/>
    <w:rsid w:val="00612534"/>
    <w:rsid w:val="0061543D"/>
    <w:rsid w:val="006154FF"/>
    <w:rsid w:val="00615D77"/>
    <w:rsid w:val="00616693"/>
    <w:rsid w:val="00620E0A"/>
    <w:rsid w:val="006220D3"/>
    <w:rsid w:val="006224FC"/>
    <w:rsid w:val="00622C43"/>
    <w:rsid w:val="006230C3"/>
    <w:rsid w:val="006238D8"/>
    <w:rsid w:val="00623B37"/>
    <w:rsid w:val="006244E8"/>
    <w:rsid w:val="006251E8"/>
    <w:rsid w:val="0062520C"/>
    <w:rsid w:val="006261EC"/>
    <w:rsid w:val="006264B3"/>
    <w:rsid w:val="00626571"/>
    <w:rsid w:val="006267C8"/>
    <w:rsid w:val="00626A39"/>
    <w:rsid w:val="00627819"/>
    <w:rsid w:val="006312DF"/>
    <w:rsid w:val="00632933"/>
    <w:rsid w:val="00632AD2"/>
    <w:rsid w:val="00632B2D"/>
    <w:rsid w:val="0063427E"/>
    <w:rsid w:val="00635D36"/>
    <w:rsid w:val="00635D7E"/>
    <w:rsid w:val="00636B1A"/>
    <w:rsid w:val="00637139"/>
    <w:rsid w:val="00637821"/>
    <w:rsid w:val="00640310"/>
    <w:rsid w:val="00640777"/>
    <w:rsid w:val="00640D76"/>
    <w:rsid w:val="006411CB"/>
    <w:rsid w:val="0064133E"/>
    <w:rsid w:val="00641D54"/>
    <w:rsid w:val="00643378"/>
    <w:rsid w:val="00644688"/>
    <w:rsid w:val="0064485D"/>
    <w:rsid w:val="006448F4"/>
    <w:rsid w:val="0064730B"/>
    <w:rsid w:val="00647C9C"/>
    <w:rsid w:val="00650919"/>
    <w:rsid w:val="00652EA2"/>
    <w:rsid w:val="006532EC"/>
    <w:rsid w:val="0065379C"/>
    <w:rsid w:val="00654513"/>
    <w:rsid w:val="00654965"/>
    <w:rsid w:val="00660653"/>
    <w:rsid w:val="00662FBC"/>
    <w:rsid w:val="00663556"/>
    <w:rsid w:val="00663789"/>
    <w:rsid w:val="00666569"/>
    <w:rsid w:val="00667AFC"/>
    <w:rsid w:val="00670041"/>
    <w:rsid w:val="006712CA"/>
    <w:rsid w:val="00671885"/>
    <w:rsid w:val="00671A75"/>
    <w:rsid w:val="00671C5A"/>
    <w:rsid w:val="006726CE"/>
    <w:rsid w:val="00672BC3"/>
    <w:rsid w:val="00674140"/>
    <w:rsid w:val="00674644"/>
    <w:rsid w:val="00674EAD"/>
    <w:rsid w:val="00675AFB"/>
    <w:rsid w:val="00680483"/>
    <w:rsid w:val="00680716"/>
    <w:rsid w:val="0068111D"/>
    <w:rsid w:val="006813F0"/>
    <w:rsid w:val="0068196B"/>
    <w:rsid w:val="0068326B"/>
    <w:rsid w:val="00684755"/>
    <w:rsid w:val="00686568"/>
    <w:rsid w:val="00687876"/>
    <w:rsid w:val="00687894"/>
    <w:rsid w:val="00695A0F"/>
    <w:rsid w:val="00696D21"/>
    <w:rsid w:val="006A0659"/>
    <w:rsid w:val="006A0E97"/>
    <w:rsid w:val="006A18CA"/>
    <w:rsid w:val="006A262D"/>
    <w:rsid w:val="006A342B"/>
    <w:rsid w:val="006A3731"/>
    <w:rsid w:val="006A3D00"/>
    <w:rsid w:val="006A4C79"/>
    <w:rsid w:val="006A4D74"/>
    <w:rsid w:val="006A4FC5"/>
    <w:rsid w:val="006A53A9"/>
    <w:rsid w:val="006A66D4"/>
    <w:rsid w:val="006B0258"/>
    <w:rsid w:val="006B0480"/>
    <w:rsid w:val="006B15A4"/>
    <w:rsid w:val="006B1D20"/>
    <w:rsid w:val="006B1D94"/>
    <w:rsid w:val="006B31E5"/>
    <w:rsid w:val="006B3FAD"/>
    <w:rsid w:val="006B48C8"/>
    <w:rsid w:val="006B7405"/>
    <w:rsid w:val="006B7B38"/>
    <w:rsid w:val="006C00B2"/>
    <w:rsid w:val="006C0B9D"/>
    <w:rsid w:val="006C0E06"/>
    <w:rsid w:val="006C0E3F"/>
    <w:rsid w:val="006C1F46"/>
    <w:rsid w:val="006C31CA"/>
    <w:rsid w:val="006C5461"/>
    <w:rsid w:val="006C5C89"/>
    <w:rsid w:val="006C609E"/>
    <w:rsid w:val="006C6163"/>
    <w:rsid w:val="006C623B"/>
    <w:rsid w:val="006C70EA"/>
    <w:rsid w:val="006D00B8"/>
    <w:rsid w:val="006D025D"/>
    <w:rsid w:val="006D264D"/>
    <w:rsid w:val="006D3050"/>
    <w:rsid w:val="006D414F"/>
    <w:rsid w:val="006D425B"/>
    <w:rsid w:val="006D68E8"/>
    <w:rsid w:val="006D7421"/>
    <w:rsid w:val="006E138E"/>
    <w:rsid w:val="006E2F15"/>
    <w:rsid w:val="006E2FC8"/>
    <w:rsid w:val="006E3E56"/>
    <w:rsid w:val="006E4500"/>
    <w:rsid w:val="006E7F25"/>
    <w:rsid w:val="006F1CC1"/>
    <w:rsid w:val="006F412A"/>
    <w:rsid w:val="006F47DF"/>
    <w:rsid w:val="006F49E3"/>
    <w:rsid w:val="006F4E6D"/>
    <w:rsid w:val="006F557B"/>
    <w:rsid w:val="006F628D"/>
    <w:rsid w:val="006F6A70"/>
    <w:rsid w:val="006F71FD"/>
    <w:rsid w:val="006F7330"/>
    <w:rsid w:val="006F7ACC"/>
    <w:rsid w:val="006F7FF3"/>
    <w:rsid w:val="007003FF"/>
    <w:rsid w:val="0070049D"/>
    <w:rsid w:val="00702586"/>
    <w:rsid w:val="00702843"/>
    <w:rsid w:val="007041F0"/>
    <w:rsid w:val="007043F8"/>
    <w:rsid w:val="00704420"/>
    <w:rsid w:val="00705416"/>
    <w:rsid w:val="00705782"/>
    <w:rsid w:val="007064D0"/>
    <w:rsid w:val="00706FD2"/>
    <w:rsid w:val="00707F0B"/>
    <w:rsid w:val="00710E3D"/>
    <w:rsid w:val="007143E1"/>
    <w:rsid w:val="00714875"/>
    <w:rsid w:val="00715FEF"/>
    <w:rsid w:val="007161C0"/>
    <w:rsid w:val="0072183F"/>
    <w:rsid w:val="00724200"/>
    <w:rsid w:val="00724850"/>
    <w:rsid w:val="00725571"/>
    <w:rsid w:val="007275CE"/>
    <w:rsid w:val="007319C8"/>
    <w:rsid w:val="007327CB"/>
    <w:rsid w:val="007330D1"/>
    <w:rsid w:val="00733791"/>
    <w:rsid w:val="00733D7B"/>
    <w:rsid w:val="00737166"/>
    <w:rsid w:val="007371EB"/>
    <w:rsid w:val="00737943"/>
    <w:rsid w:val="007412AE"/>
    <w:rsid w:val="007417FF"/>
    <w:rsid w:val="007430A9"/>
    <w:rsid w:val="00744125"/>
    <w:rsid w:val="00744B23"/>
    <w:rsid w:val="00745095"/>
    <w:rsid w:val="00745977"/>
    <w:rsid w:val="00745A37"/>
    <w:rsid w:val="007460A1"/>
    <w:rsid w:val="00746AA5"/>
    <w:rsid w:val="00747560"/>
    <w:rsid w:val="00747B86"/>
    <w:rsid w:val="007503A5"/>
    <w:rsid w:val="0075116B"/>
    <w:rsid w:val="007513DC"/>
    <w:rsid w:val="00751D6E"/>
    <w:rsid w:val="00752E7D"/>
    <w:rsid w:val="00753ACE"/>
    <w:rsid w:val="00753FA7"/>
    <w:rsid w:val="00755DDF"/>
    <w:rsid w:val="00757C1A"/>
    <w:rsid w:val="00757E4F"/>
    <w:rsid w:val="0076162C"/>
    <w:rsid w:val="0076185A"/>
    <w:rsid w:val="00761E66"/>
    <w:rsid w:val="00761F84"/>
    <w:rsid w:val="00762073"/>
    <w:rsid w:val="0076207B"/>
    <w:rsid w:val="0076398C"/>
    <w:rsid w:val="00763E21"/>
    <w:rsid w:val="0076459E"/>
    <w:rsid w:val="0076696D"/>
    <w:rsid w:val="0076718C"/>
    <w:rsid w:val="00770151"/>
    <w:rsid w:val="007729F5"/>
    <w:rsid w:val="00774C01"/>
    <w:rsid w:val="00774C83"/>
    <w:rsid w:val="00774EF3"/>
    <w:rsid w:val="00776346"/>
    <w:rsid w:val="00776435"/>
    <w:rsid w:val="0077687D"/>
    <w:rsid w:val="007774BE"/>
    <w:rsid w:val="00777EED"/>
    <w:rsid w:val="0078196B"/>
    <w:rsid w:val="00782441"/>
    <w:rsid w:val="00782B41"/>
    <w:rsid w:val="00782C1F"/>
    <w:rsid w:val="0078419F"/>
    <w:rsid w:val="00784814"/>
    <w:rsid w:val="0078484F"/>
    <w:rsid w:val="0078540A"/>
    <w:rsid w:val="007857AD"/>
    <w:rsid w:val="00787E06"/>
    <w:rsid w:val="00790AA1"/>
    <w:rsid w:val="00790CA3"/>
    <w:rsid w:val="00792073"/>
    <w:rsid w:val="007927CF"/>
    <w:rsid w:val="007930E2"/>
    <w:rsid w:val="00793364"/>
    <w:rsid w:val="00794191"/>
    <w:rsid w:val="0079457D"/>
    <w:rsid w:val="00795105"/>
    <w:rsid w:val="00795F60"/>
    <w:rsid w:val="00796E18"/>
    <w:rsid w:val="00797077"/>
    <w:rsid w:val="007972B6"/>
    <w:rsid w:val="00797F6D"/>
    <w:rsid w:val="007A004B"/>
    <w:rsid w:val="007A0C4D"/>
    <w:rsid w:val="007A1A8A"/>
    <w:rsid w:val="007A2111"/>
    <w:rsid w:val="007A2237"/>
    <w:rsid w:val="007A30B5"/>
    <w:rsid w:val="007A3584"/>
    <w:rsid w:val="007A371A"/>
    <w:rsid w:val="007A3DE7"/>
    <w:rsid w:val="007A7D3C"/>
    <w:rsid w:val="007B0C81"/>
    <w:rsid w:val="007B1F0F"/>
    <w:rsid w:val="007B2E23"/>
    <w:rsid w:val="007B372E"/>
    <w:rsid w:val="007B44F5"/>
    <w:rsid w:val="007B5AAB"/>
    <w:rsid w:val="007C064B"/>
    <w:rsid w:val="007C0AFD"/>
    <w:rsid w:val="007C104F"/>
    <w:rsid w:val="007C16BA"/>
    <w:rsid w:val="007C3044"/>
    <w:rsid w:val="007C3544"/>
    <w:rsid w:val="007C6D21"/>
    <w:rsid w:val="007C6D7A"/>
    <w:rsid w:val="007C75E9"/>
    <w:rsid w:val="007C76E1"/>
    <w:rsid w:val="007D0AB5"/>
    <w:rsid w:val="007D0C86"/>
    <w:rsid w:val="007D1588"/>
    <w:rsid w:val="007D2D5F"/>
    <w:rsid w:val="007D59E1"/>
    <w:rsid w:val="007D5B8A"/>
    <w:rsid w:val="007D5EA7"/>
    <w:rsid w:val="007D771F"/>
    <w:rsid w:val="007D77C8"/>
    <w:rsid w:val="007E0EAC"/>
    <w:rsid w:val="007E22FA"/>
    <w:rsid w:val="007E651F"/>
    <w:rsid w:val="007E67AF"/>
    <w:rsid w:val="007E7236"/>
    <w:rsid w:val="007E732A"/>
    <w:rsid w:val="007E7704"/>
    <w:rsid w:val="007F0AFA"/>
    <w:rsid w:val="007F0C46"/>
    <w:rsid w:val="007F14EA"/>
    <w:rsid w:val="007F2934"/>
    <w:rsid w:val="007F305E"/>
    <w:rsid w:val="007F3E3A"/>
    <w:rsid w:val="007F59F2"/>
    <w:rsid w:val="007F72E3"/>
    <w:rsid w:val="007F766E"/>
    <w:rsid w:val="008010F7"/>
    <w:rsid w:val="00801872"/>
    <w:rsid w:val="00801C89"/>
    <w:rsid w:val="008022B9"/>
    <w:rsid w:val="00804150"/>
    <w:rsid w:val="00804FEB"/>
    <w:rsid w:val="008056F9"/>
    <w:rsid w:val="00805E89"/>
    <w:rsid w:val="00806191"/>
    <w:rsid w:val="00806D58"/>
    <w:rsid w:val="008079D4"/>
    <w:rsid w:val="0081092A"/>
    <w:rsid w:val="00811035"/>
    <w:rsid w:val="00811792"/>
    <w:rsid w:val="00811981"/>
    <w:rsid w:val="00813BF5"/>
    <w:rsid w:val="008145F2"/>
    <w:rsid w:val="008146DA"/>
    <w:rsid w:val="00815813"/>
    <w:rsid w:val="00815C1D"/>
    <w:rsid w:val="00816C7F"/>
    <w:rsid w:val="00820922"/>
    <w:rsid w:val="00822407"/>
    <w:rsid w:val="00822D1E"/>
    <w:rsid w:val="0082348D"/>
    <w:rsid w:val="00825125"/>
    <w:rsid w:val="008251BF"/>
    <w:rsid w:val="0082597B"/>
    <w:rsid w:val="008260BC"/>
    <w:rsid w:val="008266CB"/>
    <w:rsid w:val="00826A59"/>
    <w:rsid w:val="00826FA1"/>
    <w:rsid w:val="0082775E"/>
    <w:rsid w:val="00827838"/>
    <w:rsid w:val="00831450"/>
    <w:rsid w:val="00831A47"/>
    <w:rsid w:val="00832AB1"/>
    <w:rsid w:val="00832AD2"/>
    <w:rsid w:val="00832BCF"/>
    <w:rsid w:val="0083497F"/>
    <w:rsid w:val="00835650"/>
    <w:rsid w:val="00835D37"/>
    <w:rsid w:val="00836B9C"/>
    <w:rsid w:val="00836CAA"/>
    <w:rsid w:val="00837520"/>
    <w:rsid w:val="00837A92"/>
    <w:rsid w:val="00837B38"/>
    <w:rsid w:val="00837EE0"/>
    <w:rsid w:val="00840C38"/>
    <w:rsid w:val="008414B0"/>
    <w:rsid w:val="008419F3"/>
    <w:rsid w:val="008422FD"/>
    <w:rsid w:val="0084262E"/>
    <w:rsid w:val="00842A9D"/>
    <w:rsid w:val="0084420B"/>
    <w:rsid w:val="0084445E"/>
    <w:rsid w:val="00844BBE"/>
    <w:rsid w:val="00845756"/>
    <w:rsid w:val="008459E1"/>
    <w:rsid w:val="008461B8"/>
    <w:rsid w:val="008462D0"/>
    <w:rsid w:val="008466AF"/>
    <w:rsid w:val="00846E49"/>
    <w:rsid w:val="008471C8"/>
    <w:rsid w:val="00847BDE"/>
    <w:rsid w:val="00847C6B"/>
    <w:rsid w:val="008508E4"/>
    <w:rsid w:val="008510AD"/>
    <w:rsid w:val="00851923"/>
    <w:rsid w:val="008524C4"/>
    <w:rsid w:val="00853BB2"/>
    <w:rsid w:val="00853F42"/>
    <w:rsid w:val="00854955"/>
    <w:rsid w:val="008561E9"/>
    <w:rsid w:val="0085625B"/>
    <w:rsid w:val="00856AB7"/>
    <w:rsid w:val="00856D28"/>
    <w:rsid w:val="00857358"/>
    <w:rsid w:val="00857B55"/>
    <w:rsid w:val="008604D2"/>
    <w:rsid w:val="00860CB8"/>
    <w:rsid w:val="0086117F"/>
    <w:rsid w:val="0086153C"/>
    <w:rsid w:val="00861927"/>
    <w:rsid w:val="00861C59"/>
    <w:rsid w:val="008622F3"/>
    <w:rsid w:val="008624DA"/>
    <w:rsid w:val="00862FC9"/>
    <w:rsid w:val="008630C4"/>
    <w:rsid w:val="00863427"/>
    <w:rsid w:val="00865D65"/>
    <w:rsid w:val="008674E3"/>
    <w:rsid w:val="00867AD7"/>
    <w:rsid w:val="00872D9C"/>
    <w:rsid w:val="00876611"/>
    <w:rsid w:val="008768E4"/>
    <w:rsid w:val="00881410"/>
    <w:rsid w:val="00881ADA"/>
    <w:rsid w:val="00883476"/>
    <w:rsid w:val="00884BAE"/>
    <w:rsid w:val="00885313"/>
    <w:rsid w:val="00885369"/>
    <w:rsid w:val="00885773"/>
    <w:rsid w:val="00885860"/>
    <w:rsid w:val="0088660C"/>
    <w:rsid w:val="008869A3"/>
    <w:rsid w:val="00887460"/>
    <w:rsid w:val="00887ED2"/>
    <w:rsid w:val="00891035"/>
    <w:rsid w:val="008915A6"/>
    <w:rsid w:val="00891930"/>
    <w:rsid w:val="008925AE"/>
    <w:rsid w:val="008936D3"/>
    <w:rsid w:val="00893965"/>
    <w:rsid w:val="00894503"/>
    <w:rsid w:val="0089594F"/>
    <w:rsid w:val="008959ED"/>
    <w:rsid w:val="00896019"/>
    <w:rsid w:val="00896662"/>
    <w:rsid w:val="00896BF1"/>
    <w:rsid w:val="00897186"/>
    <w:rsid w:val="00897B40"/>
    <w:rsid w:val="00897CAC"/>
    <w:rsid w:val="00897FCF"/>
    <w:rsid w:val="008A06F3"/>
    <w:rsid w:val="008A11C4"/>
    <w:rsid w:val="008A3B5E"/>
    <w:rsid w:val="008A3D7F"/>
    <w:rsid w:val="008A43F3"/>
    <w:rsid w:val="008A59F1"/>
    <w:rsid w:val="008A60BA"/>
    <w:rsid w:val="008A7098"/>
    <w:rsid w:val="008A761D"/>
    <w:rsid w:val="008B0166"/>
    <w:rsid w:val="008B027F"/>
    <w:rsid w:val="008B47FA"/>
    <w:rsid w:val="008B4A3C"/>
    <w:rsid w:val="008B50B0"/>
    <w:rsid w:val="008B5FFF"/>
    <w:rsid w:val="008B6A3F"/>
    <w:rsid w:val="008B7114"/>
    <w:rsid w:val="008B728F"/>
    <w:rsid w:val="008C3923"/>
    <w:rsid w:val="008C423D"/>
    <w:rsid w:val="008C6C66"/>
    <w:rsid w:val="008C713A"/>
    <w:rsid w:val="008C73F1"/>
    <w:rsid w:val="008D0B70"/>
    <w:rsid w:val="008D1DD7"/>
    <w:rsid w:val="008D2A4D"/>
    <w:rsid w:val="008D3278"/>
    <w:rsid w:val="008D3CDA"/>
    <w:rsid w:val="008D48C3"/>
    <w:rsid w:val="008D4972"/>
    <w:rsid w:val="008D5D30"/>
    <w:rsid w:val="008D6749"/>
    <w:rsid w:val="008D71D9"/>
    <w:rsid w:val="008E06BF"/>
    <w:rsid w:val="008E100E"/>
    <w:rsid w:val="008E1565"/>
    <w:rsid w:val="008E1DE1"/>
    <w:rsid w:val="008E2401"/>
    <w:rsid w:val="008E2738"/>
    <w:rsid w:val="008E2945"/>
    <w:rsid w:val="008E31DF"/>
    <w:rsid w:val="008E61CC"/>
    <w:rsid w:val="008E69A0"/>
    <w:rsid w:val="008E712F"/>
    <w:rsid w:val="008E71D1"/>
    <w:rsid w:val="008E7778"/>
    <w:rsid w:val="008E7AEB"/>
    <w:rsid w:val="008F03D4"/>
    <w:rsid w:val="008F0DB1"/>
    <w:rsid w:val="008F0DCA"/>
    <w:rsid w:val="008F3734"/>
    <w:rsid w:val="008F3DBC"/>
    <w:rsid w:val="008F4B65"/>
    <w:rsid w:val="008F4D1E"/>
    <w:rsid w:val="008F61A4"/>
    <w:rsid w:val="008F688C"/>
    <w:rsid w:val="009003FD"/>
    <w:rsid w:val="009042D2"/>
    <w:rsid w:val="00904785"/>
    <w:rsid w:val="0090479F"/>
    <w:rsid w:val="0090589E"/>
    <w:rsid w:val="009064DE"/>
    <w:rsid w:val="00906966"/>
    <w:rsid w:val="00906D9C"/>
    <w:rsid w:val="00906E6F"/>
    <w:rsid w:val="00906FB6"/>
    <w:rsid w:val="00910235"/>
    <w:rsid w:val="0091170E"/>
    <w:rsid w:val="0091191F"/>
    <w:rsid w:val="00913972"/>
    <w:rsid w:val="009143D0"/>
    <w:rsid w:val="00914616"/>
    <w:rsid w:val="00914704"/>
    <w:rsid w:val="00914977"/>
    <w:rsid w:val="00915792"/>
    <w:rsid w:val="00915826"/>
    <w:rsid w:val="00916BC9"/>
    <w:rsid w:val="00916CF7"/>
    <w:rsid w:val="0091715F"/>
    <w:rsid w:val="00917E51"/>
    <w:rsid w:val="00917F9E"/>
    <w:rsid w:val="00920121"/>
    <w:rsid w:val="00920368"/>
    <w:rsid w:val="009209C6"/>
    <w:rsid w:val="00921039"/>
    <w:rsid w:val="009210CA"/>
    <w:rsid w:val="009214EB"/>
    <w:rsid w:val="0092343C"/>
    <w:rsid w:val="00923B08"/>
    <w:rsid w:val="00924F03"/>
    <w:rsid w:val="009251F5"/>
    <w:rsid w:val="0092553E"/>
    <w:rsid w:val="009258F6"/>
    <w:rsid w:val="00927E69"/>
    <w:rsid w:val="00927FDD"/>
    <w:rsid w:val="009301E5"/>
    <w:rsid w:val="00932646"/>
    <w:rsid w:val="009331B2"/>
    <w:rsid w:val="00934E5E"/>
    <w:rsid w:val="009352E7"/>
    <w:rsid w:val="00935D36"/>
    <w:rsid w:val="00936089"/>
    <w:rsid w:val="009360F9"/>
    <w:rsid w:val="0093692B"/>
    <w:rsid w:val="009400F3"/>
    <w:rsid w:val="0094139B"/>
    <w:rsid w:val="00941458"/>
    <w:rsid w:val="009414C6"/>
    <w:rsid w:val="00941D7E"/>
    <w:rsid w:val="00942631"/>
    <w:rsid w:val="00944AD0"/>
    <w:rsid w:val="0094514F"/>
    <w:rsid w:val="009456ED"/>
    <w:rsid w:val="009464D7"/>
    <w:rsid w:val="00946EC0"/>
    <w:rsid w:val="00947072"/>
    <w:rsid w:val="00947106"/>
    <w:rsid w:val="00950219"/>
    <w:rsid w:val="00953515"/>
    <w:rsid w:val="00953DD6"/>
    <w:rsid w:val="00955E7B"/>
    <w:rsid w:val="009605D9"/>
    <w:rsid w:val="009608F7"/>
    <w:rsid w:val="00961221"/>
    <w:rsid w:val="0096147A"/>
    <w:rsid w:val="009627E2"/>
    <w:rsid w:val="00962B28"/>
    <w:rsid w:val="00962FC1"/>
    <w:rsid w:val="009644D2"/>
    <w:rsid w:val="0096452B"/>
    <w:rsid w:val="00964971"/>
    <w:rsid w:val="00965BE8"/>
    <w:rsid w:val="009675D1"/>
    <w:rsid w:val="0096796B"/>
    <w:rsid w:val="00967F9B"/>
    <w:rsid w:val="0097024D"/>
    <w:rsid w:val="00970857"/>
    <w:rsid w:val="00970FA6"/>
    <w:rsid w:val="00971867"/>
    <w:rsid w:val="00975022"/>
    <w:rsid w:val="009752EA"/>
    <w:rsid w:val="009755B1"/>
    <w:rsid w:val="009759A0"/>
    <w:rsid w:val="00975D70"/>
    <w:rsid w:val="00975FAD"/>
    <w:rsid w:val="009779A2"/>
    <w:rsid w:val="00980089"/>
    <w:rsid w:val="00980B9C"/>
    <w:rsid w:val="00981B74"/>
    <w:rsid w:val="00982244"/>
    <w:rsid w:val="00984783"/>
    <w:rsid w:val="00985678"/>
    <w:rsid w:val="0098567C"/>
    <w:rsid w:val="00987FAF"/>
    <w:rsid w:val="0099084D"/>
    <w:rsid w:val="009908A6"/>
    <w:rsid w:val="00990FDC"/>
    <w:rsid w:val="0099190D"/>
    <w:rsid w:val="00991BC5"/>
    <w:rsid w:val="009967EF"/>
    <w:rsid w:val="009A0260"/>
    <w:rsid w:val="009A0D3D"/>
    <w:rsid w:val="009A1CD9"/>
    <w:rsid w:val="009A2094"/>
    <w:rsid w:val="009A24BD"/>
    <w:rsid w:val="009A67C0"/>
    <w:rsid w:val="009A7669"/>
    <w:rsid w:val="009A7FED"/>
    <w:rsid w:val="009B0761"/>
    <w:rsid w:val="009B0ADF"/>
    <w:rsid w:val="009B196D"/>
    <w:rsid w:val="009B2956"/>
    <w:rsid w:val="009B335A"/>
    <w:rsid w:val="009B3859"/>
    <w:rsid w:val="009B38E5"/>
    <w:rsid w:val="009B5581"/>
    <w:rsid w:val="009B7095"/>
    <w:rsid w:val="009C1935"/>
    <w:rsid w:val="009C30D8"/>
    <w:rsid w:val="009C3B1E"/>
    <w:rsid w:val="009C5017"/>
    <w:rsid w:val="009C507E"/>
    <w:rsid w:val="009C50D2"/>
    <w:rsid w:val="009C5588"/>
    <w:rsid w:val="009C57F6"/>
    <w:rsid w:val="009C6150"/>
    <w:rsid w:val="009C683C"/>
    <w:rsid w:val="009D0704"/>
    <w:rsid w:val="009D08B9"/>
    <w:rsid w:val="009D110B"/>
    <w:rsid w:val="009D15D4"/>
    <w:rsid w:val="009D2018"/>
    <w:rsid w:val="009D260D"/>
    <w:rsid w:val="009D3C71"/>
    <w:rsid w:val="009D4A1F"/>
    <w:rsid w:val="009D4AD2"/>
    <w:rsid w:val="009D5B91"/>
    <w:rsid w:val="009D5DED"/>
    <w:rsid w:val="009D655B"/>
    <w:rsid w:val="009D6B9B"/>
    <w:rsid w:val="009D72DB"/>
    <w:rsid w:val="009D7B88"/>
    <w:rsid w:val="009E11FF"/>
    <w:rsid w:val="009E2798"/>
    <w:rsid w:val="009E3A74"/>
    <w:rsid w:val="009E4241"/>
    <w:rsid w:val="009E4DCF"/>
    <w:rsid w:val="009E5992"/>
    <w:rsid w:val="009E5F0F"/>
    <w:rsid w:val="009E7AE4"/>
    <w:rsid w:val="009F088D"/>
    <w:rsid w:val="009F2072"/>
    <w:rsid w:val="009F2D15"/>
    <w:rsid w:val="009F350A"/>
    <w:rsid w:val="009F37F2"/>
    <w:rsid w:val="009F4489"/>
    <w:rsid w:val="009F4596"/>
    <w:rsid w:val="009F4F91"/>
    <w:rsid w:val="009F4F9C"/>
    <w:rsid w:val="009F5011"/>
    <w:rsid w:val="009F5089"/>
    <w:rsid w:val="009F686B"/>
    <w:rsid w:val="009F6BAE"/>
    <w:rsid w:val="00A006C6"/>
    <w:rsid w:val="00A00AEF"/>
    <w:rsid w:val="00A01865"/>
    <w:rsid w:val="00A01E91"/>
    <w:rsid w:val="00A01F80"/>
    <w:rsid w:val="00A03A3A"/>
    <w:rsid w:val="00A040F1"/>
    <w:rsid w:val="00A049C2"/>
    <w:rsid w:val="00A05BA8"/>
    <w:rsid w:val="00A06A8D"/>
    <w:rsid w:val="00A06D32"/>
    <w:rsid w:val="00A06F99"/>
    <w:rsid w:val="00A0713F"/>
    <w:rsid w:val="00A1011C"/>
    <w:rsid w:val="00A1073B"/>
    <w:rsid w:val="00A108F9"/>
    <w:rsid w:val="00A11B88"/>
    <w:rsid w:val="00A13261"/>
    <w:rsid w:val="00A14009"/>
    <w:rsid w:val="00A142AC"/>
    <w:rsid w:val="00A14991"/>
    <w:rsid w:val="00A156F5"/>
    <w:rsid w:val="00A15D92"/>
    <w:rsid w:val="00A15E2C"/>
    <w:rsid w:val="00A1677D"/>
    <w:rsid w:val="00A172DA"/>
    <w:rsid w:val="00A1737E"/>
    <w:rsid w:val="00A236C4"/>
    <w:rsid w:val="00A236DA"/>
    <w:rsid w:val="00A23A6D"/>
    <w:rsid w:val="00A24352"/>
    <w:rsid w:val="00A25313"/>
    <w:rsid w:val="00A25F7C"/>
    <w:rsid w:val="00A2675B"/>
    <w:rsid w:val="00A30D58"/>
    <w:rsid w:val="00A31E6A"/>
    <w:rsid w:val="00A323F5"/>
    <w:rsid w:val="00A32F9F"/>
    <w:rsid w:val="00A33516"/>
    <w:rsid w:val="00A34318"/>
    <w:rsid w:val="00A34343"/>
    <w:rsid w:val="00A3585F"/>
    <w:rsid w:val="00A37582"/>
    <w:rsid w:val="00A40A7A"/>
    <w:rsid w:val="00A413E5"/>
    <w:rsid w:val="00A413ED"/>
    <w:rsid w:val="00A428C5"/>
    <w:rsid w:val="00A4297F"/>
    <w:rsid w:val="00A43CA4"/>
    <w:rsid w:val="00A4588C"/>
    <w:rsid w:val="00A45A13"/>
    <w:rsid w:val="00A47449"/>
    <w:rsid w:val="00A47576"/>
    <w:rsid w:val="00A50E1D"/>
    <w:rsid w:val="00A51A76"/>
    <w:rsid w:val="00A52926"/>
    <w:rsid w:val="00A5305F"/>
    <w:rsid w:val="00A53797"/>
    <w:rsid w:val="00A55C62"/>
    <w:rsid w:val="00A56779"/>
    <w:rsid w:val="00A57359"/>
    <w:rsid w:val="00A57E04"/>
    <w:rsid w:val="00A619C3"/>
    <w:rsid w:val="00A633A4"/>
    <w:rsid w:val="00A63AF9"/>
    <w:rsid w:val="00A64BA4"/>
    <w:rsid w:val="00A65E24"/>
    <w:rsid w:val="00A66E52"/>
    <w:rsid w:val="00A66F08"/>
    <w:rsid w:val="00A6761B"/>
    <w:rsid w:val="00A6791C"/>
    <w:rsid w:val="00A70F2D"/>
    <w:rsid w:val="00A724C1"/>
    <w:rsid w:val="00A72BB7"/>
    <w:rsid w:val="00A74AE7"/>
    <w:rsid w:val="00A74EFC"/>
    <w:rsid w:val="00A75AE4"/>
    <w:rsid w:val="00A7681C"/>
    <w:rsid w:val="00A779D8"/>
    <w:rsid w:val="00A77BB2"/>
    <w:rsid w:val="00A804FC"/>
    <w:rsid w:val="00A80638"/>
    <w:rsid w:val="00A81461"/>
    <w:rsid w:val="00A81D08"/>
    <w:rsid w:val="00A823AF"/>
    <w:rsid w:val="00A82991"/>
    <w:rsid w:val="00A83628"/>
    <w:rsid w:val="00A85835"/>
    <w:rsid w:val="00A86361"/>
    <w:rsid w:val="00A90D40"/>
    <w:rsid w:val="00A91AFB"/>
    <w:rsid w:val="00A920FC"/>
    <w:rsid w:val="00A924A4"/>
    <w:rsid w:val="00A93BDD"/>
    <w:rsid w:val="00A945E9"/>
    <w:rsid w:val="00A94838"/>
    <w:rsid w:val="00A94BF8"/>
    <w:rsid w:val="00A95599"/>
    <w:rsid w:val="00A95CE3"/>
    <w:rsid w:val="00AA14D9"/>
    <w:rsid w:val="00AA1CB4"/>
    <w:rsid w:val="00AA2659"/>
    <w:rsid w:val="00AA36F7"/>
    <w:rsid w:val="00AA5116"/>
    <w:rsid w:val="00AA52D1"/>
    <w:rsid w:val="00AA5DF7"/>
    <w:rsid w:val="00AA6734"/>
    <w:rsid w:val="00AA6873"/>
    <w:rsid w:val="00AA7AA2"/>
    <w:rsid w:val="00AB021E"/>
    <w:rsid w:val="00AB0C8F"/>
    <w:rsid w:val="00AB1329"/>
    <w:rsid w:val="00AB1728"/>
    <w:rsid w:val="00AB1CDA"/>
    <w:rsid w:val="00AB282D"/>
    <w:rsid w:val="00AB30BA"/>
    <w:rsid w:val="00AB3263"/>
    <w:rsid w:val="00AB3993"/>
    <w:rsid w:val="00AB4E41"/>
    <w:rsid w:val="00AB5711"/>
    <w:rsid w:val="00AB585B"/>
    <w:rsid w:val="00AB60A7"/>
    <w:rsid w:val="00AB7014"/>
    <w:rsid w:val="00AB73CF"/>
    <w:rsid w:val="00AB7425"/>
    <w:rsid w:val="00AB753A"/>
    <w:rsid w:val="00AB7969"/>
    <w:rsid w:val="00AC15E9"/>
    <w:rsid w:val="00AC2B14"/>
    <w:rsid w:val="00AC2DCC"/>
    <w:rsid w:val="00AC3131"/>
    <w:rsid w:val="00AC3CFF"/>
    <w:rsid w:val="00AC3EB6"/>
    <w:rsid w:val="00AC4D10"/>
    <w:rsid w:val="00AC53CB"/>
    <w:rsid w:val="00AC5BC9"/>
    <w:rsid w:val="00AC637B"/>
    <w:rsid w:val="00AC6DA6"/>
    <w:rsid w:val="00AC766A"/>
    <w:rsid w:val="00AC7784"/>
    <w:rsid w:val="00AC7CD4"/>
    <w:rsid w:val="00AD04D8"/>
    <w:rsid w:val="00AD0869"/>
    <w:rsid w:val="00AD0B8A"/>
    <w:rsid w:val="00AD0DEF"/>
    <w:rsid w:val="00AD458F"/>
    <w:rsid w:val="00AD4C91"/>
    <w:rsid w:val="00AD6784"/>
    <w:rsid w:val="00AD6883"/>
    <w:rsid w:val="00AD6EE7"/>
    <w:rsid w:val="00AD7677"/>
    <w:rsid w:val="00AE02C6"/>
    <w:rsid w:val="00AE07F0"/>
    <w:rsid w:val="00AE270C"/>
    <w:rsid w:val="00AE48B3"/>
    <w:rsid w:val="00AE4B9C"/>
    <w:rsid w:val="00AE6A89"/>
    <w:rsid w:val="00AE6F90"/>
    <w:rsid w:val="00AE726F"/>
    <w:rsid w:val="00AF1196"/>
    <w:rsid w:val="00AF2D46"/>
    <w:rsid w:val="00AF3BDF"/>
    <w:rsid w:val="00AF47AB"/>
    <w:rsid w:val="00AF4EE1"/>
    <w:rsid w:val="00AF7028"/>
    <w:rsid w:val="00AF7297"/>
    <w:rsid w:val="00AF7F58"/>
    <w:rsid w:val="00B010EA"/>
    <w:rsid w:val="00B0130C"/>
    <w:rsid w:val="00B01A96"/>
    <w:rsid w:val="00B02531"/>
    <w:rsid w:val="00B0286B"/>
    <w:rsid w:val="00B03373"/>
    <w:rsid w:val="00B03BA9"/>
    <w:rsid w:val="00B045C1"/>
    <w:rsid w:val="00B04D05"/>
    <w:rsid w:val="00B068A9"/>
    <w:rsid w:val="00B07D27"/>
    <w:rsid w:val="00B11D57"/>
    <w:rsid w:val="00B1297F"/>
    <w:rsid w:val="00B13D47"/>
    <w:rsid w:val="00B145CA"/>
    <w:rsid w:val="00B16DC7"/>
    <w:rsid w:val="00B175A5"/>
    <w:rsid w:val="00B21999"/>
    <w:rsid w:val="00B2240F"/>
    <w:rsid w:val="00B235F8"/>
    <w:rsid w:val="00B236CC"/>
    <w:rsid w:val="00B24CA4"/>
    <w:rsid w:val="00B24F60"/>
    <w:rsid w:val="00B25406"/>
    <w:rsid w:val="00B26143"/>
    <w:rsid w:val="00B27797"/>
    <w:rsid w:val="00B2783B"/>
    <w:rsid w:val="00B2CD38"/>
    <w:rsid w:val="00B30110"/>
    <w:rsid w:val="00B3017A"/>
    <w:rsid w:val="00B30B24"/>
    <w:rsid w:val="00B30D07"/>
    <w:rsid w:val="00B3214F"/>
    <w:rsid w:val="00B33FD2"/>
    <w:rsid w:val="00B3500E"/>
    <w:rsid w:val="00B36286"/>
    <w:rsid w:val="00B36A5A"/>
    <w:rsid w:val="00B3768E"/>
    <w:rsid w:val="00B40798"/>
    <w:rsid w:val="00B41004"/>
    <w:rsid w:val="00B41D23"/>
    <w:rsid w:val="00B421F4"/>
    <w:rsid w:val="00B42561"/>
    <w:rsid w:val="00B42B02"/>
    <w:rsid w:val="00B43CFE"/>
    <w:rsid w:val="00B4420D"/>
    <w:rsid w:val="00B462F5"/>
    <w:rsid w:val="00B467A8"/>
    <w:rsid w:val="00B517A8"/>
    <w:rsid w:val="00B51FFE"/>
    <w:rsid w:val="00B52519"/>
    <w:rsid w:val="00B569F7"/>
    <w:rsid w:val="00B574F5"/>
    <w:rsid w:val="00B57CD9"/>
    <w:rsid w:val="00B6136D"/>
    <w:rsid w:val="00B61D35"/>
    <w:rsid w:val="00B63241"/>
    <w:rsid w:val="00B658EF"/>
    <w:rsid w:val="00B6595F"/>
    <w:rsid w:val="00B66478"/>
    <w:rsid w:val="00B666E7"/>
    <w:rsid w:val="00B70881"/>
    <w:rsid w:val="00B70A79"/>
    <w:rsid w:val="00B711F6"/>
    <w:rsid w:val="00B71F97"/>
    <w:rsid w:val="00B726ED"/>
    <w:rsid w:val="00B74310"/>
    <w:rsid w:val="00B74518"/>
    <w:rsid w:val="00B74959"/>
    <w:rsid w:val="00B74CC5"/>
    <w:rsid w:val="00B75471"/>
    <w:rsid w:val="00B75608"/>
    <w:rsid w:val="00B7606D"/>
    <w:rsid w:val="00B76138"/>
    <w:rsid w:val="00B7646D"/>
    <w:rsid w:val="00B76649"/>
    <w:rsid w:val="00B7719F"/>
    <w:rsid w:val="00B81296"/>
    <w:rsid w:val="00B8190D"/>
    <w:rsid w:val="00B83177"/>
    <w:rsid w:val="00B83C30"/>
    <w:rsid w:val="00B84067"/>
    <w:rsid w:val="00B840EA"/>
    <w:rsid w:val="00B8472F"/>
    <w:rsid w:val="00B850C5"/>
    <w:rsid w:val="00B853B0"/>
    <w:rsid w:val="00B860A5"/>
    <w:rsid w:val="00B86520"/>
    <w:rsid w:val="00B87018"/>
    <w:rsid w:val="00B8754D"/>
    <w:rsid w:val="00B915D9"/>
    <w:rsid w:val="00B9175A"/>
    <w:rsid w:val="00B91D66"/>
    <w:rsid w:val="00B92760"/>
    <w:rsid w:val="00B936A5"/>
    <w:rsid w:val="00B9420B"/>
    <w:rsid w:val="00B9728D"/>
    <w:rsid w:val="00BA00CA"/>
    <w:rsid w:val="00BA1D89"/>
    <w:rsid w:val="00BA2064"/>
    <w:rsid w:val="00BA37FE"/>
    <w:rsid w:val="00BA3880"/>
    <w:rsid w:val="00BA3C46"/>
    <w:rsid w:val="00BA4606"/>
    <w:rsid w:val="00BA4D65"/>
    <w:rsid w:val="00BA4DB5"/>
    <w:rsid w:val="00BA5D49"/>
    <w:rsid w:val="00BA764A"/>
    <w:rsid w:val="00BA7951"/>
    <w:rsid w:val="00BB02A1"/>
    <w:rsid w:val="00BB05EB"/>
    <w:rsid w:val="00BB08AF"/>
    <w:rsid w:val="00BB093D"/>
    <w:rsid w:val="00BB0E5B"/>
    <w:rsid w:val="00BB1838"/>
    <w:rsid w:val="00BB270C"/>
    <w:rsid w:val="00BB431B"/>
    <w:rsid w:val="00BB4791"/>
    <w:rsid w:val="00BB572B"/>
    <w:rsid w:val="00BB6B34"/>
    <w:rsid w:val="00BB718E"/>
    <w:rsid w:val="00BB786E"/>
    <w:rsid w:val="00BC00FD"/>
    <w:rsid w:val="00BC09D2"/>
    <w:rsid w:val="00BC123F"/>
    <w:rsid w:val="00BC2220"/>
    <w:rsid w:val="00BC2508"/>
    <w:rsid w:val="00BC2992"/>
    <w:rsid w:val="00BC3DBE"/>
    <w:rsid w:val="00BC5447"/>
    <w:rsid w:val="00BC5BE4"/>
    <w:rsid w:val="00BC65E7"/>
    <w:rsid w:val="00BD064A"/>
    <w:rsid w:val="00BD1226"/>
    <w:rsid w:val="00BD294F"/>
    <w:rsid w:val="00BD2DF7"/>
    <w:rsid w:val="00BD3359"/>
    <w:rsid w:val="00BD3F37"/>
    <w:rsid w:val="00BD499D"/>
    <w:rsid w:val="00BD575C"/>
    <w:rsid w:val="00BD620F"/>
    <w:rsid w:val="00BD635B"/>
    <w:rsid w:val="00BD7992"/>
    <w:rsid w:val="00BE1246"/>
    <w:rsid w:val="00BE2324"/>
    <w:rsid w:val="00BE425D"/>
    <w:rsid w:val="00BE4792"/>
    <w:rsid w:val="00BE47C6"/>
    <w:rsid w:val="00BE56C8"/>
    <w:rsid w:val="00BE5A3D"/>
    <w:rsid w:val="00BE7265"/>
    <w:rsid w:val="00BE769E"/>
    <w:rsid w:val="00BF0C83"/>
    <w:rsid w:val="00BF2E02"/>
    <w:rsid w:val="00BF3F13"/>
    <w:rsid w:val="00BF4475"/>
    <w:rsid w:val="00BF4A39"/>
    <w:rsid w:val="00BF6DA6"/>
    <w:rsid w:val="00BF6E41"/>
    <w:rsid w:val="00BF7EAD"/>
    <w:rsid w:val="00C000EA"/>
    <w:rsid w:val="00C0293A"/>
    <w:rsid w:val="00C02949"/>
    <w:rsid w:val="00C02E55"/>
    <w:rsid w:val="00C034F6"/>
    <w:rsid w:val="00C041D4"/>
    <w:rsid w:val="00C04D61"/>
    <w:rsid w:val="00C04D92"/>
    <w:rsid w:val="00C05E03"/>
    <w:rsid w:val="00C06883"/>
    <w:rsid w:val="00C06CDB"/>
    <w:rsid w:val="00C07F6F"/>
    <w:rsid w:val="00C159CC"/>
    <w:rsid w:val="00C15CF0"/>
    <w:rsid w:val="00C15D7D"/>
    <w:rsid w:val="00C175AC"/>
    <w:rsid w:val="00C20570"/>
    <w:rsid w:val="00C207D3"/>
    <w:rsid w:val="00C210CB"/>
    <w:rsid w:val="00C212DC"/>
    <w:rsid w:val="00C2150B"/>
    <w:rsid w:val="00C22393"/>
    <w:rsid w:val="00C23F98"/>
    <w:rsid w:val="00C27A1E"/>
    <w:rsid w:val="00C27C33"/>
    <w:rsid w:val="00C300E6"/>
    <w:rsid w:val="00C30BF4"/>
    <w:rsid w:val="00C3121C"/>
    <w:rsid w:val="00C318F8"/>
    <w:rsid w:val="00C330C4"/>
    <w:rsid w:val="00C350B5"/>
    <w:rsid w:val="00C35436"/>
    <w:rsid w:val="00C35446"/>
    <w:rsid w:val="00C36066"/>
    <w:rsid w:val="00C36561"/>
    <w:rsid w:val="00C36D33"/>
    <w:rsid w:val="00C3723D"/>
    <w:rsid w:val="00C374AA"/>
    <w:rsid w:val="00C37812"/>
    <w:rsid w:val="00C37814"/>
    <w:rsid w:val="00C37EE0"/>
    <w:rsid w:val="00C40299"/>
    <w:rsid w:val="00C41BF7"/>
    <w:rsid w:val="00C468E3"/>
    <w:rsid w:val="00C47BCB"/>
    <w:rsid w:val="00C50546"/>
    <w:rsid w:val="00C5070F"/>
    <w:rsid w:val="00C515F7"/>
    <w:rsid w:val="00C525FE"/>
    <w:rsid w:val="00C530AF"/>
    <w:rsid w:val="00C55BD7"/>
    <w:rsid w:val="00C57822"/>
    <w:rsid w:val="00C57ECA"/>
    <w:rsid w:val="00C632C6"/>
    <w:rsid w:val="00C634BE"/>
    <w:rsid w:val="00C63FE2"/>
    <w:rsid w:val="00C65228"/>
    <w:rsid w:val="00C65B7F"/>
    <w:rsid w:val="00C66A98"/>
    <w:rsid w:val="00C705E8"/>
    <w:rsid w:val="00C70CDC"/>
    <w:rsid w:val="00C71DE0"/>
    <w:rsid w:val="00C72AA4"/>
    <w:rsid w:val="00C72DBF"/>
    <w:rsid w:val="00C744E6"/>
    <w:rsid w:val="00C749C7"/>
    <w:rsid w:val="00C74E34"/>
    <w:rsid w:val="00C754BF"/>
    <w:rsid w:val="00C769B0"/>
    <w:rsid w:val="00C76B3D"/>
    <w:rsid w:val="00C76E8A"/>
    <w:rsid w:val="00C770FF"/>
    <w:rsid w:val="00C77DDD"/>
    <w:rsid w:val="00C81A75"/>
    <w:rsid w:val="00C84250"/>
    <w:rsid w:val="00C847FA"/>
    <w:rsid w:val="00C84B18"/>
    <w:rsid w:val="00C85800"/>
    <w:rsid w:val="00C868BE"/>
    <w:rsid w:val="00C87374"/>
    <w:rsid w:val="00C8774C"/>
    <w:rsid w:val="00C87DC6"/>
    <w:rsid w:val="00C906CB"/>
    <w:rsid w:val="00C93110"/>
    <w:rsid w:val="00C936EC"/>
    <w:rsid w:val="00C93966"/>
    <w:rsid w:val="00C93AED"/>
    <w:rsid w:val="00C947F9"/>
    <w:rsid w:val="00C95A08"/>
    <w:rsid w:val="00C96009"/>
    <w:rsid w:val="00C96565"/>
    <w:rsid w:val="00C966B2"/>
    <w:rsid w:val="00C96F2E"/>
    <w:rsid w:val="00C971BA"/>
    <w:rsid w:val="00C97896"/>
    <w:rsid w:val="00CA003B"/>
    <w:rsid w:val="00CA196D"/>
    <w:rsid w:val="00CA1EDB"/>
    <w:rsid w:val="00CA5FB8"/>
    <w:rsid w:val="00CA6EE5"/>
    <w:rsid w:val="00CA7B06"/>
    <w:rsid w:val="00CB019D"/>
    <w:rsid w:val="00CB0411"/>
    <w:rsid w:val="00CB0B1D"/>
    <w:rsid w:val="00CB1FC2"/>
    <w:rsid w:val="00CB2235"/>
    <w:rsid w:val="00CB2FD0"/>
    <w:rsid w:val="00CB3433"/>
    <w:rsid w:val="00CB3825"/>
    <w:rsid w:val="00CB4892"/>
    <w:rsid w:val="00CB587C"/>
    <w:rsid w:val="00CB6ADB"/>
    <w:rsid w:val="00CB6B8E"/>
    <w:rsid w:val="00CB7CE4"/>
    <w:rsid w:val="00CC03F4"/>
    <w:rsid w:val="00CC124D"/>
    <w:rsid w:val="00CC150F"/>
    <w:rsid w:val="00CC259A"/>
    <w:rsid w:val="00CC3375"/>
    <w:rsid w:val="00CC3BD7"/>
    <w:rsid w:val="00CC432B"/>
    <w:rsid w:val="00CC4C9D"/>
    <w:rsid w:val="00CC5541"/>
    <w:rsid w:val="00CC5D67"/>
    <w:rsid w:val="00CC6F1D"/>
    <w:rsid w:val="00CC73AD"/>
    <w:rsid w:val="00CC7962"/>
    <w:rsid w:val="00CC7C93"/>
    <w:rsid w:val="00CD1F22"/>
    <w:rsid w:val="00CD514F"/>
    <w:rsid w:val="00CD55AE"/>
    <w:rsid w:val="00CD5689"/>
    <w:rsid w:val="00CD5C70"/>
    <w:rsid w:val="00CD66B9"/>
    <w:rsid w:val="00CD7533"/>
    <w:rsid w:val="00CD7E92"/>
    <w:rsid w:val="00CE1211"/>
    <w:rsid w:val="00CE14F8"/>
    <w:rsid w:val="00CE1AEA"/>
    <w:rsid w:val="00CE1EF1"/>
    <w:rsid w:val="00CE2C45"/>
    <w:rsid w:val="00CE3876"/>
    <w:rsid w:val="00CE4A54"/>
    <w:rsid w:val="00CE5879"/>
    <w:rsid w:val="00CE5F8D"/>
    <w:rsid w:val="00CE6AC5"/>
    <w:rsid w:val="00CE7E04"/>
    <w:rsid w:val="00CE7F22"/>
    <w:rsid w:val="00CF058D"/>
    <w:rsid w:val="00CF102A"/>
    <w:rsid w:val="00CF1774"/>
    <w:rsid w:val="00CF1F6B"/>
    <w:rsid w:val="00CF25A8"/>
    <w:rsid w:val="00CF3524"/>
    <w:rsid w:val="00CF3636"/>
    <w:rsid w:val="00CF3FED"/>
    <w:rsid w:val="00CF455A"/>
    <w:rsid w:val="00CF472B"/>
    <w:rsid w:val="00CF4A90"/>
    <w:rsid w:val="00CF5E13"/>
    <w:rsid w:val="00CF6D7A"/>
    <w:rsid w:val="00D01003"/>
    <w:rsid w:val="00D01AE8"/>
    <w:rsid w:val="00D0302A"/>
    <w:rsid w:val="00D0579B"/>
    <w:rsid w:val="00D0595E"/>
    <w:rsid w:val="00D06EAB"/>
    <w:rsid w:val="00D07580"/>
    <w:rsid w:val="00D0785F"/>
    <w:rsid w:val="00D079C6"/>
    <w:rsid w:val="00D1106B"/>
    <w:rsid w:val="00D111CA"/>
    <w:rsid w:val="00D1190F"/>
    <w:rsid w:val="00D11C26"/>
    <w:rsid w:val="00D12C5A"/>
    <w:rsid w:val="00D12CA8"/>
    <w:rsid w:val="00D13783"/>
    <w:rsid w:val="00D158A8"/>
    <w:rsid w:val="00D15DDD"/>
    <w:rsid w:val="00D160E6"/>
    <w:rsid w:val="00D1655E"/>
    <w:rsid w:val="00D166F3"/>
    <w:rsid w:val="00D17052"/>
    <w:rsid w:val="00D21683"/>
    <w:rsid w:val="00D235A5"/>
    <w:rsid w:val="00D259EA"/>
    <w:rsid w:val="00D25D1D"/>
    <w:rsid w:val="00D30501"/>
    <w:rsid w:val="00D3111F"/>
    <w:rsid w:val="00D31764"/>
    <w:rsid w:val="00D332C8"/>
    <w:rsid w:val="00D336AB"/>
    <w:rsid w:val="00D34EE6"/>
    <w:rsid w:val="00D35606"/>
    <w:rsid w:val="00D37469"/>
    <w:rsid w:val="00D37F6F"/>
    <w:rsid w:val="00D41297"/>
    <w:rsid w:val="00D41845"/>
    <w:rsid w:val="00D42393"/>
    <w:rsid w:val="00D42E20"/>
    <w:rsid w:val="00D432D1"/>
    <w:rsid w:val="00D44922"/>
    <w:rsid w:val="00D45326"/>
    <w:rsid w:val="00D46FC2"/>
    <w:rsid w:val="00D470DA"/>
    <w:rsid w:val="00D47881"/>
    <w:rsid w:val="00D50E23"/>
    <w:rsid w:val="00D5124A"/>
    <w:rsid w:val="00D5355A"/>
    <w:rsid w:val="00D54622"/>
    <w:rsid w:val="00D54C55"/>
    <w:rsid w:val="00D54E38"/>
    <w:rsid w:val="00D559CE"/>
    <w:rsid w:val="00D563C7"/>
    <w:rsid w:val="00D56445"/>
    <w:rsid w:val="00D5693F"/>
    <w:rsid w:val="00D57617"/>
    <w:rsid w:val="00D60280"/>
    <w:rsid w:val="00D60633"/>
    <w:rsid w:val="00D60808"/>
    <w:rsid w:val="00D62036"/>
    <w:rsid w:val="00D623CB"/>
    <w:rsid w:val="00D6260D"/>
    <w:rsid w:val="00D638B8"/>
    <w:rsid w:val="00D65217"/>
    <w:rsid w:val="00D654F6"/>
    <w:rsid w:val="00D65827"/>
    <w:rsid w:val="00D674AD"/>
    <w:rsid w:val="00D67FD9"/>
    <w:rsid w:val="00D7010E"/>
    <w:rsid w:val="00D7033D"/>
    <w:rsid w:val="00D707B2"/>
    <w:rsid w:val="00D70E12"/>
    <w:rsid w:val="00D71454"/>
    <w:rsid w:val="00D71C76"/>
    <w:rsid w:val="00D737A3"/>
    <w:rsid w:val="00D73AE9"/>
    <w:rsid w:val="00D7404A"/>
    <w:rsid w:val="00D742DB"/>
    <w:rsid w:val="00D751EF"/>
    <w:rsid w:val="00D75772"/>
    <w:rsid w:val="00D800DE"/>
    <w:rsid w:val="00D81983"/>
    <w:rsid w:val="00D81F52"/>
    <w:rsid w:val="00D82014"/>
    <w:rsid w:val="00D84309"/>
    <w:rsid w:val="00D84698"/>
    <w:rsid w:val="00D849FC"/>
    <w:rsid w:val="00D85034"/>
    <w:rsid w:val="00D85272"/>
    <w:rsid w:val="00D8572C"/>
    <w:rsid w:val="00D86389"/>
    <w:rsid w:val="00D86D00"/>
    <w:rsid w:val="00D870E5"/>
    <w:rsid w:val="00D87C40"/>
    <w:rsid w:val="00D87C87"/>
    <w:rsid w:val="00D90E94"/>
    <w:rsid w:val="00D924F3"/>
    <w:rsid w:val="00D92A8A"/>
    <w:rsid w:val="00D92E9C"/>
    <w:rsid w:val="00D92FF1"/>
    <w:rsid w:val="00D9333B"/>
    <w:rsid w:val="00D9360D"/>
    <w:rsid w:val="00D94190"/>
    <w:rsid w:val="00D946F6"/>
    <w:rsid w:val="00D94DAE"/>
    <w:rsid w:val="00D95196"/>
    <w:rsid w:val="00D95583"/>
    <w:rsid w:val="00D95C2A"/>
    <w:rsid w:val="00D96A16"/>
    <w:rsid w:val="00DA0AE6"/>
    <w:rsid w:val="00DA0B8D"/>
    <w:rsid w:val="00DA10B3"/>
    <w:rsid w:val="00DA1BF0"/>
    <w:rsid w:val="00DA3646"/>
    <w:rsid w:val="00DA3B73"/>
    <w:rsid w:val="00DA4DEE"/>
    <w:rsid w:val="00DA598F"/>
    <w:rsid w:val="00DA5F09"/>
    <w:rsid w:val="00DA7675"/>
    <w:rsid w:val="00DA7686"/>
    <w:rsid w:val="00DB0EEE"/>
    <w:rsid w:val="00DB125B"/>
    <w:rsid w:val="00DB14FB"/>
    <w:rsid w:val="00DB4112"/>
    <w:rsid w:val="00DB4381"/>
    <w:rsid w:val="00DB4ECD"/>
    <w:rsid w:val="00DB6059"/>
    <w:rsid w:val="00DB6126"/>
    <w:rsid w:val="00DB67EF"/>
    <w:rsid w:val="00DB6C83"/>
    <w:rsid w:val="00DB7249"/>
    <w:rsid w:val="00DB74B8"/>
    <w:rsid w:val="00DC0492"/>
    <w:rsid w:val="00DC131A"/>
    <w:rsid w:val="00DC1984"/>
    <w:rsid w:val="00DC24B8"/>
    <w:rsid w:val="00DC37AB"/>
    <w:rsid w:val="00DC4E19"/>
    <w:rsid w:val="00DC5C56"/>
    <w:rsid w:val="00DC5D68"/>
    <w:rsid w:val="00DC5F03"/>
    <w:rsid w:val="00DC6831"/>
    <w:rsid w:val="00DC68EC"/>
    <w:rsid w:val="00DC6DAC"/>
    <w:rsid w:val="00DC76E0"/>
    <w:rsid w:val="00DD0557"/>
    <w:rsid w:val="00DD0AE7"/>
    <w:rsid w:val="00DD10B1"/>
    <w:rsid w:val="00DD1D10"/>
    <w:rsid w:val="00DD2449"/>
    <w:rsid w:val="00DD49F8"/>
    <w:rsid w:val="00DD5A9D"/>
    <w:rsid w:val="00DD5BE0"/>
    <w:rsid w:val="00DD65E6"/>
    <w:rsid w:val="00DE016E"/>
    <w:rsid w:val="00DE136C"/>
    <w:rsid w:val="00DE2AF7"/>
    <w:rsid w:val="00DE2BC3"/>
    <w:rsid w:val="00DE40F2"/>
    <w:rsid w:val="00DE4A64"/>
    <w:rsid w:val="00DE50BE"/>
    <w:rsid w:val="00DE6876"/>
    <w:rsid w:val="00DE7349"/>
    <w:rsid w:val="00DE79E1"/>
    <w:rsid w:val="00DE7F1E"/>
    <w:rsid w:val="00DF071F"/>
    <w:rsid w:val="00DF1F01"/>
    <w:rsid w:val="00DF1FCD"/>
    <w:rsid w:val="00DF4072"/>
    <w:rsid w:val="00E00179"/>
    <w:rsid w:val="00E01A37"/>
    <w:rsid w:val="00E02949"/>
    <w:rsid w:val="00E02C7A"/>
    <w:rsid w:val="00E03D96"/>
    <w:rsid w:val="00E04C59"/>
    <w:rsid w:val="00E04F74"/>
    <w:rsid w:val="00E05408"/>
    <w:rsid w:val="00E05849"/>
    <w:rsid w:val="00E05A95"/>
    <w:rsid w:val="00E0770C"/>
    <w:rsid w:val="00E10261"/>
    <w:rsid w:val="00E108D3"/>
    <w:rsid w:val="00E10F6E"/>
    <w:rsid w:val="00E11B5D"/>
    <w:rsid w:val="00E121C5"/>
    <w:rsid w:val="00E12AFF"/>
    <w:rsid w:val="00E13473"/>
    <w:rsid w:val="00E13515"/>
    <w:rsid w:val="00E13DBA"/>
    <w:rsid w:val="00E1456A"/>
    <w:rsid w:val="00E20892"/>
    <w:rsid w:val="00E218D5"/>
    <w:rsid w:val="00E21EA0"/>
    <w:rsid w:val="00E22913"/>
    <w:rsid w:val="00E233D7"/>
    <w:rsid w:val="00E23738"/>
    <w:rsid w:val="00E250F8"/>
    <w:rsid w:val="00E26379"/>
    <w:rsid w:val="00E27A2D"/>
    <w:rsid w:val="00E3161F"/>
    <w:rsid w:val="00E3187D"/>
    <w:rsid w:val="00E322C4"/>
    <w:rsid w:val="00E32C46"/>
    <w:rsid w:val="00E33ABC"/>
    <w:rsid w:val="00E33E28"/>
    <w:rsid w:val="00E341B7"/>
    <w:rsid w:val="00E348D9"/>
    <w:rsid w:val="00E35173"/>
    <w:rsid w:val="00E3621B"/>
    <w:rsid w:val="00E36C22"/>
    <w:rsid w:val="00E375E6"/>
    <w:rsid w:val="00E406D3"/>
    <w:rsid w:val="00E41B53"/>
    <w:rsid w:val="00E428EF"/>
    <w:rsid w:val="00E42986"/>
    <w:rsid w:val="00E44689"/>
    <w:rsid w:val="00E45699"/>
    <w:rsid w:val="00E46540"/>
    <w:rsid w:val="00E50DC5"/>
    <w:rsid w:val="00E5140E"/>
    <w:rsid w:val="00E5189F"/>
    <w:rsid w:val="00E51A73"/>
    <w:rsid w:val="00E5367D"/>
    <w:rsid w:val="00E53B2C"/>
    <w:rsid w:val="00E53DBB"/>
    <w:rsid w:val="00E54B34"/>
    <w:rsid w:val="00E56523"/>
    <w:rsid w:val="00E602EB"/>
    <w:rsid w:val="00E604E4"/>
    <w:rsid w:val="00E6063B"/>
    <w:rsid w:val="00E606AF"/>
    <w:rsid w:val="00E6151D"/>
    <w:rsid w:val="00E62FE1"/>
    <w:rsid w:val="00E6394F"/>
    <w:rsid w:val="00E64438"/>
    <w:rsid w:val="00E66144"/>
    <w:rsid w:val="00E670A4"/>
    <w:rsid w:val="00E704DF"/>
    <w:rsid w:val="00E709E9"/>
    <w:rsid w:val="00E70A00"/>
    <w:rsid w:val="00E716E2"/>
    <w:rsid w:val="00E719C5"/>
    <w:rsid w:val="00E72651"/>
    <w:rsid w:val="00E728C0"/>
    <w:rsid w:val="00E73286"/>
    <w:rsid w:val="00E73381"/>
    <w:rsid w:val="00E73F23"/>
    <w:rsid w:val="00E75872"/>
    <w:rsid w:val="00E758DD"/>
    <w:rsid w:val="00E76474"/>
    <w:rsid w:val="00E76BC0"/>
    <w:rsid w:val="00E77004"/>
    <w:rsid w:val="00E80A0C"/>
    <w:rsid w:val="00E80AC9"/>
    <w:rsid w:val="00E80C38"/>
    <w:rsid w:val="00E80D45"/>
    <w:rsid w:val="00E80D80"/>
    <w:rsid w:val="00E811CD"/>
    <w:rsid w:val="00E82434"/>
    <w:rsid w:val="00E827A0"/>
    <w:rsid w:val="00E82D72"/>
    <w:rsid w:val="00E83223"/>
    <w:rsid w:val="00E83460"/>
    <w:rsid w:val="00E838A5"/>
    <w:rsid w:val="00E83F77"/>
    <w:rsid w:val="00E85A8F"/>
    <w:rsid w:val="00E86AB4"/>
    <w:rsid w:val="00E87B2D"/>
    <w:rsid w:val="00E9085A"/>
    <w:rsid w:val="00E90E5B"/>
    <w:rsid w:val="00E92E18"/>
    <w:rsid w:val="00E9304C"/>
    <w:rsid w:val="00E935A1"/>
    <w:rsid w:val="00E93744"/>
    <w:rsid w:val="00E9450A"/>
    <w:rsid w:val="00E95F0A"/>
    <w:rsid w:val="00E979B8"/>
    <w:rsid w:val="00EA067F"/>
    <w:rsid w:val="00EA0CCC"/>
    <w:rsid w:val="00EA1902"/>
    <w:rsid w:val="00EA3210"/>
    <w:rsid w:val="00EA35A6"/>
    <w:rsid w:val="00EB033B"/>
    <w:rsid w:val="00EB12CD"/>
    <w:rsid w:val="00EB185D"/>
    <w:rsid w:val="00EB2113"/>
    <w:rsid w:val="00EB2A2D"/>
    <w:rsid w:val="00EB4CA0"/>
    <w:rsid w:val="00EB4D71"/>
    <w:rsid w:val="00EC16B5"/>
    <w:rsid w:val="00EC2198"/>
    <w:rsid w:val="00EC358C"/>
    <w:rsid w:val="00EC6343"/>
    <w:rsid w:val="00EC6C96"/>
    <w:rsid w:val="00ED081C"/>
    <w:rsid w:val="00ED0A70"/>
    <w:rsid w:val="00ED1994"/>
    <w:rsid w:val="00ED1E3E"/>
    <w:rsid w:val="00ED2E88"/>
    <w:rsid w:val="00ED3752"/>
    <w:rsid w:val="00ED3B91"/>
    <w:rsid w:val="00ED5044"/>
    <w:rsid w:val="00ED5425"/>
    <w:rsid w:val="00ED5A45"/>
    <w:rsid w:val="00ED73EC"/>
    <w:rsid w:val="00ED7846"/>
    <w:rsid w:val="00ED7949"/>
    <w:rsid w:val="00ED7E3C"/>
    <w:rsid w:val="00ED7FAE"/>
    <w:rsid w:val="00EE0105"/>
    <w:rsid w:val="00EE10AF"/>
    <w:rsid w:val="00EE1425"/>
    <w:rsid w:val="00EE2509"/>
    <w:rsid w:val="00EE2B4E"/>
    <w:rsid w:val="00EE3FA3"/>
    <w:rsid w:val="00EE49BE"/>
    <w:rsid w:val="00EE5058"/>
    <w:rsid w:val="00EE5AA6"/>
    <w:rsid w:val="00EE61AF"/>
    <w:rsid w:val="00EE63B2"/>
    <w:rsid w:val="00EE66A4"/>
    <w:rsid w:val="00EE740B"/>
    <w:rsid w:val="00EF070A"/>
    <w:rsid w:val="00EF08E9"/>
    <w:rsid w:val="00EF0A99"/>
    <w:rsid w:val="00EF1423"/>
    <w:rsid w:val="00EF1A83"/>
    <w:rsid w:val="00EF298C"/>
    <w:rsid w:val="00EF3776"/>
    <w:rsid w:val="00EF5CF7"/>
    <w:rsid w:val="00EF64CF"/>
    <w:rsid w:val="00EF65BE"/>
    <w:rsid w:val="00EF7275"/>
    <w:rsid w:val="00EF7C49"/>
    <w:rsid w:val="00F00325"/>
    <w:rsid w:val="00F0080D"/>
    <w:rsid w:val="00F0142A"/>
    <w:rsid w:val="00F02A4C"/>
    <w:rsid w:val="00F037D0"/>
    <w:rsid w:val="00F03BD6"/>
    <w:rsid w:val="00F046E6"/>
    <w:rsid w:val="00F06401"/>
    <w:rsid w:val="00F06AB7"/>
    <w:rsid w:val="00F07A66"/>
    <w:rsid w:val="00F101F6"/>
    <w:rsid w:val="00F107E3"/>
    <w:rsid w:val="00F10C9E"/>
    <w:rsid w:val="00F10E6F"/>
    <w:rsid w:val="00F12041"/>
    <w:rsid w:val="00F12BF7"/>
    <w:rsid w:val="00F137DB"/>
    <w:rsid w:val="00F16B72"/>
    <w:rsid w:val="00F20676"/>
    <w:rsid w:val="00F21E3F"/>
    <w:rsid w:val="00F23769"/>
    <w:rsid w:val="00F250D9"/>
    <w:rsid w:val="00F2649F"/>
    <w:rsid w:val="00F266EB"/>
    <w:rsid w:val="00F26CB4"/>
    <w:rsid w:val="00F27D84"/>
    <w:rsid w:val="00F27F44"/>
    <w:rsid w:val="00F30983"/>
    <w:rsid w:val="00F31B54"/>
    <w:rsid w:val="00F31F03"/>
    <w:rsid w:val="00F32008"/>
    <w:rsid w:val="00F32498"/>
    <w:rsid w:val="00F328D6"/>
    <w:rsid w:val="00F32B31"/>
    <w:rsid w:val="00F34979"/>
    <w:rsid w:val="00F365F5"/>
    <w:rsid w:val="00F40353"/>
    <w:rsid w:val="00F40AC2"/>
    <w:rsid w:val="00F42ACA"/>
    <w:rsid w:val="00F4341F"/>
    <w:rsid w:val="00F435FD"/>
    <w:rsid w:val="00F43B84"/>
    <w:rsid w:val="00F45B26"/>
    <w:rsid w:val="00F45BB8"/>
    <w:rsid w:val="00F46C28"/>
    <w:rsid w:val="00F47E97"/>
    <w:rsid w:val="00F50574"/>
    <w:rsid w:val="00F50CD7"/>
    <w:rsid w:val="00F52DCA"/>
    <w:rsid w:val="00F5351D"/>
    <w:rsid w:val="00F54DB3"/>
    <w:rsid w:val="00F554FF"/>
    <w:rsid w:val="00F56037"/>
    <w:rsid w:val="00F56241"/>
    <w:rsid w:val="00F56280"/>
    <w:rsid w:val="00F574CD"/>
    <w:rsid w:val="00F578F5"/>
    <w:rsid w:val="00F57F6D"/>
    <w:rsid w:val="00F57FD8"/>
    <w:rsid w:val="00F615A6"/>
    <w:rsid w:val="00F61753"/>
    <w:rsid w:val="00F61ADA"/>
    <w:rsid w:val="00F62453"/>
    <w:rsid w:val="00F63028"/>
    <w:rsid w:val="00F63129"/>
    <w:rsid w:val="00F6427F"/>
    <w:rsid w:val="00F6593D"/>
    <w:rsid w:val="00F65BEC"/>
    <w:rsid w:val="00F66EF5"/>
    <w:rsid w:val="00F72858"/>
    <w:rsid w:val="00F72AFC"/>
    <w:rsid w:val="00F745CE"/>
    <w:rsid w:val="00F74E9C"/>
    <w:rsid w:val="00F7716B"/>
    <w:rsid w:val="00F801A0"/>
    <w:rsid w:val="00F80488"/>
    <w:rsid w:val="00F810C4"/>
    <w:rsid w:val="00F811B2"/>
    <w:rsid w:val="00F81815"/>
    <w:rsid w:val="00F82082"/>
    <w:rsid w:val="00F82119"/>
    <w:rsid w:val="00F82668"/>
    <w:rsid w:val="00F827AB"/>
    <w:rsid w:val="00F84C90"/>
    <w:rsid w:val="00F85A6C"/>
    <w:rsid w:val="00F85D8D"/>
    <w:rsid w:val="00F85EA1"/>
    <w:rsid w:val="00F8633F"/>
    <w:rsid w:val="00F863B8"/>
    <w:rsid w:val="00F91DFB"/>
    <w:rsid w:val="00F92AE0"/>
    <w:rsid w:val="00F92EF0"/>
    <w:rsid w:val="00F9357E"/>
    <w:rsid w:val="00F95C84"/>
    <w:rsid w:val="00F95DAB"/>
    <w:rsid w:val="00F9663D"/>
    <w:rsid w:val="00F96E73"/>
    <w:rsid w:val="00FA0090"/>
    <w:rsid w:val="00FA1145"/>
    <w:rsid w:val="00FA128D"/>
    <w:rsid w:val="00FA1382"/>
    <w:rsid w:val="00FA1E6D"/>
    <w:rsid w:val="00FA49E9"/>
    <w:rsid w:val="00FA4DFF"/>
    <w:rsid w:val="00FA70B3"/>
    <w:rsid w:val="00FA70FA"/>
    <w:rsid w:val="00FA710F"/>
    <w:rsid w:val="00FA778D"/>
    <w:rsid w:val="00FA7DD0"/>
    <w:rsid w:val="00FB0EB8"/>
    <w:rsid w:val="00FB191F"/>
    <w:rsid w:val="00FB2206"/>
    <w:rsid w:val="00FB2617"/>
    <w:rsid w:val="00FB495B"/>
    <w:rsid w:val="00FB4EF1"/>
    <w:rsid w:val="00FB5DF9"/>
    <w:rsid w:val="00FB6207"/>
    <w:rsid w:val="00FB648A"/>
    <w:rsid w:val="00FB6FB3"/>
    <w:rsid w:val="00FB7099"/>
    <w:rsid w:val="00FB781D"/>
    <w:rsid w:val="00FC081B"/>
    <w:rsid w:val="00FC10C8"/>
    <w:rsid w:val="00FC16B6"/>
    <w:rsid w:val="00FC20C2"/>
    <w:rsid w:val="00FC2759"/>
    <w:rsid w:val="00FC31A0"/>
    <w:rsid w:val="00FC3D21"/>
    <w:rsid w:val="00FC3F37"/>
    <w:rsid w:val="00FC489B"/>
    <w:rsid w:val="00FC5111"/>
    <w:rsid w:val="00FC5DE7"/>
    <w:rsid w:val="00FC67AA"/>
    <w:rsid w:val="00FC71F7"/>
    <w:rsid w:val="00FD08A3"/>
    <w:rsid w:val="00FD09D8"/>
    <w:rsid w:val="00FD1AAE"/>
    <w:rsid w:val="00FD2343"/>
    <w:rsid w:val="00FD2B93"/>
    <w:rsid w:val="00FD2BDB"/>
    <w:rsid w:val="00FD2FBA"/>
    <w:rsid w:val="00FD331F"/>
    <w:rsid w:val="00FD3DE9"/>
    <w:rsid w:val="00FD40A2"/>
    <w:rsid w:val="00FD563A"/>
    <w:rsid w:val="00FD5EB7"/>
    <w:rsid w:val="00FD667A"/>
    <w:rsid w:val="00FD6854"/>
    <w:rsid w:val="00FD7DB1"/>
    <w:rsid w:val="00FE06DD"/>
    <w:rsid w:val="00FE1C3C"/>
    <w:rsid w:val="00FE2DA3"/>
    <w:rsid w:val="00FE42B0"/>
    <w:rsid w:val="00FE4ABD"/>
    <w:rsid w:val="00FE4AD6"/>
    <w:rsid w:val="00FE4F54"/>
    <w:rsid w:val="00FE5E65"/>
    <w:rsid w:val="00FE62E5"/>
    <w:rsid w:val="00FE62F5"/>
    <w:rsid w:val="00FE715B"/>
    <w:rsid w:val="00FF0860"/>
    <w:rsid w:val="00FF137A"/>
    <w:rsid w:val="00FF1EA3"/>
    <w:rsid w:val="00FF241D"/>
    <w:rsid w:val="00FF337B"/>
    <w:rsid w:val="00FF52F7"/>
    <w:rsid w:val="00FF6554"/>
    <w:rsid w:val="00FF6AB7"/>
    <w:rsid w:val="00FF7D6C"/>
    <w:rsid w:val="01E9D161"/>
    <w:rsid w:val="025E2073"/>
    <w:rsid w:val="02FBFD11"/>
    <w:rsid w:val="034B0ED3"/>
    <w:rsid w:val="03E37F4F"/>
    <w:rsid w:val="042314E3"/>
    <w:rsid w:val="0454F88B"/>
    <w:rsid w:val="0584D3C3"/>
    <w:rsid w:val="06177DE7"/>
    <w:rsid w:val="06D14617"/>
    <w:rsid w:val="0A278922"/>
    <w:rsid w:val="0A9209D9"/>
    <w:rsid w:val="0BA91037"/>
    <w:rsid w:val="0DE3C5CD"/>
    <w:rsid w:val="0F589088"/>
    <w:rsid w:val="105EDF7F"/>
    <w:rsid w:val="1101754A"/>
    <w:rsid w:val="1367D4A6"/>
    <w:rsid w:val="139B8C60"/>
    <w:rsid w:val="15BEEE96"/>
    <w:rsid w:val="160A6F17"/>
    <w:rsid w:val="18674C5A"/>
    <w:rsid w:val="1A33F21C"/>
    <w:rsid w:val="1AEC2158"/>
    <w:rsid w:val="1C4EFA32"/>
    <w:rsid w:val="1CBB4573"/>
    <w:rsid w:val="1F38B3FB"/>
    <w:rsid w:val="1FD44F62"/>
    <w:rsid w:val="1FDE8A8F"/>
    <w:rsid w:val="21EC7023"/>
    <w:rsid w:val="22F1A5CE"/>
    <w:rsid w:val="23E5BA3D"/>
    <w:rsid w:val="24DC403B"/>
    <w:rsid w:val="2566BC7F"/>
    <w:rsid w:val="276EE7AB"/>
    <w:rsid w:val="29567A05"/>
    <w:rsid w:val="29837419"/>
    <w:rsid w:val="2A05FBA2"/>
    <w:rsid w:val="2AFEA58B"/>
    <w:rsid w:val="2F4C31ED"/>
    <w:rsid w:val="335A0D10"/>
    <w:rsid w:val="33B0774B"/>
    <w:rsid w:val="348965D3"/>
    <w:rsid w:val="351169B1"/>
    <w:rsid w:val="35686DF4"/>
    <w:rsid w:val="35C5B098"/>
    <w:rsid w:val="376EB629"/>
    <w:rsid w:val="385C1CD2"/>
    <w:rsid w:val="390EF020"/>
    <w:rsid w:val="3A61C097"/>
    <w:rsid w:val="3AC23FDE"/>
    <w:rsid w:val="3AC77AFA"/>
    <w:rsid w:val="3C01AA81"/>
    <w:rsid w:val="3C3D08EC"/>
    <w:rsid w:val="3C6361CA"/>
    <w:rsid w:val="3CD322C0"/>
    <w:rsid w:val="3F04C7A1"/>
    <w:rsid w:val="43B93B41"/>
    <w:rsid w:val="446977FB"/>
    <w:rsid w:val="4491AAC6"/>
    <w:rsid w:val="451FE663"/>
    <w:rsid w:val="4627EEF9"/>
    <w:rsid w:val="47101150"/>
    <w:rsid w:val="497229BC"/>
    <w:rsid w:val="4BAEFDEA"/>
    <w:rsid w:val="4D123D89"/>
    <w:rsid w:val="4D21DF77"/>
    <w:rsid w:val="4E66A9D6"/>
    <w:rsid w:val="4ECB5A83"/>
    <w:rsid w:val="4EFC2E84"/>
    <w:rsid w:val="4F9F369D"/>
    <w:rsid w:val="4FCD13D4"/>
    <w:rsid w:val="510D4CEB"/>
    <w:rsid w:val="5256CF37"/>
    <w:rsid w:val="53C0048F"/>
    <w:rsid w:val="53EBCA8F"/>
    <w:rsid w:val="547D4E62"/>
    <w:rsid w:val="5616497C"/>
    <w:rsid w:val="562EFB71"/>
    <w:rsid w:val="567FDDE7"/>
    <w:rsid w:val="56B92165"/>
    <w:rsid w:val="57CF5DAD"/>
    <w:rsid w:val="587DBDE0"/>
    <w:rsid w:val="5A2885D3"/>
    <w:rsid w:val="5C57E20B"/>
    <w:rsid w:val="5C7DA088"/>
    <w:rsid w:val="5CA1A39D"/>
    <w:rsid w:val="61B328CB"/>
    <w:rsid w:val="6275FE3B"/>
    <w:rsid w:val="62A1E4F6"/>
    <w:rsid w:val="6316FA70"/>
    <w:rsid w:val="648ADC15"/>
    <w:rsid w:val="64DB3274"/>
    <w:rsid w:val="65752864"/>
    <w:rsid w:val="66B14C29"/>
    <w:rsid w:val="686EAECC"/>
    <w:rsid w:val="69AB2F94"/>
    <w:rsid w:val="6B3DCB93"/>
    <w:rsid w:val="6B5E9359"/>
    <w:rsid w:val="6B9E6BC4"/>
    <w:rsid w:val="6C071489"/>
    <w:rsid w:val="6C8E8C60"/>
    <w:rsid w:val="6D562C7A"/>
    <w:rsid w:val="6D7D84E0"/>
    <w:rsid w:val="708DCD3C"/>
    <w:rsid w:val="70AF3908"/>
    <w:rsid w:val="7109C9FA"/>
    <w:rsid w:val="72991197"/>
    <w:rsid w:val="732D71A7"/>
    <w:rsid w:val="785147CC"/>
    <w:rsid w:val="78A0A57B"/>
    <w:rsid w:val="7C800912"/>
    <w:rsid w:val="7CB7AB54"/>
    <w:rsid w:val="7D9DB60D"/>
    <w:rsid w:val="7EA3A87F"/>
    <w:rsid w:val="7EA99560"/>
    <w:rsid w:val="7F6EFEB1"/>
    <w:rsid w:val="7FA14489"/>
    <w:rsid w:val="7FBBDCCC"/>
    <w:rsid w:val="7FF109DA"/>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CA0F4"/>
  <w15:docId w15:val="{9C4FA0B8-D7C2-43F1-B26E-780E702B1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C76C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eastAsia="en-US"/>
    </w:rPr>
  </w:style>
  <w:style w:type="paragraph" w:styleId="Heading1">
    <w:name w:val="heading 1"/>
    <w:basedOn w:val="Normal"/>
    <w:next w:val="Normal"/>
    <w:link w:val="Heading1Char"/>
    <w:uiPriority w:val="9"/>
    <w:qFormat/>
    <w:rsid w:val="00484576"/>
    <w:pPr>
      <w:keepNext/>
      <w:keepLines/>
      <w:spacing w:before="360" w:after="120"/>
      <w:outlineLvl w:val="0"/>
    </w:pPr>
    <w:rPr>
      <w:rFonts w:asciiTheme="minorHAnsi" w:eastAsiaTheme="majorEastAsia" w:hAnsiTheme="minorHAnsi" w:cstheme="majorBidi"/>
      <w:b/>
      <w:color w:val="2F5496" w:themeColor="accent1" w:themeShade="BF"/>
      <w:sz w:val="28"/>
      <w:szCs w:val="32"/>
      <w:u w:val="single"/>
    </w:rPr>
  </w:style>
  <w:style w:type="paragraph" w:styleId="Heading2">
    <w:name w:val="heading 2"/>
    <w:basedOn w:val="Normal"/>
    <w:next w:val="Normal"/>
    <w:link w:val="Heading2Char"/>
    <w:uiPriority w:val="9"/>
    <w:unhideWhenUsed/>
    <w:qFormat/>
    <w:rsid w:val="0079457D"/>
    <w:pPr>
      <w:keepNext/>
      <w:keepLines/>
      <w:spacing w:before="40"/>
      <w:jc w:val="center"/>
      <w:outlineLvl w:val="1"/>
    </w:pPr>
    <w:rPr>
      <w:rFonts w:asciiTheme="minorHAnsi" w:eastAsiaTheme="majorEastAsia" w:hAnsiTheme="minorHAnsi" w:cstheme="majorBidi"/>
      <w:b/>
      <w:color w:val="2F5496" w:themeColor="accent1" w:themeShade="BF"/>
      <w:sz w:val="22"/>
      <w:szCs w:val="26"/>
    </w:rPr>
  </w:style>
  <w:style w:type="paragraph" w:styleId="Heading3">
    <w:name w:val="heading 3"/>
    <w:basedOn w:val="Normal"/>
    <w:next w:val="Normal"/>
    <w:link w:val="Heading3Char"/>
    <w:unhideWhenUsed/>
    <w:qFormat/>
    <w:rsid w:val="00CB4892"/>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outlineLvl w:val="2"/>
    </w:pPr>
    <w:rPr>
      <w:rFonts w:asciiTheme="minorHAnsi" w:eastAsia="Times New Roman" w:hAnsiTheme="minorHAnsi" w:cs="Arial"/>
      <w:b/>
      <w:bCs/>
      <w:color w:val="2F5496" w:themeColor="accent1" w:themeShade="BF"/>
      <w:szCs w:val="26"/>
      <w:u w:val="single"/>
      <w:bdr w:val="none" w:sz="0" w:space="0" w:color="auto"/>
      <w:lang w:val="en-GB"/>
    </w:rPr>
  </w:style>
  <w:style w:type="paragraph" w:styleId="Heading4">
    <w:name w:val="heading 4"/>
    <w:basedOn w:val="Normal"/>
    <w:next w:val="Normal"/>
    <w:link w:val="Heading4Char"/>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qFormat/>
    <w:rsid w:val="0005140D"/>
    <w:pPr>
      <w:numPr>
        <w:ilvl w:val="4"/>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rPr>
  </w:style>
  <w:style w:type="paragraph" w:styleId="Heading6">
    <w:name w:val="heading 6"/>
    <w:basedOn w:val="Normal"/>
    <w:next w:val="Normal"/>
    <w:link w:val="Heading6Char"/>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uiPriority w:val="9"/>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4576"/>
    <w:rPr>
      <w:rFonts w:eastAsiaTheme="majorEastAsia" w:cstheme="majorBidi"/>
      <w:b/>
      <w:color w:val="2F5496" w:themeColor="accent1" w:themeShade="BF"/>
      <w:sz w:val="28"/>
      <w:szCs w:val="32"/>
      <w:u w:val="single"/>
      <w:bdr w:val="nil"/>
      <w:lang w:val="en-US" w:eastAsia="en-US"/>
    </w:rPr>
  </w:style>
  <w:style w:type="character" w:customStyle="1" w:styleId="Heading2Char">
    <w:name w:val="Heading 2 Char"/>
    <w:basedOn w:val="DefaultParagraphFont"/>
    <w:link w:val="Heading2"/>
    <w:uiPriority w:val="9"/>
    <w:rsid w:val="0079457D"/>
    <w:rPr>
      <w:rFonts w:eastAsiaTheme="majorEastAsia" w:cstheme="majorBidi"/>
      <w:b/>
      <w:color w:val="2F5496" w:themeColor="accent1" w:themeShade="BF"/>
      <w:szCs w:val="26"/>
      <w:bdr w:val="nil"/>
      <w:lang w:val="en-US" w:eastAsia="en-US"/>
    </w:rPr>
  </w:style>
  <w:style w:type="character" w:customStyle="1" w:styleId="Heading3Char">
    <w:name w:val="Heading 3 Char"/>
    <w:basedOn w:val="DefaultParagraphFont"/>
    <w:link w:val="Heading3"/>
    <w:rsid w:val="00CB4892"/>
    <w:rPr>
      <w:rFonts w:eastAsia="Times New Roman" w:cs="Arial"/>
      <w:b/>
      <w:bCs/>
      <w:color w:val="2F5496" w:themeColor="accent1" w:themeShade="BF"/>
      <w:sz w:val="24"/>
      <w:szCs w:val="26"/>
      <w:u w:val="single"/>
      <w:lang w:val="en-GB" w:eastAsia="en-US"/>
    </w:rPr>
  </w:style>
  <w:style w:type="character" w:customStyle="1" w:styleId="Heading4Char">
    <w:name w:val="Heading 4 Char"/>
    <w:basedOn w:val="DefaultParagraphFont"/>
    <w:link w:val="Heading4"/>
    <w:rsid w:val="0005140D"/>
    <w:rPr>
      <w:rFonts w:ascii="Calibri" w:eastAsia="Times New Roman" w:hAnsi="Calibri" w:cs="Times New Roman"/>
      <w:b/>
      <w:bCs/>
      <w:szCs w:val="24"/>
      <w:lang w:val="en-GB" w:eastAsia="en-US"/>
    </w:rPr>
  </w:style>
  <w:style w:type="character" w:customStyle="1" w:styleId="Heading5Char">
    <w:name w:val="Heading 5 Char"/>
    <w:aliases w:val="Block Label Char"/>
    <w:basedOn w:val="DefaultParagraphFont"/>
    <w:link w:val="Heading5"/>
    <w:rsid w:val="0005140D"/>
    <w:rPr>
      <w:rFonts w:ascii="Lucida Sans" w:eastAsia="Times New Roman" w:hAnsi="Lucida Sans" w:cs="Times New Roman"/>
      <w:b/>
      <w:szCs w:val="20"/>
      <w:lang w:val="en-US" w:eastAsia="en-US"/>
    </w:rPr>
  </w:style>
  <w:style w:type="character" w:customStyle="1" w:styleId="Heading6Char">
    <w:name w:val="Heading 6 Char"/>
    <w:basedOn w:val="DefaultParagraphFont"/>
    <w:link w:val="Heading6"/>
    <w:rsid w:val="0005140D"/>
    <w:rPr>
      <w:rFonts w:ascii="Calibri" w:eastAsia="Times New Roman" w:hAnsi="Calibri" w:cs="Times New Roman"/>
      <w:b/>
      <w:bCs/>
      <w:lang w:val="en-GB" w:eastAsia="en-US"/>
    </w:rPr>
  </w:style>
  <w:style w:type="character" w:customStyle="1" w:styleId="Heading7Char">
    <w:name w:val="Heading 7 Char"/>
    <w:basedOn w:val="DefaultParagraphFont"/>
    <w:link w:val="Heading7"/>
    <w:semiHidden/>
    <w:rsid w:val="0005140D"/>
    <w:rPr>
      <w:rFonts w:ascii="Calibri" w:eastAsia="Times New Roman" w:hAnsi="Calibri" w:cs="Times New Roman"/>
      <w:b/>
      <w:bCs/>
      <w:szCs w:val="24"/>
      <w:lang w:val="en-GB" w:eastAsia="en-US"/>
    </w:rPr>
  </w:style>
  <w:style w:type="character" w:customStyle="1" w:styleId="Heading8Char">
    <w:name w:val="Heading 8 Char"/>
    <w:basedOn w:val="DefaultParagraphFont"/>
    <w:link w:val="Heading8"/>
    <w:uiPriority w:val="9"/>
    <w:semiHidden/>
    <w:rsid w:val="0005140D"/>
    <w:rPr>
      <w:rFonts w:ascii="Calibri" w:eastAsia="Times New Roman" w:hAnsi="Calibri" w:cs="Times New Roman"/>
      <w:b/>
      <w:bCs/>
      <w:szCs w:val="24"/>
      <w:u w:val="single"/>
      <w:lang w:val="en-GB" w:eastAsia="en-US"/>
    </w:rPr>
  </w:style>
  <w:style w:type="character" w:customStyle="1" w:styleId="Heading9Char">
    <w:name w:val="Heading 9 Char"/>
    <w:basedOn w:val="DefaultParagraphFont"/>
    <w:link w:val="Heading9"/>
    <w:semiHidden/>
    <w:rsid w:val="0005140D"/>
    <w:rPr>
      <w:rFonts w:ascii="Calibri" w:eastAsia="Times New Roman" w:hAnsi="Calibri" w:cs="Times New Roman"/>
      <w:b/>
      <w:bCs/>
      <w:szCs w:val="24"/>
      <w:u w:val="single"/>
      <w:lang w:val="en-GB" w:eastAsia="en-US"/>
    </w:rPr>
  </w:style>
  <w:style w:type="character" w:styleId="Hyperlink">
    <w:name w:val="Hyperlink"/>
    <w:uiPriority w:val="99"/>
    <w:rsid w:val="0005140D"/>
    <w:rPr>
      <w:u w:val="single"/>
    </w:rPr>
  </w:style>
  <w:style w:type="paragraph" w:styleId="Header">
    <w:name w:val="header"/>
    <w:aliases w:val="Heading"/>
    <w:link w:val="HeaderChar"/>
    <w:uiPriority w:val="99"/>
    <w:rsid w:val="0005140D"/>
    <w:pPr>
      <w:pBdr>
        <w:top w:val="nil"/>
        <w:left w:val="nil"/>
        <w:bottom w:val="nil"/>
        <w:right w:val="nil"/>
        <w:between w:val="nil"/>
        <w:bar w:val="nil"/>
      </w:pBdr>
      <w:tabs>
        <w:tab w:val="center" w:pos="4513"/>
        <w:tab w:val="right" w:pos="9026"/>
      </w:tabs>
      <w:spacing w:after="0" w:line="240" w:lineRule="auto"/>
    </w:pPr>
    <w:rPr>
      <w:rFonts w:ascii="Calibri" w:eastAsia="Calibri" w:hAnsi="Calibri" w:cs="Calibri"/>
      <w:color w:val="000000"/>
      <w:u w:color="000000"/>
      <w:bdr w:val="nil"/>
      <w:lang w:val="en-US" w:eastAsia="en-IE"/>
    </w:rPr>
  </w:style>
  <w:style w:type="character" w:customStyle="1" w:styleId="HeaderChar">
    <w:name w:val="Header Char"/>
    <w:aliases w:val="Heading Char"/>
    <w:basedOn w:val="DefaultParagraphFont"/>
    <w:link w:val="Header"/>
    <w:uiPriority w:val="99"/>
    <w:rsid w:val="0005140D"/>
    <w:rPr>
      <w:rFonts w:ascii="Calibri" w:eastAsia="Calibri" w:hAnsi="Calibri" w:cs="Calibri"/>
      <w:color w:val="000000"/>
      <w:u w:color="000000"/>
      <w:bdr w:val="nil"/>
      <w:lang w:val="en-US" w:eastAsia="en-IE"/>
    </w:rPr>
  </w:style>
  <w:style w:type="paragraph" w:customStyle="1" w:styleId="HeaderFooter">
    <w:name w:val="Header &amp; Footer"/>
    <w:rsid w:val="0005140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paragraph" w:customStyle="1" w:styleId="Body">
    <w:name w:val="Body"/>
    <w:link w:val="BodyChar"/>
    <w:rsid w:val="0005140D"/>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en-IE"/>
    </w:rPr>
  </w:style>
  <w:style w:type="paragraph" w:customStyle="1" w:styleId="DefaultText">
    <w:name w:val="Default Text"/>
    <w:rsid w:val="0005140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IE"/>
    </w:rPr>
  </w:style>
  <w:style w:type="paragraph" w:styleId="NormalWeb">
    <w:name w:val="Normal (Web)"/>
    <w:uiPriority w:val="99"/>
    <w:rsid w:val="0005140D"/>
    <w:pPr>
      <w:pBdr>
        <w:top w:val="nil"/>
        <w:left w:val="nil"/>
        <w:bottom w:val="nil"/>
        <w:right w:val="nil"/>
        <w:between w:val="nil"/>
        <w:bar w:val="nil"/>
      </w:pBdr>
      <w:spacing w:before="100" w:after="100" w:line="240" w:lineRule="auto"/>
    </w:pPr>
    <w:rPr>
      <w:rFonts w:ascii="Verdana" w:eastAsia="Arial Unicode MS" w:hAnsi="Verdana" w:cs="Arial Unicode MS"/>
      <w:color w:val="000000"/>
      <w:sz w:val="18"/>
      <w:szCs w:val="18"/>
      <w:u w:color="000000"/>
      <w:bdr w:val="nil"/>
      <w:lang w:val="en-US" w:eastAsia="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link w:val="ListParagraphChar"/>
    <w:uiPriority w:val="34"/>
    <w:qFormat/>
    <w:rsid w:val="0005140D"/>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en-IE"/>
    </w:rPr>
  </w:style>
  <w:style w:type="numbering" w:customStyle="1" w:styleId="ImportedStyle2">
    <w:name w:val="Imported Style 2"/>
    <w:rsid w:val="0005140D"/>
    <w:pPr>
      <w:numPr>
        <w:numId w:val="1"/>
      </w:numPr>
    </w:pPr>
  </w:style>
  <w:style w:type="paragraph" w:customStyle="1" w:styleId="Default">
    <w:name w:val="Default"/>
    <w:rsid w:val="0005140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IE"/>
    </w:rPr>
  </w:style>
  <w:style w:type="numbering" w:customStyle="1" w:styleId="ImportedStyle3">
    <w:name w:val="Imported Style 3"/>
    <w:rsid w:val="0005140D"/>
    <w:pPr>
      <w:numPr>
        <w:numId w:val="2"/>
      </w:numPr>
    </w:pPr>
  </w:style>
  <w:style w:type="paragraph" w:styleId="Footer">
    <w:name w:val="footer"/>
    <w:basedOn w:val="Normal"/>
    <w:link w:val="FooterChar"/>
    <w:uiPriority w:val="99"/>
    <w:unhideWhenUsed/>
    <w:rsid w:val="0005140D"/>
    <w:pPr>
      <w:tabs>
        <w:tab w:val="center" w:pos="4513"/>
        <w:tab w:val="right" w:pos="9026"/>
      </w:tabs>
    </w:pPr>
  </w:style>
  <w:style w:type="character" w:customStyle="1" w:styleId="FooterChar">
    <w:name w:val="Footer Char"/>
    <w:basedOn w:val="DefaultParagraphFont"/>
    <w:link w:val="Footer"/>
    <w:uiPriority w:val="99"/>
    <w:rsid w:val="0005140D"/>
    <w:rPr>
      <w:rFonts w:ascii="Times New Roman" w:eastAsia="Arial Unicode MS" w:hAnsi="Times New Roman" w:cs="Times New Roman"/>
      <w:sz w:val="24"/>
      <w:szCs w:val="24"/>
      <w:bdr w:val="nil"/>
      <w:lang w:val="en-US" w:eastAsia="en-US"/>
    </w:rPr>
  </w:style>
  <w:style w:type="table" w:customStyle="1" w:styleId="TableGrid11">
    <w:name w:val="Table Grid1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5140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5140D"/>
    <w:rPr>
      <w:sz w:val="16"/>
      <w:szCs w:val="16"/>
    </w:rPr>
  </w:style>
  <w:style w:type="paragraph" w:styleId="CommentText">
    <w:name w:val="annotation text"/>
    <w:basedOn w:val="Normal"/>
    <w:link w:val="CommentTextChar"/>
    <w:uiPriority w:val="99"/>
    <w:unhideWhenUsed/>
    <w:rsid w:val="0005140D"/>
    <w:rPr>
      <w:sz w:val="20"/>
      <w:szCs w:val="20"/>
    </w:rPr>
  </w:style>
  <w:style w:type="character" w:customStyle="1" w:styleId="CommentTextChar">
    <w:name w:val="Comment Text Char"/>
    <w:basedOn w:val="DefaultParagraphFont"/>
    <w:link w:val="CommentText"/>
    <w:uiPriority w:val="99"/>
    <w:rsid w:val="0005140D"/>
    <w:rPr>
      <w:rFonts w:ascii="Times New Roman" w:eastAsia="Arial Unicode MS" w:hAnsi="Times New Roman" w:cs="Times New Roman"/>
      <w:sz w:val="20"/>
      <w:szCs w:val="20"/>
      <w:bdr w:val="nil"/>
      <w:lang w:val="en-US" w:eastAsia="en-US"/>
    </w:rPr>
  </w:style>
  <w:style w:type="paragraph" w:styleId="CommentSubject">
    <w:name w:val="annotation subject"/>
    <w:basedOn w:val="CommentText"/>
    <w:next w:val="CommentText"/>
    <w:link w:val="CommentSubjectChar"/>
    <w:uiPriority w:val="99"/>
    <w:unhideWhenUsed/>
    <w:rsid w:val="0005140D"/>
    <w:rPr>
      <w:b/>
      <w:bCs/>
    </w:rPr>
  </w:style>
  <w:style w:type="character" w:customStyle="1" w:styleId="CommentSubjectChar">
    <w:name w:val="Comment Subject Char"/>
    <w:basedOn w:val="CommentTextChar"/>
    <w:link w:val="CommentSubject"/>
    <w:uiPriority w:val="99"/>
    <w:rsid w:val="0005140D"/>
    <w:rPr>
      <w:rFonts w:ascii="Times New Roman" w:eastAsia="Arial Unicode MS" w:hAnsi="Times New Roman" w:cs="Times New Roman"/>
      <w:b/>
      <w:bCs/>
      <w:sz w:val="20"/>
      <w:szCs w:val="20"/>
      <w:bdr w:val="nil"/>
      <w:lang w:val="en-US" w:eastAsia="en-US"/>
    </w:rPr>
  </w:style>
  <w:style w:type="paragraph" w:styleId="BalloonText">
    <w:name w:val="Balloon Text"/>
    <w:basedOn w:val="Normal"/>
    <w:link w:val="BalloonTextChar"/>
    <w:uiPriority w:val="99"/>
    <w:semiHidden/>
    <w:unhideWhenUsed/>
    <w:rsid w:val="00051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0D"/>
    <w:rPr>
      <w:rFonts w:ascii="Segoe UI" w:eastAsia="Arial Unicode MS" w:hAnsi="Segoe UI" w:cs="Segoe UI"/>
      <w:sz w:val="18"/>
      <w:szCs w:val="18"/>
      <w:bdr w:val="nil"/>
      <w:lang w:val="en-US" w:eastAsia="en-US"/>
    </w:rPr>
  </w:style>
  <w:style w:type="paragraph" w:styleId="Revision">
    <w:name w:val="Revision"/>
    <w:hidden/>
    <w:uiPriority w:val="99"/>
    <w:semiHidden/>
    <w:rsid w:val="0005140D"/>
    <w:pPr>
      <w:spacing w:after="0" w:line="240" w:lineRule="auto"/>
    </w:pPr>
    <w:rPr>
      <w:rFonts w:ascii="Times New Roman" w:eastAsia="Arial Unicode MS" w:hAnsi="Times New Roman" w:cs="Times New Roman"/>
      <w:sz w:val="24"/>
      <w:szCs w:val="24"/>
      <w:bdr w:val="nil"/>
      <w:lang w:val="en-US" w:eastAsia="en-US"/>
    </w:rPr>
  </w:style>
  <w:style w:type="character" w:styleId="Strong">
    <w:name w:val="Strong"/>
    <w:basedOn w:val="DefaultParagraphFont"/>
    <w:uiPriority w:val="22"/>
    <w:qFormat/>
    <w:rsid w:val="0005140D"/>
    <w:rPr>
      <w:b/>
      <w:bCs/>
    </w:rPr>
  </w:style>
  <w:style w:type="table" w:customStyle="1" w:styleId="TableGrid21">
    <w:name w:val="Table Grid2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05140D"/>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lang w:val="en-IE"/>
    </w:rPr>
  </w:style>
  <w:style w:type="paragraph" w:customStyle="1" w:styleId="OutlineNotIndented">
    <w:name w:val="Outline (Not Indented)"/>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lang w:val="en-IE"/>
    </w:rPr>
  </w:style>
  <w:style w:type="table" w:customStyle="1" w:styleId="TableGrid4">
    <w:name w:val="Table Grid4"/>
    <w:basedOn w:val="TableNormal"/>
    <w:next w:val="TableGrid"/>
    <w:uiPriority w:val="59"/>
    <w:rsid w:val="0005140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lang w:val="en-IE"/>
    </w:rPr>
  </w:style>
  <w:style w:type="paragraph" w:styleId="BodyText2">
    <w:name w:val="Body Text 2"/>
    <w:basedOn w:val="Normal"/>
    <w:link w:val="BodyText2Char"/>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lang w:val="en-IE"/>
    </w:rPr>
  </w:style>
  <w:style w:type="character" w:customStyle="1" w:styleId="BodyText2Char">
    <w:name w:val="Body Text 2 Char"/>
    <w:basedOn w:val="DefaultParagraphFont"/>
    <w:link w:val="BodyText2"/>
    <w:rsid w:val="0005140D"/>
    <w:rPr>
      <w:rFonts w:ascii="Verdana" w:eastAsia="Times New Roman" w:hAnsi="Verdana" w:cs="Times New Roman"/>
      <w:sz w:val="20"/>
      <w:szCs w:val="20"/>
      <w:lang w:eastAsia="en-US"/>
    </w:rPr>
  </w:style>
  <w:style w:type="paragraph" w:styleId="BodyTextIndent3">
    <w:name w:val="Body Text Indent 3"/>
    <w:basedOn w:val="Normal"/>
    <w:link w:val="BodyTextIndent3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lang w:val="en-IE"/>
    </w:rPr>
  </w:style>
  <w:style w:type="character" w:customStyle="1" w:styleId="BodyTextIndent3Char">
    <w:name w:val="Body Text Indent 3 Char"/>
    <w:basedOn w:val="DefaultParagraphFont"/>
    <w:link w:val="BodyTextIndent3"/>
    <w:rsid w:val="0005140D"/>
    <w:rPr>
      <w:rFonts w:ascii="Verdana" w:eastAsia="Times New Roman" w:hAnsi="Verdana" w:cs="Times New Roman"/>
      <w:sz w:val="20"/>
      <w:szCs w:val="20"/>
      <w:lang w:eastAsia="en-US"/>
    </w:rPr>
  </w:style>
  <w:style w:type="character" w:customStyle="1" w:styleId="InitialStyle">
    <w:name w:val="InitialStyle"/>
    <w:uiPriority w:val="99"/>
    <w:rsid w:val="0005140D"/>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EF070A"/>
    <w:pPr>
      <w:tabs>
        <w:tab w:val="right" w:leader="dot" w:pos="9010"/>
      </w:tabs>
      <w:spacing w:after="100"/>
    </w:pPr>
    <w:rPr>
      <w:rFonts w:eastAsiaTheme="majorEastAsia" w:cstheme="minorHAnsi"/>
      <w:noProof/>
      <w:lang w:val="en-IE"/>
    </w:rPr>
  </w:style>
  <w:style w:type="paragraph" w:styleId="TOC2">
    <w:name w:val="toc 2"/>
    <w:basedOn w:val="Normal"/>
    <w:next w:val="Normal"/>
    <w:autoRedefine/>
    <w:uiPriority w:val="39"/>
    <w:unhideWhenUsed/>
    <w:rsid w:val="0005140D"/>
    <w:pPr>
      <w:spacing w:after="100"/>
      <w:ind w:left="240"/>
    </w:pPr>
  </w:style>
  <w:style w:type="table" w:customStyle="1" w:styleId="GridTable4-Accent51">
    <w:name w:val="Grid Table 4 - Accent 51"/>
    <w:basedOn w:val="TableNormal"/>
    <w:uiPriority w:val="49"/>
    <w:rsid w:val="0005140D"/>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05140D"/>
    <w:rPr>
      <w:rFonts w:ascii="Calibri" w:eastAsia="Calibri" w:hAnsi="Calibri" w:cs="Calibri"/>
      <w:color w:val="000000"/>
      <w:u w:color="000000"/>
      <w:bdr w:val="nil"/>
      <w:lang w:val="en-US" w:eastAsia="en-IE"/>
    </w:rPr>
  </w:style>
  <w:style w:type="paragraph" w:styleId="BodyText">
    <w:name w:val="Body Text"/>
    <w:basedOn w:val="Normal"/>
    <w:link w:val="BodyTextChar"/>
    <w:uiPriority w:val="99"/>
    <w:unhideWhenUsed/>
    <w:rsid w:val="0005140D"/>
    <w:pPr>
      <w:spacing w:after="120"/>
    </w:pPr>
  </w:style>
  <w:style w:type="character" w:customStyle="1" w:styleId="BodyTextChar">
    <w:name w:val="Body Text Char"/>
    <w:basedOn w:val="DefaultParagraphFont"/>
    <w:link w:val="BodyText"/>
    <w:uiPriority w:val="99"/>
    <w:rsid w:val="0005140D"/>
    <w:rPr>
      <w:rFonts w:ascii="Times New Roman" w:eastAsia="Arial Unicode MS" w:hAnsi="Times New Roman" w:cs="Times New Roman"/>
      <w:sz w:val="24"/>
      <w:szCs w:val="24"/>
      <w:bdr w:val="nil"/>
      <w:lang w:val="en-US" w:eastAsia="en-US"/>
    </w:rPr>
  </w:style>
  <w:style w:type="paragraph" w:customStyle="1" w:styleId="Bullet">
    <w:name w:val="Bullet"/>
    <w:basedOn w:val="Normal"/>
    <w:rsid w:val="0005140D"/>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eastAsia="ja-JP"/>
    </w:rPr>
  </w:style>
  <w:style w:type="paragraph" w:styleId="Date">
    <w:name w:val="Date"/>
    <w:basedOn w:val="Normal"/>
    <w:next w:val="Normal"/>
    <w:link w:val="Date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eastAsia="ja-JP"/>
    </w:rPr>
  </w:style>
  <w:style w:type="character" w:customStyle="1" w:styleId="DateChar">
    <w:name w:val="Date Char"/>
    <w:basedOn w:val="DefaultParagraphFont"/>
    <w:link w:val="Date"/>
    <w:rsid w:val="0005140D"/>
    <w:rPr>
      <w:rFonts w:ascii="Calibri" w:eastAsia="MS Mincho" w:hAnsi="Calibri" w:cs="Times New Roman"/>
      <w:szCs w:val="24"/>
      <w:lang w:val="en-US"/>
    </w:rPr>
  </w:style>
  <w:style w:type="paragraph" w:customStyle="1" w:styleId="DocTitle">
    <w:name w:val="Doc Title"/>
    <w:basedOn w:val="Heading1"/>
    <w:rsid w:val="0005140D"/>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val="0"/>
      <w:bCs/>
      <w:color w:val="333399"/>
      <w:bdr w:val="none" w:sz="0" w:space="0" w:color="auto"/>
    </w:rPr>
  </w:style>
  <w:style w:type="paragraph" w:customStyle="1" w:styleId="inserttext">
    <w:name w:val="insert text"/>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eastAsia="ja-JP"/>
    </w:rPr>
  </w:style>
  <w:style w:type="character" w:styleId="PageNumber">
    <w:name w:val="page number"/>
    <w:basedOn w:val="DefaultParagraphFont"/>
    <w:rsid w:val="0005140D"/>
  </w:style>
  <w:style w:type="paragraph" w:customStyle="1" w:styleId="western">
    <w:name w:val="western"/>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character" w:styleId="PlaceholderText">
    <w:name w:val="Placeholder Text"/>
    <w:basedOn w:val="DefaultParagraphFont"/>
    <w:uiPriority w:val="99"/>
    <w:rsid w:val="0005140D"/>
    <w:rPr>
      <w:color w:val="808080"/>
    </w:rPr>
  </w:style>
  <w:style w:type="character" w:styleId="FootnoteReference">
    <w:name w:val="footnote reference"/>
    <w:basedOn w:val="DefaultParagraphFont"/>
    <w:uiPriority w:val="99"/>
    <w:unhideWhenUsed/>
    <w:rsid w:val="0005140D"/>
    <w:rPr>
      <w:vertAlign w:val="superscript"/>
    </w:rPr>
  </w:style>
  <w:style w:type="paragraph" w:styleId="FootnoteText">
    <w:name w:val="footnote text"/>
    <w:basedOn w:val="Normal"/>
    <w:link w:val="FootnoteTextChar"/>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heme="minorHAnsi" w:eastAsiaTheme="minorHAnsi" w:hAnsiTheme="minorHAnsi" w:cstheme="minorBidi"/>
      <w:sz w:val="20"/>
      <w:szCs w:val="20"/>
      <w:bdr w:val="none" w:sz="0" w:space="0" w:color="auto"/>
      <w:lang w:val="en-IE"/>
    </w:rPr>
  </w:style>
  <w:style w:type="character" w:customStyle="1" w:styleId="FootnoteTextChar">
    <w:name w:val="Footnote Text Char"/>
    <w:basedOn w:val="DefaultParagraphFont"/>
    <w:link w:val="FootnoteText"/>
    <w:uiPriority w:val="99"/>
    <w:rsid w:val="0005140D"/>
    <w:rPr>
      <w:rFonts w:eastAsiaTheme="minorHAnsi"/>
      <w:sz w:val="20"/>
      <w:szCs w:val="20"/>
      <w:lang w:eastAsia="en-US"/>
    </w:rPr>
  </w:style>
  <w:style w:type="paragraph" w:styleId="Title">
    <w:name w:val="Title"/>
    <w:basedOn w:val="Normal"/>
    <w:link w:val="TitleChar"/>
    <w:qFormat/>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05140D"/>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rsid w:val="0005140D"/>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rsid w:val="0005140D"/>
    <w:rPr>
      <w:b/>
      <w:bCs/>
      <w:sz w:val="24"/>
      <w:szCs w:val="24"/>
      <w:u w:val="single"/>
      <w:lang w:val="en-GB" w:eastAsia="en-US"/>
    </w:rPr>
  </w:style>
  <w:style w:type="paragraph" w:styleId="BodyText3">
    <w:name w:val="Body Text 3"/>
    <w:basedOn w:val="Normal"/>
    <w:link w:val="BodyText3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rFonts w:asciiTheme="minorHAnsi" w:eastAsiaTheme="minorEastAsia" w:hAnsiTheme="minorHAnsi" w:cstheme="minorBidi"/>
      <w:b/>
      <w:bCs/>
      <w:u w:val="single"/>
      <w:bdr w:val="none" w:sz="0" w:space="0" w:color="auto"/>
      <w:lang w:val="en-GB"/>
    </w:rPr>
  </w:style>
  <w:style w:type="character" w:customStyle="1" w:styleId="BodyText3Char1">
    <w:name w:val="Body Text 3 Char1"/>
    <w:basedOn w:val="DefaultParagraphFont"/>
    <w:uiPriority w:val="99"/>
    <w:semiHidden/>
    <w:rsid w:val="0005140D"/>
    <w:rPr>
      <w:rFonts w:ascii="Times New Roman" w:eastAsia="Arial Unicode MS" w:hAnsi="Times New Roman" w:cs="Times New Roman"/>
      <w:sz w:val="16"/>
      <w:szCs w:val="16"/>
      <w:bdr w:val="nil"/>
      <w:lang w:val="en-US" w:eastAsia="en-US"/>
    </w:rPr>
  </w:style>
  <w:style w:type="character" w:customStyle="1" w:styleId="BodyTextIndent2Char">
    <w:name w:val="Body Text Indent 2 Char"/>
    <w:basedOn w:val="DefaultParagraphFont"/>
    <w:link w:val="BodyTextIndent2"/>
    <w:semiHidden/>
    <w:rsid w:val="0005140D"/>
    <w:rPr>
      <w:noProof/>
      <w:sz w:val="24"/>
      <w:szCs w:val="24"/>
      <w:lang w:val="en-GB" w:eastAsia="en-US"/>
    </w:rPr>
  </w:style>
  <w:style w:type="paragraph" w:styleId="BodyTextIndent2">
    <w:name w:val="Body Text Indent 2"/>
    <w:basedOn w:val="Normal"/>
    <w:link w:val="BodyTextIndent2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rFonts w:asciiTheme="minorHAnsi" w:eastAsiaTheme="minorEastAsia" w:hAnsiTheme="minorHAnsi" w:cstheme="minorBidi"/>
      <w:noProof/>
      <w:bdr w:val="none" w:sz="0" w:space="0" w:color="auto"/>
      <w:lang w:val="en-GB"/>
    </w:rPr>
  </w:style>
  <w:style w:type="character" w:customStyle="1" w:styleId="BodyTextIndent2Char1">
    <w:name w:val="Body Text Indent 2 Char1"/>
    <w:basedOn w:val="DefaultParagraphFont"/>
    <w:uiPriority w:val="99"/>
    <w:semiHidden/>
    <w:rsid w:val="0005140D"/>
    <w:rPr>
      <w:rFonts w:ascii="Times New Roman" w:eastAsia="Arial Unicode MS" w:hAnsi="Times New Roman" w:cs="Times New Roman"/>
      <w:sz w:val="24"/>
      <w:szCs w:val="24"/>
      <w:bdr w:val="nil"/>
      <w:lang w:val="en-US" w:eastAsia="en-US"/>
    </w:rPr>
  </w:style>
  <w:style w:type="paragraph" w:customStyle="1" w:styleId="Parties">
    <w:name w:val="Parties"/>
    <w:basedOn w:val="Normal"/>
    <w:rsid w:val="0005140D"/>
    <w:pPr>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05140D"/>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eastAsia="ar-SA"/>
    </w:rPr>
  </w:style>
  <w:style w:type="paragraph" w:customStyle="1" w:styleId="Level2">
    <w:name w:val="Level 2"/>
    <w:basedOn w:val="Normal"/>
    <w:rsid w:val="0005140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05140D"/>
    <w:pPr>
      <w:numPr>
        <w:numId w:val="0"/>
      </w:numPr>
      <w:tabs>
        <w:tab w:val="num" w:pos="397"/>
      </w:tabs>
      <w:spacing w:after="200"/>
      <w:ind w:left="397" w:hanging="397"/>
    </w:pPr>
    <w:rPr>
      <w:sz w:val="24"/>
      <w:szCs w:val="20"/>
    </w:rPr>
  </w:style>
  <w:style w:type="paragraph" w:customStyle="1" w:styleId="Paragraph3">
    <w:name w:val="Paragraph 3"/>
    <w:basedOn w:val="Normal"/>
    <w:semiHidden/>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05140D"/>
    <w:rPr>
      <w:b/>
      <w:bCs w:val="0"/>
    </w:rPr>
  </w:style>
  <w:style w:type="character" w:customStyle="1" w:styleId="searchword1">
    <w:name w:val="searchword1"/>
    <w:basedOn w:val="DefaultParagraphFont"/>
    <w:rsid w:val="0005140D"/>
    <w:rPr>
      <w:shd w:val="clear" w:color="auto" w:fill="FFFF00"/>
    </w:rPr>
  </w:style>
  <w:style w:type="character" w:customStyle="1" w:styleId="DocumentMapChar">
    <w:name w:val="Document Map Char"/>
    <w:basedOn w:val="DefaultParagraphFont"/>
    <w:link w:val="DocumentMap"/>
    <w:semiHidden/>
    <w:rsid w:val="0005140D"/>
    <w:rPr>
      <w:rFonts w:ascii="Tahoma" w:hAnsi="Tahoma" w:cs="Tahoma"/>
      <w:sz w:val="16"/>
      <w:szCs w:val="16"/>
      <w:lang w:val="en-GB" w:eastAsia="en-US"/>
    </w:rPr>
  </w:style>
  <w:style w:type="paragraph" w:styleId="DocumentMap">
    <w:name w:val="Document Map"/>
    <w:basedOn w:val="Normal"/>
    <w:link w:val="DocumentMap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eastAsiaTheme="minorEastAsia" w:hAnsi="Tahoma" w:cs="Tahoma"/>
      <w:sz w:val="16"/>
      <w:szCs w:val="16"/>
      <w:bdr w:val="none" w:sz="0" w:space="0" w:color="auto"/>
      <w:lang w:val="en-GB"/>
    </w:rPr>
  </w:style>
  <w:style w:type="character" w:customStyle="1" w:styleId="DocumentMapChar1">
    <w:name w:val="Document Map Char1"/>
    <w:basedOn w:val="DefaultParagraphFont"/>
    <w:uiPriority w:val="99"/>
    <w:semiHidden/>
    <w:rsid w:val="0005140D"/>
    <w:rPr>
      <w:rFonts w:ascii="Segoe UI" w:eastAsia="Arial Unicode MS" w:hAnsi="Segoe UI" w:cs="Segoe UI"/>
      <w:sz w:val="16"/>
      <w:szCs w:val="16"/>
      <w:bdr w:val="nil"/>
      <w:lang w:val="en-US" w:eastAsia="en-US"/>
    </w:rPr>
  </w:style>
  <w:style w:type="paragraph" w:styleId="NoSpacing">
    <w:name w:val="No Spacing"/>
    <w:basedOn w:val="Normal"/>
    <w:uiPriority w:val="1"/>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lang w:val="en-IE"/>
    </w:rPr>
  </w:style>
  <w:style w:type="paragraph" w:customStyle="1" w:styleId="TableHeader">
    <w:name w:val="Table Header"/>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lang w:val="en-IE"/>
    </w:rPr>
  </w:style>
  <w:style w:type="paragraph" w:customStyle="1" w:styleId="P1">
    <w:name w:val="P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val="en-IE" w:eastAsia="en-GB"/>
    </w:rPr>
  </w:style>
  <w:style w:type="paragraph" w:customStyle="1" w:styleId="R2">
    <w:name w:val="R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val="en-IE" w:eastAsia="en-GB"/>
    </w:rPr>
  </w:style>
  <w:style w:type="paragraph" w:customStyle="1" w:styleId="ACBody3">
    <w:name w:val="AC Body 3"/>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05140D"/>
  </w:style>
  <w:style w:type="character" w:customStyle="1" w:styleId="st1">
    <w:name w:val="st1"/>
    <w:basedOn w:val="DefaultParagraphFont"/>
    <w:rsid w:val="0005140D"/>
  </w:style>
  <w:style w:type="paragraph" w:customStyle="1" w:styleId="OpenFormatting">
    <w:name w:val="Open Formatting"/>
    <w:basedOn w:val="Normal"/>
    <w:link w:val="OpenFormattingChar"/>
    <w:qFormat/>
    <w:lock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05140D"/>
    <w:rPr>
      <w:rFonts w:ascii="Calibri" w:eastAsia="Times New Roman" w:hAnsi="Calibri" w:cs="Times New Roman"/>
      <w:color w:val="FF0000"/>
      <w:lang w:val="en-GB" w:eastAsia="en-US"/>
    </w:rPr>
  </w:style>
  <w:style w:type="table" w:styleId="GridTable4-Accent1">
    <w:name w:val="Grid Table 4 Accent 1"/>
    <w:basedOn w:val="TableNormal"/>
    <w:uiPriority w:val="49"/>
    <w:rsid w:val="0005140D"/>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05140D"/>
    <w:rPr>
      <w:rFonts w:ascii="Calibri" w:eastAsia="Times New Roman" w:hAnsi="Calibri" w:cs="Times New Roman"/>
      <w:sz w:val="20"/>
      <w:szCs w:val="20"/>
      <w:lang w:val="en-GB" w:eastAsia="en-US"/>
    </w:rPr>
  </w:style>
  <w:style w:type="character" w:styleId="EndnoteReference">
    <w:name w:val="endnote reference"/>
    <w:basedOn w:val="DefaultParagraphFont"/>
    <w:uiPriority w:val="99"/>
    <w:semiHidden/>
    <w:unhideWhenUsed/>
    <w:rsid w:val="0005140D"/>
    <w:rPr>
      <w:vertAlign w:val="superscript"/>
    </w:rPr>
  </w:style>
  <w:style w:type="character" w:customStyle="1" w:styleId="BodyChar">
    <w:name w:val="Body Char"/>
    <w:basedOn w:val="DefaultParagraphFont"/>
    <w:link w:val="Body"/>
    <w:rsid w:val="0005140D"/>
    <w:rPr>
      <w:rFonts w:ascii="Calibri" w:eastAsia="Calibri" w:hAnsi="Calibri" w:cs="Calibri"/>
      <w:color w:val="000000"/>
      <w:u w:color="000000"/>
      <w:bdr w:val="nil"/>
      <w:lang w:eastAsia="en-IE"/>
    </w:rPr>
  </w:style>
  <w:style w:type="table" w:customStyle="1" w:styleId="GridTable4-Accent511">
    <w:name w:val="Grid Table 4 - Accent 511"/>
    <w:basedOn w:val="TableNormal"/>
    <w:next w:val="GridTable4-Accent5"/>
    <w:uiPriority w:val="49"/>
    <w:rsid w:val="006B15A4"/>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B15A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99"/>
    <w:rsid w:val="002B7FA7"/>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2775E"/>
    <w:pPr>
      <w:pBdr>
        <w:top w:val="nil"/>
        <w:left w:val="nil"/>
        <w:bottom w:val="nil"/>
        <w:right w:val="nil"/>
        <w:between w:val="nil"/>
        <w:bar w:val="nil"/>
      </w:pBdr>
      <w:spacing w:after="0" w:line="240" w:lineRule="auto"/>
    </w:pPr>
    <w:rPr>
      <w:rFonts w:ascii="Times New Roman" w:eastAsia="MS Mincho"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82775E"/>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FB0EB8"/>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
    <w:name w:val="Grid Table 4"/>
    <w:basedOn w:val="TableNormal"/>
    <w:uiPriority w:val="49"/>
    <w:rsid w:val="001170AC"/>
    <w:pPr>
      <w:spacing w:after="0" w:line="240" w:lineRule="auto"/>
    </w:pPr>
    <w:rPr>
      <w:rFonts w:ascii="Calibri" w:eastAsiaTheme="minorHAnsi" w:hAnsi="Calibri" w:cs="Times New Roman"/>
      <w:sz w:val="20"/>
      <w:szCs w:val="20"/>
      <w:lang w:eastAsia="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3">
    <w:name w:val="toc 3"/>
    <w:basedOn w:val="Normal"/>
    <w:next w:val="Normal"/>
    <w:autoRedefine/>
    <w:uiPriority w:val="39"/>
    <w:unhideWhenUsed/>
    <w:rsid w:val="00A81461"/>
    <w:pPr>
      <w:spacing w:after="100"/>
      <w:ind w:left="480"/>
    </w:pPr>
  </w:style>
  <w:style w:type="table" w:customStyle="1" w:styleId="TableGrid3">
    <w:name w:val="Table Grid3"/>
    <w:basedOn w:val="TableNormal"/>
    <w:next w:val="TableGrid"/>
    <w:uiPriority w:val="39"/>
    <w:rsid w:val="0016642D"/>
    <w:pPr>
      <w:spacing w:after="0" w:line="240" w:lineRule="auto"/>
    </w:pPr>
    <w:rPr>
      <w:rFonts w:ascii="Calibri" w:eastAsia="Calibri" w:hAnsi="Calibri" w:cs="Calibri"/>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16642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16642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1664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pPr>
    <w:rPr>
      <w:rFonts w:ascii="Calibri" w:eastAsia="Calibri" w:hAnsi="Calibri" w:cs="Calibri"/>
      <w:sz w:val="22"/>
      <w:szCs w:val="22"/>
      <w:bdr w:val="none" w:sz="0" w:space="0" w:color="auto"/>
      <w:lang w:val="en-IE"/>
    </w:rPr>
  </w:style>
  <w:style w:type="table" w:customStyle="1" w:styleId="GridTable41">
    <w:name w:val="Grid Table 41"/>
    <w:basedOn w:val="TableNormal"/>
    <w:next w:val="GridTable4"/>
    <w:uiPriority w:val="49"/>
    <w:rsid w:val="00DC68EC"/>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W-BodyText2">
    <w:name w:val="WW-Body Text 2"/>
    <w:basedOn w:val="Normal"/>
    <w:rsid w:val="00F863B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843"/>
        <w:tab w:val="right" w:leader="dot" w:pos="10224"/>
      </w:tabs>
      <w:suppressAutoHyphens/>
      <w:spacing w:line="240" w:lineRule="atLeast"/>
    </w:pPr>
    <w:rPr>
      <w:rFonts w:eastAsia="Times New Roman" w:cs="Times"/>
      <w:sz w:val="22"/>
      <w:szCs w:val="20"/>
      <w:bdr w:val="none" w:sz="0" w:space="0" w:color="auto"/>
      <w:lang w:val="en-GB" w:eastAsia="ar-SA"/>
    </w:rPr>
  </w:style>
  <w:style w:type="character" w:styleId="UnresolvedMention">
    <w:name w:val="Unresolved Mention"/>
    <w:basedOn w:val="DefaultParagraphFont"/>
    <w:uiPriority w:val="99"/>
    <w:semiHidden/>
    <w:unhideWhenUsed/>
    <w:rsid w:val="00F811B2"/>
    <w:rPr>
      <w:color w:val="605E5C"/>
      <w:shd w:val="clear" w:color="auto" w:fill="E1DFDD"/>
    </w:rPr>
  </w:style>
  <w:style w:type="paragraph" w:customStyle="1" w:styleId="CBBullets">
    <w:name w:val="CB_Bullets"/>
    <w:basedOn w:val="Normal"/>
    <w:qFormat/>
    <w:rsid w:val="0025506C"/>
    <w:pPr>
      <w:numPr>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120" w:after="113" w:line="276" w:lineRule="auto"/>
    </w:pPr>
    <w:rPr>
      <w:rFonts w:asciiTheme="minorHAnsi" w:eastAsiaTheme="minorHAnsi" w:hAnsiTheme="minorHAnsi" w:cstheme="minorBidi"/>
      <w:bCs/>
      <w:sz w:val="20"/>
      <w:szCs w:val="19"/>
      <w:bdr w:val="none" w:sz="0" w:space="0" w:color="auto"/>
      <w:lang w:val="en-IE"/>
    </w:rPr>
  </w:style>
  <w:style w:type="character" w:customStyle="1" w:styleId="cf01">
    <w:name w:val="cf01"/>
    <w:basedOn w:val="DefaultParagraphFont"/>
    <w:rsid w:val="00452752"/>
    <w:rPr>
      <w:rFonts w:ascii="Segoe UI" w:hAnsi="Segoe UI" w:cs="Segoe UI" w:hint="default"/>
      <w:sz w:val="18"/>
      <w:szCs w:val="18"/>
    </w:rPr>
  </w:style>
  <w:style w:type="table" w:customStyle="1" w:styleId="GridTable4-Accent513">
    <w:name w:val="Grid Table 4 - Accent 513"/>
    <w:basedOn w:val="TableNormal"/>
    <w:uiPriority w:val="49"/>
    <w:rsid w:val="008C713A"/>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11">
    <w:name w:val="Grid Table 4 - Accent 11"/>
    <w:basedOn w:val="TableNormal"/>
    <w:next w:val="GridTable4-Accent1"/>
    <w:uiPriority w:val="49"/>
    <w:rsid w:val="008C713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5111">
    <w:name w:val="Grid Table 4 - Accent 5111"/>
    <w:basedOn w:val="TableNormal"/>
    <w:next w:val="GridTable4-Accent5"/>
    <w:uiPriority w:val="49"/>
    <w:rsid w:val="008C713A"/>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3">
    <w:name w:val="Grid Table 4 - Accent 53"/>
    <w:basedOn w:val="TableNormal"/>
    <w:next w:val="GridTable4-Accent5"/>
    <w:uiPriority w:val="49"/>
    <w:rsid w:val="008C713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21">
    <w:name w:val="Grid Table 4 - Accent 5121"/>
    <w:basedOn w:val="TableNormal"/>
    <w:uiPriority w:val="49"/>
    <w:rsid w:val="008C713A"/>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1">
    <w:name w:val="Grid Table 4 - Accent 521"/>
    <w:basedOn w:val="TableNormal"/>
    <w:next w:val="GridTable4-Accent5"/>
    <w:uiPriority w:val="49"/>
    <w:rsid w:val="008C713A"/>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2">
    <w:name w:val="Grid Table 42"/>
    <w:basedOn w:val="TableNormal"/>
    <w:next w:val="GridTable4"/>
    <w:uiPriority w:val="49"/>
    <w:rsid w:val="008C713A"/>
    <w:pPr>
      <w:spacing w:after="0" w:line="240" w:lineRule="auto"/>
    </w:pPr>
    <w:rPr>
      <w:rFonts w:ascii="Calibri" w:eastAsiaTheme="minorHAnsi" w:hAnsi="Calibri" w:cs="Times New Roman"/>
      <w:sz w:val="20"/>
      <w:szCs w:val="20"/>
      <w:lang w:eastAsia="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1">
    <w:name w:val="Grid Table 411"/>
    <w:basedOn w:val="TableNormal"/>
    <w:next w:val="GridTable4"/>
    <w:uiPriority w:val="49"/>
    <w:rsid w:val="008C713A"/>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Mention">
    <w:name w:val="Mention"/>
    <w:basedOn w:val="DefaultParagraphFont"/>
    <w:uiPriority w:val="99"/>
    <w:unhideWhenUsed/>
    <w:rsid w:val="00BB6B34"/>
    <w:rPr>
      <w:color w:val="2B579A"/>
      <w:shd w:val="clear" w:color="auto" w:fill="E1DFDD"/>
    </w:rPr>
  </w:style>
  <w:style w:type="table" w:customStyle="1" w:styleId="GridTable4-Accent514">
    <w:name w:val="Grid Table 4 - Accent 514"/>
    <w:basedOn w:val="TableNormal"/>
    <w:next w:val="GridTable4-Accent5"/>
    <w:uiPriority w:val="49"/>
    <w:rsid w:val="00C76E8A"/>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5">
    <w:name w:val="Table Grid5"/>
    <w:uiPriority w:val="59"/>
    <w:rsid w:val="00E428EF"/>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BW-ListBullet3">
    <w:name w:val="JBW - List Bullet 3"/>
    <w:basedOn w:val="ListBullet3"/>
    <w:uiPriority w:val="99"/>
    <w:rsid w:val="00E428EF"/>
  </w:style>
  <w:style w:type="character" w:styleId="FollowedHyperlink">
    <w:name w:val="FollowedHyperlink"/>
    <w:basedOn w:val="DefaultParagraphFont"/>
    <w:uiPriority w:val="99"/>
    <w:semiHidden/>
    <w:unhideWhenUsed/>
    <w:rsid w:val="00E428EF"/>
    <w:rPr>
      <w:color w:val="954F72" w:themeColor="followedHyperlink"/>
      <w:u w:val="single"/>
    </w:rPr>
  </w:style>
  <w:style w:type="character" w:customStyle="1" w:styleId="UnresolvedMention1">
    <w:name w:val="Unresolved Mention1"/>
    <w:basedOn w:val="DefaultParagraphFont"/>
    <w:uiPriority w:val="99"/>
    <w:semiHidden/>
    <w:unhideWhenUsed/>
    <w:rsid w:val="00E428EF"/>
    <w:rPr>
      <w:color w:val="605E5C"/>
      <w:shd w:val="clear" w:color="auto" w:fill="E1DFDD"/>
    </w:rPr>
  </w:style>
  <w:style w:type="table" w:customStyle="1" w:styleId="ListTable3-Accent11">
    <w:name w:val="List Table 3 - Accent 11"/>
    <w:basedOn w:val="TableNormal"/>
    <w:uiPriority w:val="48"/>
    <w:rsid w:val="00E428EF"/>
    <w:pPr>
      <w:spacing w:after="0" w:line="240" w:lineRule="auto"/>
    </w:pPr>
    <w:rPr>
      <w:rFonts w:eastAsiaTheme="minorHAnsi"/>
      <w:sz w:val="20"/>
      <w:lang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1">
    <w:name w:val="List Table 3 Accent 1"/>
    <w:basedOn w:val="TableNormal"/>
    <w:uiPriority w:val="48"/>
    <w:rsid w:val="00E428EF"/>
    <w:pPr>
      <w:spacing w:after="0" w:line="240" w:lineRule="auto"/>
    </w:pPr>
    <w:rPr>
      <w:rFonts w:eastAsiaTheme="minorHAnsi"/>
      <w:lang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E428EF"/>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3-Accent51">
    <w:name w:val="List Table 3 - Accent 51"/>
    <w:basedOn w:val="TableNormal"/>
    <w:next w:val="ListTable3-Accent5"/>
    <w:uiPriority w:val="48"/>
    <w:rsid w:val="00E428EF"/>
    <w:pPr>
      <w:spacing w:after="0" w:line="240" w:lineRule="auto"/>
    </w:pPr>
    <w:rPr>
      <w:rFonts w:ascii="Calibri" w:eastAsia="Yu Mincho"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5">
    <w:name w:val="List Table 3 Accent 5"/>
    <w:basedOn w:val="TableNormal"/>
    <w:uiPriority w:val="48"/>
    <w:rsid w:val="00E428EF"/>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numbering" w:customStyle="1" w:styleId="ImportedStyle31">
    <w:name w:val="Imported Style 31"/>
    <w:rsid w:val="00991BC5"/>
    <w:pPr>
      <w:numPr>
        <w:numId w:val="3"/>
      </w:numPr>
    </w:pPr>
  </w:style>
  <w:style w:type="table" w:customStyle="1" w:styleId="ListTable3-Accent111">
    <w:name w:val="List Table 3 - Accent 111"/>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
    <w:name w:val="List Table 3 - Accent 112"/>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
    <w:name w:val="List Table 3 - Accent 113"/>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4">
    <w:name w:val="List Table 3 - Accent 114"/>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5">
    <w:name w:val="List Table 3 - Accent 115"/>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6">
    <w:name w:val="List Table 3 - Accent 116"/>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7">
    <w:name w:val="List Table 3 - Accent 117"/>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8">
    <w:name w:val="List Table 3 - Accent 118"/>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9">
    <w:name w:val="List Table 3 - Accent 119"/>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0">
    <w:name w:val="List Table 3 - Accent 1110"/>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1">
    <w:name w:val="List Table 3 - Accent 1111"/>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2">
    <w:name w:val="List Table 3 - Accent 1112"/>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3">
    <w:name w:val="List Table 3 - Accent 1113"/>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4">
    <w:name w:val="List Table 3 - Accent 1114"/>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5">
    <w:name w:val="List Table 3 - Accent 1115"/>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6">
    <w:name w:val="List Table 3 - Accent 1116"/>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7">
    <w:name w:val="List Table 3 - Accent 1117"/>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8">
    <w:name w:val="List Table 3 - Accent 1118"/>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19">
    <w:name w:val="List Table 3 - Accent 1119"/>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0">
    <w:name w:val="List Table 3 - Accent 1120"/>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1">
    <w:name w:val="List Table 3 - Accent 1121"/>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2">
    <w:name w:val="List Table 3 - Accent 1122"/>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3">
    <w:name w:val="List Table 3 - Accent 1123"/>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4">
    <w:name w:val="List Table 3 - Accent 1124"/>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5">
    <w:name w:val="List Table 3 - Accent 1125"/>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6">
    <w:name w:val="List Table 3 - Accent 1126"/>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7">
    <w:name w:val="List Table 3 - Accent 1127"/>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8">
    <w:name w:val="List Table 3 - Accent 1128"/>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29">
    <w:name w:val="List Table 3 - Accent 1129"/>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0">
    <w:name w:val="List Table 3 - Accent 1130"/>
    <w:basedOn w:val="TableNormal"/>
    <w:uiPriority w:val="48"/>
    <w:rsid w:val="00F615A6"/>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1">
    <w:name w:val="List Table 3 - Accent 1131"/>
    <w:basedOn w:val="TableNormal"/>
    <w:uiPriority w:val="48"/>
    <w:rsid w:val="00A040F1"/>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2">
    <w:name w:val="List Table 3 - Accent 1132"/>
    <w:basedOn w:val="TableNormal"/>
    <w:uiPriority w:val="48"/>
    <w:rsid w:val="00A040F1"/>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3">
    <w:name w:val="List Table 3 - Accent 1133"/>
    <w:basedOn w:val="TableNormal"/>
    <w:uiPriority w:val="48"/>
    <w:rsid w:val="00A040F1"/>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4">
    <w:name w:val="List Table 3 - Accent 1134"/>
    <w:basedOn w:val="TableNormal"/>
    <w:uiPriority w:val="48"/>
    <w:rsid w:val="00A040F1"/>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5">
    <w:name w:val="List Table 3 - Accent 1135"/>
    <w:basedOn w:val="TableNormal"/>
    <w:uiPriority w:val="48"/>
    <w:rsid w:val="00A040F1"/>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6">
    <w:name w:val="List Table 3 - Accent 1136"/>
    <w:basedOn w:val="TableNormal"/>
    <w:uiPriority w:val="48"/>
    <w:rsid w:val="00A040F1"/>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7">
    <w:name w:val="List Table 3 - Accent 1137"/>
    <w:basedOn w:val="TableNormal"/>
    <w:uiPriority w:val="48"/>
    <w:rsid w:val="00E704DF"/>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8">
    <w:name w:val="List Table 3 - Accent 1138"/>
    <w:basedOn w:val="TableNormal"/>
    <w:uiPriority w:val="48"/>
    <w:rsid w:val="00E704DF"/>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39">
    <w:name w:val="List Table 3 - Accent 1139"/>
    <w:basedOn w:val="TableNormal"/>
    <w:uiPriority w:val="48"/>
    <w:rsid w:val="004A47FC"/>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40">
    <w:name w:val="List Table 3 - Accent 1140"/>
    <w:basedOn w:val="TableNormal"/>
    <w:uiPriority w:val="48"/>
    <w:rsid w:val="004A47FC"/>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41">
    <w:name w:val="List Table 3 - Accent 1141"/>
    <w:basedOn w:val="TableNormal"/>
    <w:uiPriority w:val="48"/>
    <w:rsid w:val="004A47FC"/>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142">
    <w:name w:val="List Table 3 - Accent 1142"/>
    <w:basedOn w:val="TableNormal"/>
    <w:uiPriority w:val="48"/>
    <w:rsid w:val="004A47FC"/>
    <w:pPr>
      <w:spacing w:after="0" w:line="240" w:lineRule="auto"/>
    </w:pPr>
    <w:rPr>
      <w:rFonts w:eastAsia="Calibri"/>
      <w:sz w:val="20"/>
      <w:lang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041617">
      <w:bodyDiv w:val="1"/>
      <w:marLeft w:val="0"/>
      <w:marRight w:val="0"/>
      <w:marTop w:val="0"/>
      <w:marBottom w:val="0"/>
      <w:divBdr>
        <w:top w:val="none" w:sz="0" w:space="0" w:color="auto"/>
        <w:left w:val="none" w:sz="0" w:space="0" w:color="auto"/>
        <w:bottom w:val="none" w:sz="0" w:space="0" w:color="auto"/>
        <w:right w:val="none" w:sz="0" w:space="0" w:color="auto"/>
      </w:divBdr>
    </w:div>
    <w:div w:id="1396588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ie/en/tax/it/forms/webtc1.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36BD3F02449D69EAA07EF513F0D1F"/>
        <w:category>
          <w:name w:val="General"/>
          <w:gallery w:val="placeholder"/>
        </w:category>
        <w:types>
          <w:type w:val="bbPlcHdr"/>
        </w:types>
        <w:behaviors>
          <w:behavior w:val="content"/>
        </w:behaviors>
        <w:guid w:val="{E2D47FE5-8989-4A52-8699-861340F13E7D}"/>
      </w:docPartPr>
      <w:docPartBody>
        <w:p w:rsidR="00EE1324" w:rsidRDefault="007F305E" w:rsidP="007F305E">
          <w:pPr>
            <w:pStyle w:val="97736BD3F02449D69EAA07EF513F0D1F"/>
          </w:pPr>
          <w:r>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altName w:val="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D2"/>
    <w:rsid w:val="000476A7"/>
    <w:rsid w:val="000505FB"/>
    <w:rsid w:val="00094DE5"/>
    <w:rsid w:val="000953E1"/>
    <w:rsid w:val="000A48A3"/>
    <w:rsid w:val="000B5DB0"/>
    <w:rsid w:val="000C1E9A"/>
    <w:rsid w:val="000C4B8B"/>
    <w:rsid w:val="000C77C6"/>
    <w:rsid w:val="00113E1C"/>
    <w:rsid w:val="00196C72"/>
    <w:rsid w:val="001C65EB"/>
    <w:rsid w:val="001E6615"/>
    <w:rsid w:val="0021407E"/>
    <w:rsid w:val="00215798"/>
    <w:rsid w:val="00256B4C"/>
    <w:rsid w:val="00266CA5"/>
    <w:rsid w:val="00267B16"/>
    <w:rsid w:val="00275936"/>
    <w:rsid w:val="00287EF1"/>
    <w:rsid w:val="002A2267"/>
    <w:rsid w:val="002A7052"/>
    <w:rsid w:val="002B41A2"/>
    <w:rsid w:val="002D4343"/>
    <w:rsid w:val="002F5852"/>
    <w:rsid w:val="002F6593"/>
    <w:rsid w:val="002F6E3A"/>
    <w:rsid w:val="002F7A6C"/>
    <w:rsid w:val="00312CDE"/>
    <w:rsid w:val="00316180"/>
    <w:rsid w:val="00361CAF"/>
    <w:rsid w:val="003844D8"/>
    <w:rsid w:val="003950E8"/>
    <w:rsid w:val="003A5BC6"/>
    <w:rsid w:val="003B438B"/>
    <w:rsid w:val="003C7264"/>
    <w:rsid w:val="003E5FEC"/>
    <w:rsid w:val="003E7BC2"/>
    <w:rsid w:val="0043466D"/>
    <w:rsid w:val="00441E6A"/>
    <w:rsid w:val="00444704"/>
    <w:rsid w:val="00450FD2"/>
    <w:rsid w:val="004625F0"/>
    <w:rsid w:val="00470CB1"/>
    <w:rsid w:val="00493D5C"/>
    <w:rsid w:val="004D51FB"/>
    <w:rsid w:val="004D5F48"/>
    <w:rsid w:val="004E0A86"/>
    <w:rsid w:val="004E3908"/>
    <w:rsid w:val="005032D5"/>
    <w:rsid w:val="00514548"/>
    <w:rsid w:val="00531282"/>
    <w:rsid w:val="005369CE"/>
    <w:rsid w:val="00552FCE"/>
    <w:rsid w:val="00557510"/>
    <w:rsid w:val="005779BC"/>
    <w:rsid w:val="00584CDC"/>
    <w:rsid w:val="005A245A"/>
    <w:rsid w:val="005B4D66"/>
    <w:rsid w:val="005E2B38"/>
    <w:rsid w:val="005E5279"/>
    <w:rsid w:val="005F2153"/>
    <w:rsid w:val="005F2BCB"/>
    <w:rsid w:val="005F55C3"/>
    <w:rsid w:val="005F6913"/>
    <w:rsid w:val="00602D55"/>
    <w:rsid w:val="006066CE"/>
    <w:rsid w:val="006261EC"/>
    <w:rsid w:val="00635D36"/>
    <w:rsid w:val="00643A4C"/>
    <w:rsid w:val="00656CDD"/>
    <w:rsid w:val="00674FCC"/>
    <w:rsid w:val="006B79CE"/>
    <w:rsid w:val="006C0E3F"/>
    <w:rsid w:val="006D414F"/>
    <w:rsid w:val="006D7A16"/>
    <w:rsid w:val="006F1CC1"/>
    <w:rsid w:val="006F47DF"/>
    <w:rsid w:val="00702843"/>
    <w:rsid w:val="00704D8F"/>
    <w:rsid w:val="00711353"/>
    <w:rsid w:val="00712A29"/>
    <w:rsid w:val="00714492"/>
    <w:rsid w:val="00725640"/>
    <w:rsid w:val="0073347B"/>
    <w:rsid w:val="00734D61"/>
    <w:rsid w:val="0074599F"/>
    <w:rsid w:val="007503A5"/>
    <w:rsid w:val="0078518F"/>
    <w:rsid w:val="007B2838"/>
    <w:rsid w:val="007F305E"/>
    <w:rsid w:val="00805E89"/>
    <w:rsid w:val="00846ADC"/>
    <w:rsid w:val="00847C6B"/>
    <w:rsid w:val="008768E4"/>
    <w:rsid w:val="00884BAE"/>
    <w:rsid w:val="00885369"/>
    <w:rsid w:val="008D7A48"/>
    <w:rsid w:val="008E6AA4"/>
    <w:rsid w:val="0090479F"/>
    <w:rsid w:val="00931A28"/>
    <w:rsid w:val="009431F0"/>
    <w:rsid w:val="009644D2"/>
    <w:rsid w:val="00971621"/>
    <w:rsid w:val="009752BC"/>
    <w:rsid w:val="009A10A0"/>
    <w:rsid w:val="009A24BD"/>
    <w:rsid w:val="009D5B91"/>
    <w:rsid w:val="009E1EDA"/>
    <w:rsid w:val="009E2855"/>
    <w:rsid w:val="00A03A3A"/>
    <w:rsid w:val="00A2202A"/>
    <w:rsid w:val="00A413E5"/>
    <w:rsid w:val="00A438F8"/>
    <w:rsid w:val="00A51A76"/>
    <w:rsid w:val="00A60DCA"/>
    <w:rsid w:val="00A7085E"/>
    <w:rsid w:val="00A70F2D"/>
    <w:rsid w:val="00A71685"/>
    <w:rsid w:val="00A804FC"/>
    <w:rsid w:val="00A8543B"/>
    <w:rsid w:val="00A86361"/>
    <w:rsid w:val="00A95599"/>
    <w:rsid w:val="00AB1946"/>
    <w:rsid w:val="00AB7425"/>
    <w:rsid w:val="00AC41D3"/>
    <w:rsid w:val="00AC4D10"/>
    <w:rsid w:val="00AD6883"/>
    <w:rsid w:val="00AF6317"/>
    <w:rsid w:val="00AF643D"/>
    <w:rsid w:val="00B01955"/>
    <w:rsid w:val="00B03373"/>
    <w:rsid w:val="00B16DC7"/>
    <w:rsid w:val="00B249CC"/>
    <w:rsid w:val="00B74CC5"/>
    <w:rsid w:val="00B87018"/>
    <w:rsid w:val="00B91C99"/>
    <w:rsid w:val="00B96BFA"/>
    <w:rsid w:val="00BC5447"/>
    <w:rsid w:val="00BC65E7"/>
    <w:rsid w:val="00BE4E2F"/>
    <w:rsid w:val="00C0293A"/>
    <w:rsid w:val="00C0581D"/>
    <w:rsid w:val="00C5070F"/>
    <w:rsid w:val="00C658D1"/>
    <w:rsid w:val="00C70CDC"/>
    <w:rsid w:val="00C73A2E"/>
    <w:rsid w:val="00C754BF"/>
    <w:rsid w:val="00CA2F93"/>
    <w:rsid w:val="00CA417E"/>
    <w:rsid w:val="00CA75A2"/>
    <w:rsid w:val="00CC03F4"/>
    <w:rsid w:val="00CC4C9D"/>
    <w:rsid w:val="00CE4A54"/>
    <w:rsid w:val="00D105D9"/>
    <w:rsid w:val="00D11C26"/>
    <w:rsid w:val="00D13C4D"/>
    <w:rsid w:val="00D17B06"/>
    <w:rsid w:val="00D332C8"/>
    <w:rsid w:val="00D42210"/>
    <w:rsid w:val="00D4713B"/>
    <w:rsid w:val="00D54B43"/>
    <w:rsid w:val="00D73869"/>
    <w:rsid w:val="00D84A90"/>
    <w:rsid w:val="00D9333B"/>
    <w:rsid w:val="00DE032D"/>
    <w:rsid w:val="00DF4072"/>
    <w:rsid w:val="00E02949"/>
    <w:rsid w:val="00E05849"/>
    <w:rsid w:val="00E233D7"/>
    <w:rsid w:val="00E602EB"/>
    <w:rsid w:val="00E728C0"/>
    <w:rsid w:val="00E83460"/>
    <w:rsid w:val="00ED081C"/>
    <w:rsid w:val="00ED7E3C"/>
    <w:rsid w:val="00EE1324"/>
    <w:rsid w:val="00EE77DF"/>
    <w:rsid w:val="00F0117F"/>
    <w:rsid w:val="00F34979"/>
    <w:rsid w:val="00F37E4E"/>
    <w:rsid w:val="00F40CF5"/>
    <w:rsid w:val="00F414AD"/>
    <w:rsid w:val="00F45608"/>
    <w:rsid w:val="00F574CD"/>
    <w:rsid w:val="00F74B01"/>
    <w:rsid w:val="00FA49E9"/>
    <w:rsid w:val="00FC10C8"/>
    <w:rsid w:val="00FD2FBA"/>
    <w:rsid w:val="00FE62F5"/>
    <w:rsid w:val="00FF153D"/>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F305E"/>
  </w:style>
  <w:style w:type="paragraph" w:customStyle="1" w:styleId="97736BD3F02449D69EAA07EF513F0D1F">
    <w:name w:val="97736BD3F02449D69EAA07EF513F0D1F"/>
    <w:rsid w:val="007F305E"/>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of Limerick</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5BA16CC9D8F4397E15A9C71107FFE" ma:contentTypeVersion="16" ma:contentTypeDescription="Create a new document." ma:contentTypeScope="" ma:versionID="9fbcd50afdea095fcab53d473128cf3a">
  <xsd:schema xmlns:xsd="http://www.w3.org/2001/XMLSchema" xmlns:xs="http://www.w3.org/2001/XMLSchema" xmlns:p="http://schemas.microsoft.com/office/2006/metadata/properties" xmlns:ns2="374ee5d2-5b4b-4c33-8152-67b29ee062b6" xmlns:ns3="9c1b8d64-b90b-4bc1-988b-1d0727c6d8e3" targetNamespace="http://schemas.microsoft.com/office/2006/metadata/properties" ma:root="true" ma:fieldsID="9f62192b76cf39329ced3681c4b7f48c" ns2:_="" ns3:_="">
    <xsd:import namespace="374ee5d2-5b4b-4c33-8152-67b29ee062b6"/>
    <xsd:import namespace="9c1b8d64-b90b-4bc1-988b-1d0727c6d8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ee5d2-5b4b-4c33-8152-67b29ee06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d9b36d8-e8b0-4d46-88aa-db730269cdb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8d64-b90b-4bc1-988b-1d0727c6d8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72a5ed-7438-4fc4-8773-6a1c6b3f6950}" ma:internalName="TaxCatchAll" ma:showField="CatchAllData" ma:web="9c1b8d64-b90b-4bc1-988b-1d0727c6d8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4ee5d2-5b4b-4c33-8152-67b29ee062b6">
      <Terms xmlns="http://schemas.microsoft.com/office/infopath/2007/PartnerControls"/>
    </lcf76f155ced4ddcb4097134ff3c332f>
    <TaxCatchAll xmlns="9c1b8d64-b90b-4bc1-988b-1d0727c6d8e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ED3F0E-DF31-4B6A-9DF1-145DEFD7F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ee5d2-5b4b-4c33-8152-67b29ee062b6"/>
    <ds:schemaRef ds:uri="9c1b8d64-b90b-4bc1-988b-1d0727c6d8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5EDB9-2424-4773-9706-C516FAEE9BC3}">
  <ds:schemaRefs>
    <ds:schemaRef ds:uri="http://schemas.microsoft.com/office/2006/metadata/properties"/>
    <ds:schemaRef ds:uri="http://schemas.microsoft.com/office/infopath/2007/PartnerControls"/>
    <ds:schemaRef ds:uri="374ee5d2-5b4b-4c33-8152-67b29ee062b6"/>
    <ds:schemaRef ds:uri="9c1b8d64-b90b-4bc1-988b-1d0727c6d8e3"/>
  </ds:schemaRefs>
</ds:datastoreItem>
</file>

<file path=customXml/itemProps4.xml><?xml version="1.0" encoding="utf-8"?>
<ds:datastoreItem xmlns:ds="http://schemas.openxmlformats.org/officeDocument/2006/customXml" ds:itemID="{D2C4A093-1CEE-4C85-AA06-5849CE0BA89D}">
  <ds:schemaRefs>
    <ds:schemaRef ds:uri="http://schemas.openxmlformats.org/officeDocument/2006/bibliography"/>
  </ds:schemaRefs>
</ds:datastoreItem>
</file>

<file path=customXml/itemProps5.xml><?xml version="1.0" encoding="utf-8"?>
<ds:datastoreItem xmlns:ds="http://schemas.openxmlformats.org/officeDocument/2006/customXml" ds:itemID="{D546B460-8268-4A10-9D6D-58DC80198158}">
  <ds:schemaRefs>
    <ds:schemaRef ds:uri="http://schemas.microsoft.com/sharepoint/v3/contenttype/forms"/>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6535</Words>
  <Characters>37255</Characters>
  <Application>Microsoft Office Word</Application>
  <DocSecurity>4</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Joe.Kelly</dc:creator>
  <cp:keywords/>
  <dc:description/>
  <cp:lastModifiedBy>Mark.Haines</cp:lastModifiedBy>
  <cp:revision>2</cp:revision>
  <cp:lastPrinted>2024-01-25T09:24:00Z</cp:lastPrinted>
  <dcterms:created xsi:type="dcterms:W3CDTF">2025-10-23T15:04:00Z</dcterms:created>
  <dcterms:modified xsi:type="dcterms:W3CDTF">2025-10-23T15:04:00Z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0x0101005435BA16CC9D8F4397E15A9C71107FFE</vt:lpwstr>
  </property>
  <property fmtid="{D5CDD505-2E9C-101B-9397-08002B2CF9AE}" pid="3" name="MediaServiceImageTags">
    <vt:lpwstr/>
  </property>
</Properties>
</file>